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CBE06" w14:textId="1A31D695" w:rsidR="00501CA1" w:rsidRDefault="00423BDD" w:rsidP="001019BD">
      <w:pPr>
        <w:pStyle w:val="Heading1"/>
        <w:rPr>
          <w:rtl/>
        </w:rPr>
      </w:pPr>
      <w:r w:rsidRPr="00423BDD">
        <w:rPr>
          <w:rFonts w:hint="cs"/>
          <w:rtl/>
        </w:rPr>
        <w:t>بهبود فرایند نرم</w:t>
      </w:r>
      <w:r w:rsidRPr="00423BDD">
        <w:rPr>
          <w:rFonts w:cs="Calibri Light"/>
          <w:cs/>
        </w:rPr>
        <w:t>‎</w:t>
      </w:r>
      <w:r w:rsidRPr="00423BDD">
        <w:rPr>
          <w:rFonts w:hint="cs"/>
          <w:rtl/>
        </w:rPr>
        <w:t>افزار</w:t>
      </w:r>
    </w:p>
    <w:p w14:paraId="0501C9BB" w14:textId="4D4D59CB" w:rsidR="00423BDD" w:rsidRDefault="00423BDD" w:rsidP="001019BD">
      <w:pPr>
        <w:pStyle w:val="Heading2"/>
        <w:rPr>
          <w:rtl/>
        </w:rPr>
      </w:pPr>
      <w:r w:rsidRPr="001019BD">
        <w:rPr>
          <w:rFonts w:hint="cs"/>
          <w:rtl/>
        </w:rPr>
        <w:t>تنظیم</w:t>
      </w:r>
      <w:r>
        <w:rPr>
          <w:rFonts w:hint="cs"/>
          <w:rtl/>
        </w:rPr>
        <w:t xml:space="preserve"> اسلاید برای همراهی کردن</w:t>
      </w:r>
    </w:p>
    <w:p w14:paraId="2B7A9E2F" w14:textId="4E1C0A5A" w:rsidR="00423BDD" w:rsidRDefault="00423BDD" w:rsidP="001019BD">
      <w:pPr>
        <w:rPr>
          <w:rtl/>
        </w:rPr>
      </w:pPr>
      <w:r>
        <w:rPr>
          <w:rFonts w:hint="cs"/>
          <w:rtl/>
        </w:rPr>
        <w:t>نرم</w:t>
      </w:r>
      <w:r>
        <w:rPr>
          <w:rFonts w:cs="Calibri"/>
          <w:cs/>
        </w:rPr>
        <w:t>‎</w:t>
      </w:r>
      <w:r>
        <w:rPr>
          <w:rFonts w:hint="cs"/>
          <w:rtl/>
        </w:rPr>
        <w:t>افزار مهندسی: رویکردِ تمرین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کننده، </w:t>
      </w:r>
      <w:r>
        <w:t>7/e</w:t>
      </w:r>
      <w:r>
        <w:rPr>
          <w:rFonts w:hint="cs"/>
          <w:rtl/>
        </w:rPr>
        <w:t xml:space="preserve"> </w:t>
      </w:r>
    </w:p>
    <w:p w14:paraId="24C610AA" w14:textId="2A668164" w:rsidR="00423BDD" w:rsidRDefault="00423BDD" w:rsidP="001019BD">
      <w:pPr>
        <w:rPr>
          <w:rtl/>
        </w:rPr>
      </w:pPr>
      <w:r>
        <w:rPr>
          <w:rFonts w:hint="cs"/>
          <w:rtl/>
        </w:rPr>
        <w:t>تنها برای استفاده آموزشی غیر انتفاعی</w:t>
      </w:r>
    </w:p>
    <w:p w14:paraId="397EA827" w14:textId="104A7B9C" w:rsidR="00423BDD" w:rsidRDefault="00423BDD" w:rsidP="001019BD">
      <w:pPr>
        <w:rPr>
          <w:rtl/>
        </w:rPr>
      </w:pPr>
      <w:r>
        <w:rPr>
          <w:rFonts w:hint="cs"/>
          <w:rtl/>
        </w:rPr>
        <w:t xml:space="preserve">احتمالا تنها برای استفاده دانشجویان در سطح دانشگاهی به </w:t>
      </w:r>
      <w:r w:rsidR="001019BD">
        <w:rPr>
          <w:rFonts w:hint="cs"/>
          <w:rtl/>
        </w:rPr>
        <w:t>منظور استفاده همراه با نرم‏افزار مهندسی کپی</w:t>
      </w:r>
      <w:r w:rsidR="001019BD">
        <w:rPr>
          <w:rFonts w:cs="Calibri"/>
          <w:cs/>
        </w:rPr>
        <w:t>‎</w:t>
      </w:r>
      <w:r w:rsidR="001019BD">
        <w:rPr>
          <w:rFonts w:hint="cs"/>
          <w:rtl/>
        </w:rPr>
        <w:t>برداری شده است: یک رویکرد تمرین</w:t>
      </w:r>
      <w:r w:rsidR="001019BD">
        <w:rPr>
          <w:rFonts w:cs="Calibri"/>
          <w:cs/>
        </w:rPr>
        <w:t>‎</w:t>
      </w:r>
      <w:r w:rsidR="001019BD">
        <w:rPr>
          <w:rFonts w:hint="cs"/>
          <w:rtl/>
        </w:rPr>
        <w:t xml:space="preserve">کنند </w:t>
      </w:r>
      <w:r w:rsidR="001019BD">
        <w:t>7/e</w:t>
      </w:r>
      <w:r w:rsidR="001019BD">
        <w:rPr>
          <w:rFonts w:hint="cs"/>
          <w:rtl/>
        </w:rPr>
        <w:t>. هر گونه کپی</w:t>
      </w:r>
      <w:r w:rsidR="001019BD">
        <w:rPr>
          <w:rFonts w:cs="Calibri"/>
          <w:cs/>
        </w:rPr>
        <w:t>‎</w:t>
      </w:r>
      <w:r w:rsidR="001019BD">
        <w:rPr>
          <w:rFonts w:hint="cs"/>
          <w:rtl/>
        </w:rPr>
        <w:t xml:space="preserve">برداری یا استفاده دیگر بدون اجازه کتبی از نویسنده ممنوع است. </w:t>
      </w:r>
    </w:p>
    <w:p w14:paraId="1474B883" w14:textId="30C49521" w:rsidR="001019BD" w:rsidRDefault="001019BD" w:rsidP="001019BD">
      <w:pPr>
        <w:pStyle w:val="Heading2"/>
        <w:rPr>
          <w:rtl/>
        </w:rPr>
      </w:pPr>
      <w:r>
        <w:t>SPI</w:t>
      </w:r>
      <w:r>
        <w:rPr>
          <w:rFonts w:hint="cs"/>
          <w:rtl/>
        </w:rPr>
        <w:t xml:space="preserve"> بر این امر اشاره دارد که:</w:t>
      </w:r>
    </w:p>
    <w:p w14:paraId="2636EBE0" w14:textId="76B23AD3" w:rsidR="001019BD" w:rsidRDefault="001019BD" w:rsidP="001019BD">
      <w:pPr>
        <w:pStyle w:val="NoSpacing"/>
      </w:pPr>
      <w:r w:rsidRPr="001019BD">
        <w:rPr>
          <w:rFonts w:hint="cs"/>
          <w:rtl/>
        </w:rPr>
        <w:t>عناصر یک فرایند نرم</w:t>
      </w:r>
      <w:r w:rsidRPr="001019BD">
        <w:rPr>
          <w:rFonts w:cs="Calibri"/>
          <w:cs/>
        </w:rPr>
        <w:t>‎</w:t>
      </w:r>
      <w:r w:rsidRPr="001019BD">
        <w:rPr>
          <w:rFonts w:hint="cs"/>
          <w:rtl/>
        </w:rPr>
        <w:t>افزاری موثر می</w:t>
      </w:r>
      <w:r w:rsidRPr="001019BD">
        <w:rPr>
          <w:rFonts w:cs="Calibri"/>
          <w:cs/>
        </w:rPr>
        <w:t>‎</w:t>
      </w:r>
      <w:r w:rsidRPr="001019BD">
        <w:rPr>
          <w:rFonts w:hint="cs"/>
          <w:rtl/>
        </w:rPr>
        <w:t>تواند در یک روش عملی موثر تعریف شود</w:t>
      </w:r>
    </w:p>
    <w:p w14:paraId="2E87A6AA" w14:textId="281CEB8E" w:rsidR="001019BD" w:rsidRDefault="001019BD" w:rsidP="001019BD">
      <w:pPr>
        <w:pStyle w:val="NoSpacing"/>
      </w:pPr>
      <w:r>
        <w:rPr>
          <w:rFonts w:hint="cs"/>
          <w:rtl/>
        </w:rPr>
        <w:t>رویکرد سازمانی موجود برای توسعه نرم</w:t>
      </w:r>
      <w:r>
        <w:rPr>
          <w:rFonts w:cs="Calibri"/>
          <w:cs/>
        </w:rPr>
        <w:t>‎</w:t>
      </w:r>
      <w:r>
        <w:rPr>
          <w:rFonts w:hint="cs"/>
          <w:rtl/>
        </w:rPr>
        <w:t>افزا</w:t>
      </w:r>
      <w:r w:rsidR="00AB27BD">
        <w:rPr>
          <w:rFonts w:hint="cs"/>
          <w:rtl/>
        </w:rPr>
        <w:t>ر</w:t>
      </w:r>
      <w:r>
        <w:rPr>
          <w:rFonts w:hint="cs"/>
          <w:rtl/>
        </w:rPr>
        <w:t xml:space="preserve">ی می‏تواند در برابر این عناصر ارزیابی شود، و </w:t>
      </w:r>
    </w:p>
    <w:p w14:paraId="39ECFAD1" w14:textId="3329818E" w:rsidR="001019BD" w:rsidRDefault="001019BD" w:rsidP="001019BD">
      <w:pPr>
        <w:pStyle w:val="NoSpacing"/>
      </w:pPr>
      <w:r>
        <w:rPr>
          <w:rFonts w:hint="cs"/>
          <w:rtl/>
        </w:rPr>
        <w:t xml:space="preserve">یک استراتژی معنادار برای بهبود می‏تواند تعریف شود. </w:t>
      </w:r>
    </w:p>
    <w:p w14:paraId="5A5BFDE6" w14:textId="352A7E54" w:rsidR="001019BD" w:rsidRDefault="001019BD" w:rsidP="001019BD">
      <w:r>
        <w:rPr>
          <w:rFonts w:hint="cs"/>
          <w:rtl/>
        </w:rPr>
        <w:t xml:space="preserve">استراتژی </w:t>
      </w:r>
      <w:r>
        <w:t>SPI</w:t>
      </w:r>
      <w:r>
        <w:rPr>
          <w:rFonts w:hint="cs"/>
          <w:rtl/>
        </w:rPr>
        <w:t xml:space="preserve"> رویکرد موجود را به توسعه نرم‏افزای به سوی چیزی تبدیل می‏کند که بیشتر بروی آن تمرکز شده، قابل تکرارتر، و معتبرتر است (از نظر کیفیت محصول تولید شده و </w:t>
      </w:r>
      <w:r w:rsidR="00CD0720">
        <w:rPr>
          <w:rFonts w:hint="cs"/>
          <w:rtl/>
        </w:rPr>
        <w:t xml:space="preserve">به موقع بودن زمان تحویل آن). </w:t>
      </w:r>
    </w:p>
    <w:p w14:paraId="3A3D238C" w14:textId="342FA91C" w:rsidR="00CD0720" w:rsidRDefault="00CD0720" w:rsidP="001019BD">
      <w:r>
        <w:rPr>
          <w:rFonts w:hint="cs"/>
          <w:rtl/>
        </w:rPr>
        <w:t>یک مجموعه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ای از خصوصیات که باید نمایش داده شوند اگر یک فرایند نرم‏افزاری موثر قابل دستیابی باشد. </w:t>
      </w:r>
    </w:p>
    <w:p w14:paraId="23775F54" w14:textId="780E3F70" w:rsidR="00CD0720" w:rsidRDefault="00CD0720" w:rsidP="001019BD">
      <w:r>
        <w:rPr>
          <w:rFonts w:hint="cs"/>
          <w:rtl/>
        </w:rPr>
        <w:t>یک روش برای ارزیابی این است که آیا این خصوصیات موجود هستند یا خیر.</w:t>
      </w:r>
    </w:p>
    <w:p w14:paraId="55A4AAC4" w14:textId="3B8CCF9C" w:rsidR="00CD0720" w:rsidRDefault="00CD0720" w:rsidP="001019BD">
      <w:r>
        <w:rPr>
          <w:rFonts w:hint="cs"/>
          <w:rtl/>
        </w:rPr>
        <w:t xml:space="preserve">یک سازوکار برای خلاصه کردن نتایج برای هر ارزیابی و </w:t>
      </w:r>
    </w:p>
    <w:p w14:paraId="240556A9" w14:textId="1FF41835" w:rsidR="00CD0720" w:rsidRDefault="00CD0720" w:rsidP="001019BD">
      <w:r>
        <w:rPr>
          <w:rFonts w:hint="cs"/>
          <w:rtl/>
        </w:rPr>
        <w:t>یک استراتژی برای ارزیابی یک سازمان نرم‏افزاری در اجرای این خصوصیات فرایند</w:t>
      </w:r>
      <w:r w:rsidR="00446219">
        <w:rPr>
          <w:rFonts w:hint="cs"/>
          <w:rtl/>
        </w:rPr>
        <w:t>ی</w:t>
      </w:r>
      <w:r>
        <w:rPr>
          <w:rFonts w:hint="cs"/>
          <w:rtl/>
        </w:rPr>
        <w:t xml:space="preserve"> که ضعیف یا مفقود شده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اند. </w:t>
      </w:r>
    </w:p>
    <w:p w14:paraId="7F4DAB8C" w14:textId="30F147CB" w:rsidR="00CD0720" w:rsidRDefault="00CD0720" w:rsidP="001019BD">
      <w:r>
        <w:rPr>
          <w:rFonts w:hint="cs"/>
          <w:rtl/>
        </w:rPr>
        <w:t xml:space="preserve">چارچوب </w:t>
      </w:r>
      <w:r>
        <w:t>SPI</w:t>
      </w:r>
      <w:r>
        <w:rPr>
          <w:rFonts w:hint="cs"/>
          <w:rtl/>
        </w:rPr>
        <w:t xml:space="preserve"> در واقع بلوغ فرایند نرم‏افزاری یک سازمان را ارزیابی می‏کند و یک نشانه کیفی از سطح بلوغ </w:t>
      </w:r>
      <w:r w:rsidR="00446219">
        <w:rPr>
          <w:rFonts w:hint="cs"/>
          <w:rtl/>
        </w:rPr>
        <w:t xml:space="preserve">را </w:t>
      </w:r>
      <w:r>
        <w:rPr>
          <w:rFonts w:hint="cs"/>
          <w:rtl/>
        </w:rPr>
        <w:t xml:space="preserve">فراهم می‏کند. </w:t>
      </w:r>
    </w:p>
    <w:p w14:paraId="588F2200" w14:textId="0072AEAC" w:rsidR="00CD0720" w:rsidRDefault="00CD0720" w:rsidP="00CD0720">
      <w:pPr>
        <w:numPr>
          <w:ilvl w:val="0"/>
          <w:numId w:val="0"/>
        </w:numPr>
        <w:ind w:left="-214"/>
        <w:rPr>
          <w:rtl/>
        </w:rPr>
      </w:pPr>
    </w:p>
    <w:p w14:paraId="71D2E0DD" w14:textId="4AA3ADF0" w:rsidR="00CD0720" w:rsidRDefault="0077111B" w:rsidP="00CD0720">
      <w:pPr>
        <w:numPr>
          <w:ilvl w:val="0"/>
          <w:numId w:val="0"/>
        </w:numPr>
        <w:ind w:left="-214"/>
        <w:rPr>
          <w:rtl/>
        </w:rPr>
      </w:pPr>
      <w:r w:rsidRPr="00532BBE"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019C8F48" wp14:editId="03759162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5943600" cy="3981450"/>
            <wp:effectExtent l="0" t="0" r="0" b="0"/>
            <wp:wrapNone/>
            <wp:docPr id="167940" name="Picture 4" descr="Fig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0" name="Picture 4" descr="Fig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3E76A2" w14:textId="26063020" w:rsidR="00CD0720" w:rsidRDefault="00446219" w:rsidP="00CD0720">
      <w:pPr>
        <w:numPr>
          <w:ilvl w:val="0"/>
          <w:numId w:val="0"/>
        </w:numPr>
        <w:ind w:left="-214"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38510" wp14:editId="077E9706">
                <wp:simplePos x="0" y="0"/>
                <wp:positionH relativeFrom="column">
                  <wp:posOffset>2476500</wp:posOffset>
                </wp:positionH>
                <wp:positionV relativeFrom="paragraph">
                  <wp:posOffset>46355</wp:posOffset>
                </wp:positionV>
                <wp:extent cx="781050" cy="48895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AA73C" w14:textId="298146CE" w:rsidR="00446219" w:rsidRDefault="00446219">
                            <w:pPr>
                              <w:ind w:left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فرایند نرم‏افزار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0E385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5pt;margin-top:3.65pt;width:61.5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" fillcolor="white [3201]" strokeweight=".5pt">
                <v:textbox>
                  <w:txbxContent>
                    <w:p w14:paraId="139AA73C" w14:textId="298146CE" w:rsidR="00446219" w:rsidRDefault="00446219">
                      <w:pPr>
                        <w:ind w:left="0"/>
                      </w:pPr>
                      <w:r>
                        <w:rPr>
                          <w:rFonts w:hint="cs"/>
                          <w:rtl/>
                        </w:rPr>
                        <w:t>فرایند نرم‏افزار</w:t>
                      </w:r>
                    </w:p>
                  </w:txbxContent>
                </v:textbox>
              </v:shape>
            </w:pict>
          </mc:Fallback>
        </mc:AlternateContent>
      </w:r>
    </w:p>
    <w:p w14:paraId="11F883C8" w14:textId="62CA1E75" w:rsidR="001019BD" w:rsidRDefault="001019BD" w:rsidP="001019BD">
      <w:pPr>
        <w:numPr>
          <w:ilvl w:val="0"/>
          <w:numId w:val="0"/>
        </w:numPr>
        <w:ind w:left="146" w:hanging="146"/>
        <w:rPr>
          <w:rtl/>
        </w:rPr>
      </w:pPr>
    </w:p>
    <w:p w14:paraId="5DF0D5D7" w14:textId="358C905C" w:rsidR="00CD0720" w:rsidRDefault="00CD0720" w:rsidP="001019BD">
      <w:pPr>
        <w:numPr>
          <w:ilvl w:val="0"/>
          <w:numId w:val="0"/>
        </w:numPr>
        <w:ind w:left="146" w:hanging="146"/>
        <w:rPr>
          <w:rtl/>
        </w:rPr>
      </w:pPr>
    </w:p>
    <w:p w14:paraId="2762A916" w14:textId="4AB45082" w:rsidR="00CD0720" w:rsidRDefault="00446219" w:rsidP="001019BD">
      <w:pPr>
        <w:numPr>
          <w:ilvl w:val="0"/>
          <w:numId w:val="0"/>
        </w:numPr>
        <w:ind w:left="146" w:hanging="146"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8DE485" wp14:editId="39112A9B">
                <wp:simplePos x="0" y="0"/>
                <wp:positionH relativeFrom="column">
                  <wp:posOffset>-152400</wp:posOffset>
                </wp:positionH>
                <wp:positionV relativeFrom="paragraph">
                  <wp:posOffset>222250</wp:posOffset>
                </wp:positionV>
                <wp:extent cx="2044700" cy="4889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EA22E" w14:textId="69D12187" w:rsidR="00446219" w:rsidRPr="00446219" w:rsidRDefault="00446219" w:rsidP="00446219">
                            <w:pPr>
                              <w:numPr>
                                <w:ilvl w:val="0"/>
                                <w:numId w:val="0"/>
                              </w:numPr>
                              <w:ind w:left="-36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شناسایی تغییر به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8DE485" id="Text Box 6" o:spid="_x0000_s1027" type="#_x0000_t202" style="position:absolute;left:0;text-align:left;margin-left:-12pt;margin-top:17.5pt;width:161pt;height:3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" fillcolor="white [3201]" strokeweight=".5pt">
                <v:textbox>
                  <w:txbxContent>
                    <w:p w14:paraId="143EA22E" w14:textId="69D12187" w:rsidR="00446219" w:rsidRPr="00446219" w:rsidRDefault="00446219" w:rsidP="00446219">
                      <w:pPr>
                        <w:numPr>
                          <w:ilvl w:val="0"/>
                          <w:numId w:val="0"/>
                        </w:numPr>
                        <w:ind w:left="-36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شناسایی تغییر به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BB9DA" wp14:editId="7F08E49E">
                <wp:simplePos x="0" y="0"/>
                <wp:positionH relativeFrom="column">
                  <wp:posOffset>3898900</wp:posOffset>
                </wp:positionH>
                <wp:positionV relativeFrom="paragraph">
                  <wp:posOffset>177800</wp:posOffset>
                </wp:positionV>
                <wp:extent cx="2044700" cy="488950"/>
                <wp:effectExtent l="0" t="0" r="127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202D8" w14:textId="102A4DA3" w:rsidR="00446219" w:rsidRPr="00446219" w:rsidRDefault="00446219" w:rsidP="00446219">
                            <w:pPr>
                              <w:numPr>
                                <w:ilvl w:val="0"/>
                                <w:numId w:val="0"/>
                              </w:numPr>
                              <w:ind w:left="-36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شناسایی ظرفیت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  <w:cs/>
                              </w:rPr>
                              <w:t>‎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ها، قوت‏ها و ضعف ها از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9BB9DA" id="Text Box 4" o:spid="_x0000_s1028" type="#_x0000_t202" style="position:absolute;left:0;text-align:left;margin-left:307pt;margin-top:14pt;width:161pt;height:3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" fillcolor="white [3201]" strokeweight=".5pt">
                <v:textbox>
                  <w:txbxContent>
                    <w:p w14:paraId="7C2202D8" w14:textId="102A4DA3" w:rsidR="00446219" w:rsidRPr="00446219" w:rsidRDefault="00446219" w:rsidP="00446219">
                      <w:pPr>
                        <w:numPr>
                          <w:ilvl w:val="0"/>
                          <w:numId w:val="0"/>
                        </w:numPr>
                        <w:ind w:left="-36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شناسایی ظرفیت</w:t>
                      </w:r>
                      <w:r>
                        <w:rPr>
                          <w:sz w:val="20"/>
                          <w:szCs w:val="20"/>
                        </w:rPr>
                        <w:t>‎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ها، قوت‏ها و ضعف ها از </w:t>
                      </w:r>
                    </w:p>
                  </w:txbxContent>
                </v:textbox>
              </v:shape>
            </w:pict>
          </mc:Fallback>
        </mc:AlternateContent>
      </w:r>
    </w:p>
    <w:p w14:paraId="2BB90D9C" w14:textId="789A692A" w:rsidR="00CD0720" w:rsidRDefault="00446219" w:rsidP="001019BD">
      <w:pPr>
        <w:numPr>
          <w:ilvl w:val="0"/>
          <w:numId w:val="0"/>
        </w:numPr>
        <w:ind w:left="146" w:hanging="146"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40FAA" wp14:editId="52A5D769">
                <wp:simplePos x="0" y="0"/>
                <wp:positionH relativeFrom="column">
                  <wp:posOffset>2914650</wp:posOffset>
                </wp:positionH>
                <wp:positionV relativeFrom="paragraph">
                  <wp:posOffset>31115</wp:posOffset>
                </wp:positionV>
                <wp:extent cx="800100" cy="48895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255EF" w14:textId="77777777" w:rsidR="00446219" w:rsidRDefault="00446219" w:rsidP="00446219">
                            <w:pPr>
                              <w:numPr>
                                <w:ilvl w:val="0"/>
                                <w:numId w:val="0"/>
                              </w:numPr>
                              <w:ind w:left="-360"/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446219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بررسی شده </w:t>
                            </w:r>
                          </w:p>
                          <w:p w14:paraId="6D3D106D" w14:textId="04D087B1" w:rsidR="00446219" w:rsidRPr="00446219" w:rsidRDefault="00446219" w:rsidP="00446219">
                            <w:pPr>
                              <w:numPr>
                                <w:ilvl w:val="0"/>
                                <w:numId w:val="0"/>
                              </w:numPr>
                              <w:ind w:left="-36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46219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به وسیله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B40FAA" id="Text Box 3" o:spid="_x0000_s1029" type="#_x0000_t202" style="position:absolute;left:0;text-align:left;margin-left:229.5pt;margin-top:2.45pt;width:63pt;height:3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" fillcolor="white [3201]" strokeweight=".5pt">
                <v:textbox>
                  <w:txbxContent>
                    <w:p w14:paraId="4EF255EF" w14:textId="77777777" w:rsidR="00446219" w:rsidRDefault="00446219" w:rsidP="00446219">
                      <w:pPr>
                        <w:numPr>
                          <w:ilvl w:val="0"/>
                          <w:numId w:val="0"/>
                        </w:numPr>
                        <w:ind w:left="-360"/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 w:rsidRPr="00446219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بررسی شده </w:t>
                      </w:r>
                    </w:p>
                    <w:p w14:paraId="6D3D106D" w14:textId="04D087B1" w:rsidR="00446219" w:rsidRPr="00446219" w:rsidRDefault="00446219" w:rsidP="00446219">
                      <w:pPr>
                        <w:numPr>
                          <w:ilvl w:val="0"/>
                          <w:numId w:val="0"/>
                        </w:numPr>
                        <w:ind w:left="-36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46219">
                        <w:rPr>
                          <w:rFonts w:hint="cs"/>
                          <w:sz w:val="20"/>
                          <w:szCs w:val="20"/>
                          <w:rtl/>
                        </w:rPr>
                        <w:t>به وسیله</w:t>
                      </w:r>
                    </w:p>
                  </w:txbxContent>
                </v:textbox>
              </v:shape>
            </w:pict>
          </mc:Fallback>
        </mc:AlternateContent>
      </w:r>
    </w:p>
    <w:p w14:paraId="7BD590C3" w14:textId="712D584D" w:rsidR="00CD0720" w:rsidRDefault="00CD0720" w:rsidP="001019BD">
      <w:pPr>
        <w:numPr>
          <w:ilvl w:val="0"/>
          <w:numId w:val="0"/>
        </w:numPr>
        <w:ind w:left="146" w:hanging="146"/>
        <w:rPr>
          <w:rtl/>
        </w:rPr>
      </w:pPr>
    </w:p>
    <w:p w14:paraId="1201D1F5" w14:textId="47C27578" w:rsidR="00CD0720" w:rsidRDefault="00446219" w:rsidP="001019BD">
      <w:pPr>
        <w:numPr>
          <w:ilvl w:val="0"/>
          <w:numId w:val="0"/>
        </w:numPr>
        <w:ind w:left="146" w:hanging="146"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8A8D2" wp14:editId="3A90A26C">
                <wp:simplePos x="0" y="0"/>
                <wp:positionH relativeFrom="column">
                  <wp:posOffset>-311150</wp:posOffset>
                </wp:positionH>
                <wp:positionV relativeFrom="paragraph">
                  <wp:posOffset>169545</wp:posOffset>
                </wp:positionV>
                <wp:extent cx="2044700" cy="48895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89AE6" w14:textId="397FBAAD" w:rsidR="00446219" w:rsidRPr="00446219" w:rsidRDefault="00446219" w:rsidP="00446219">
                            <w:pPr>
                              <w:numPr>
                                <w:ilvl w:val="0"/>
                                <w:numId w:val="0"/>
                              </w:numPr>
                              <w:ind w:left="-36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پیشنهادات رویکرد توسعه برای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68A8D2" id="Text Box 7" o:spid="_x0000_s1030" type="#_x0000_t202" style="position:absolute;left:0;text-align:left;margin-left:-24.5pt;margin-top:13.35pt;width:161pt;height:3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" fillcolor="white [3201]" strokeweight=".5pt">
                <v:textbox>
                  <w:txbxContent>
                    <w:p w14:paraId="1E589AE6" w14:textId="397FBAAD" w:rsidR="00446219" w:rsidRPr="00446219" w:rsidRDefault="00446219" w:rsidP="00446219">
                      <w:pPr>
                        <w:numPr>
                          <w:ilvl w:val="0"/>
                          <w:numId w:val="0"/>
                        </w:numPr>
                        <w:ind w:left="-36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پیشنهادات رویکرد توسعه برای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D2AE27" wp14:editId="72961E44">
                <wp:simplePos x="0" y="0"/>
                <wp:positionH relativeFrom="column">
                  <wp:posOffset>4286250</wp:posOffset>
                </wp:positionH>
                <wp:positionV relativeFrom="paragraph">
                  <wp:posOffset>61595</wp:posOffset>
                </wp:positionV>
                <wp:extent cx="2044700" cy="48895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7BD17" w14:textId="29EA76D6" w:rsidR="00446219" w:rsidRPr="00446219" w:rsidRDefault="00446219" w:rsidP="00446219">
                            <w:pPr>
                              <w:numPr>
                                <w:ilvl w:val="0"/>
                                <w:numId w:val="0"/>
                              </w:numPr>
                              <w:ind w:left="-36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شناسایی بلوغ از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D2AE27" id="Text Box 5" o:spid="_x0000_s1031" type="#_x0000_t202" style="position:absolute;left:0;text-align:left;margin-left:337.5pt;margin-top:4.85pt;width:161pt;height:3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" fillcolor="white [3201]" strokeweight=".5pt">
                <v:textbox>
                  <w:txbxContent>
                    <w:p w14:paraId="0017BD17" w14:textId="29EA76D6" w:rsidR="00446219" w:rsidRPr="00446219" w:rsidRDefault="00446219" w:rsidP="00446219">
                      <w:pPr>
                        <w:numPr>
                          <w:ilvl w:val="0"/>
                          <w:numId w:val="0"/>
                        </w:numPr>
                        <w:ind w:left="-36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شناسایی بلوغ از  </w:t>
                      </w:r>
                    </w:p>
                  </w:txbxContent>
                </v:textbox>
              </v:shape>
            </w:pict>
          </mc:Fallback>
        </mc:AlternateContent>
      </w:r>
    </w:p>
    <w:p w14:paraId="3A4F8974" w14:textId="4BF0FEFA" w:rsidR="00CD0720" w:rsidRDefault="00446219" w:rsidP="001019BD">
      <w:pPr>
        <w:numPr>
          <w:ilvl w:val="0"/>
          <w:numId w:val="0"/>
        </w:numPr>
        <w:ind w:left="146" w:hanging="146"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DA975" wp14:editId="795DD59D">
                <wp:simplePos x="0" y="0"/>
                <wp:positionH relativeFrom="column">
                  <wp:posOffset>2476500</wp:posOffset>
                </wp:positionH>
                <wp:positionV relativeFrom="paragraph">
                  <wp:posOffset>168910</wp:posOffset>
                </wp:positionV>
                <wp:extent cx="831850" cy="4889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85E04" w14:textId="31C1E029" w:rsidR="00446219" w:rsidRDefault="00446219" w:rsidP="00446219">
                            <w:pPr>
                              <w:numPr>
                                <w:ilvl w:val="0"/>
                                <w:numId w:val="0"/>
                              </w:numPr>
                              <w:ind w:left="-36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ارزیابی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ADA975" id="Text Box 2" o:spid="_x0000_s1032" type="#_x0000_t202" style="position:absolute;left:0;text-align:left;margin-left:195pt;margin-top:13.3pt;width:65.5pt;height:3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" fillcolor="white [3201]" strokeweight=".5pt">
                <v:textbox>
                  <w:txbxContent>
                    <w:p w14:paraId="56885E04" w14:textId="31C1E029" w:rsidR="00446219" w:rsidRDefault="00446219" w:rsidP="00446219">
                      <w:pPr>
                        <w:numPr>
                          <w:ilvl w:val="0"/>
                          <w:numId w:val="0"/>
                        </w:numPr>
                        <w:ind w:left="-36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ارزیابی</w:t>
                      </w:r>
                    </w:p>
                  </w:txbxContent>
                </v:textbox>
              </v:shape>
            </w:pict>
          </mc:Fallback>
        </mc:AlternateContent>
      </w:r>
    </w:p>
    <w:p w14:paraId="27CCC2C6" w14:textId="2A821F42" w:rsidR="00CD0720" w:rsidRDefault="00CD0720" w:rsidP="001019BD">
      <w:pPr>
        <w:numPr>
          <w:ilvl w:val="0"/>
          <w:numId w:val="0"/>
        </w:numPr>
        <w:ind w:left="146" w:hanging="146"/>
        <w:rPr>
          <w:rtl/>
        </w:rPr>
      </w:pPr>
    </w:p>
    <w:p w14:paraId="6FA71946" w14:textId="65FE50B3" w:rsidR="00CD0720" w:rsidRDefault="00CD0720" w:rsidP="001019BD">
      <w:pPr>
        <w:numPr>
          <w:ilvl w:val="0"/>
          <w:numId w:val="0"/>
        </w:numPr>
        <w:ind w:left="146" w:hanging="146"/>
        <w:rPr>
          <w:rtl/>
        </w:rPr>
      </w:pPr>
    </w:p>
    <w:p w14:paraId="1C95B19A" w14:textId="52DCF8F0" w:rsidR="00CD0720" w:rsidRDefault="00CD0720" w:rsidP="001019BD">
      <w:pPr>
        <w:numPr>
          <w:ilvl w:val="0"/>
          <w:numId w:val="0"/>
        </w:numPr>
        <w:ind w:left="146" w:hanging="146"/>
        <w:rPr>
          <w:rtl/>
        </w:rPr>
      </w:pPr>
    </w:p>
    <w:p w14:paraId="4E7E9B01" w14:textId="4F95DB02" w:rsidR="00CD0720" w:rsidRDefault="00446219" w:rsidP="001019BD">
      <w:pPr>
        <w:numPr>
          <w:ilvl w:val="0"/>
          <w:numId w:val="0"/>
        </w:numPr>
        <w:ind w:left="146" w:hanging="146"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DE85C" wp14:editId="42AD1227">
                <wp:simplePos x="0" y="0"/>
                <wp:positionH relativeFrom="column">
                  <wp:posOffset>1733550</wp:posOffset>
                </wp:positionH>
                <wp:positionV relativeFrom="paragraph">
                  <wp:posOffset>102870</wp:posOffset>
                </wp:positionV>
                <wp:extent cx="1066800" cy="48895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D8B6E" w14:textId="77777777" w:rsidR="00446219" w:rsidRPr="00446219" w:rsidRDefault="00446219" w:rsidP="00446219">
                            <w:pPr>
                              <w:numPr>
                                <w:ilvl w:val="0"/>
                                <w:numId w:val="0"/>
                              </w:numPr>
                              <w:ind w:left="-36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هدایت می‌شود به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3DE85C" id="Text Box 11" o:spid="_x0000_s1033" type="#_x0000_t202" style="position:absolute;left:0;text-align:left;margin-left:136.5pt;margin-top:8.1pt;width:84pt;height:38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" fillcolor="white [3201]" strokeweight=".5pt">
                <v:textbox>
                  <w:txbxContent>
                    <w:p w14:paraId="5F2D8B6E" w14:textId="77777777" w:rsidR="00446219" w:rsidRPr="00446219" w:rsidRDefault="00446219" w:rsidP="00446219">
                      <w:pPr>
                        <w:numPr>
                          <w:ilvl w:val="0"/>
                          <w:numId w:val="0"/>
                        </w:numPr>
                        <w:ind w:left="-36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هدایت می‌شود به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AF895" wp14:editId="3C92DF1A">
                <wp:simplePos x="0" y="0"/>
                <wp:positionH relativeFrom="column">
                  <wp:posOffset>2882900</wp:posOffset>
                </wp:positionH>
                <wp:positionV relativeFrom="paragraph">
                  <wp:posOffset>102870</wp:posOffset>
                </wp:positionV>
                <wp:extent cx="1066800" cy="48895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D733F" w14:textId="1BC78A5E" w:rsidR="00446219" w:rsidRPr="00446219" w:rsidRDefault="00446219" w:rsidP="00446219">
                            <w:pPr>
                              <w:numPr>
                                <w:ilvl w:val="0"/>
                                <w:numId w:val="0"/>
                              </w:numPr>
                              <w:ind w:left="-36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هدایت می‌شود به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EAF895" id="Text Box 10" o:spid="_x0000_s1034" type="#_x0000_t202" style="position:absolute;left:0;text-align:left;margin-left:227pt;margin-top:8.1pt;width:84pt;height:38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" fillcolor="white [3201]" strokeweight=".5pt">
                <v:textbox>
                  <w:txbxContent>
                    <w:p w14:paraId="0FDD733F" w14:textId="1BC78A5E" w:rsidR="00446219" w:rsidRPr="00446219" w:rsidRDefault="00446219" w:rsidP="00446219">
                      <w:pPr>
                        <w:numPr>
                          <w:ilvl w:val="0"/>
                          <w:numId w:val="0"/>
                        </w:numPr>
                        <w:ind w:left="-36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هدایت می‌شود به</w:t>
                      </w:r>
                    </w:p>
                  </w:txbxContent>
                </v:textbox>
              </v:shape>
            </w:pict>
          </mc:Fallback>
        </mc:AlternateContent>
      </w:r>
    </w:p>
    <w:p w14:paraId="1CB28369" w14:textId="21A42D35" w:rsidR="00CD0720" w:rsidRDefault="00446219" w:rsidP="001019BD">
      <w:pPr>
        <w:numPr>
          <w:ilvl w:val="0"/>
          <w:numId w:val="0"/>
        </w:numPr>
        <w:ind w:left="146" w:hanging="146"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B915F" wp14:editId="34519E68">
                <wp:simplePos x="0" y="0"/>
                <wp:positionH relativeFrom="column">
                  <wp:posOffset>4451350</wp:posOffset>
                </wp:positionH>
                <wp:positionV relativeFrom="paragraph">
                  <wp:posOffset>178435</wp:posOffset>
                </wp:positionV>
                <wp:extent cx="1009650" cy="48895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5D95A" w14:textId="38773E10" w:rsidR="00446219" w:rsidRDefault="00446219" w:rsidP="00446219">
                            <w:pPr>
                              <w:numPr>
                                <w:ilvl w:val="0"/>
                                <w:numId w:val="0"/>
                              </w:numPr>
                              <w:ind w:left="-36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تعیین ظرفیت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BB915F" id="Text Box 9" o:spid="_x0000_s1035" type="#_x0000_t202" style="position:absolute;left:0;text-align:left;margin-left:350.5pt;margin-top:14.05pt;width:79.5pt;height:3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" fillcolor="white [3201]" strokeweight=".5pt">
                <v:textbox>
                  <w:txbxContent>
                    <w:p w14:paraId="1E75D95A" w14:textId="38773E10" w:rsidR="00446219" w:rsidRDefault="00446219" w:rsidP="00446219">
                      <w:pPr>
                        <w:numPr>
                          <w:ilvl w:val="0"/>
                          <w:numId w:val="0"/>
                        </w:numPr>
                        <w:ind w:left="-36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تعیین ظرفیت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CE98D" wp14:editId="1D2109FB">
                <wp:simplePos x="0" y="0"/>
                <wp:positionH relativeFrom="column">
                  <wp:posOffset>450850</wp:posOffset>
                </wp:positionH>
                <wp:positionV relativeFrom="paragraph">
                  <wp:posOffset>165735</wp:posOffset>
                </wp:positionV>
                <wp:extent cx="914400" cy="48895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BF876" w14:textId="5EE89619" w:rsidR="00446219" w:rsidRDefault="00446219" w:rsidP="00446219">
                            <w:pPr>
                              <w:numPr>
                                <w:ilvl w:val="0"/>
                                <w:numId w:val="0"/>
                              </w:numPr>
                              <w:ind w:left="-36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قوت توسعه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9CE98D" id="Text Box 8" o:spid="_x0000_s1036" type="#_x0000_t202" style="position:absolute;left:0;text-align:left;margin-left:35.5pt;margin-top:13.05pt;width:1in;height:38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" fillcolor="white [3201]" strokeweight=".5pt">
                <v:textbox>
                  <w:txbxContent>
                    <w:p w14:paraId="72EBF876" w14:textId="5EE89619" w:rsidR="00446219" w:rsidRDefault="00446219" w:rsidP="00446219">
                      <w:pPr>
                        <w:numPr>
                          <w:ilvl w:val="0"/>
                          <w:numId w:val="0"/>
                        </w:numPr>
                        <w:ind w:left="-36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قوت توسعه </w:t>
                      </w:r>
                    </w:p>
                  </w:txbxContent>
                </v:textbox>
              </v:shape>
            </w:pict>
          </mc:Fallback>
        </mc:AlternateContent>
      </w:r>
    </w:p>
    <w:p w14:paraId="263A3785" w14:textId="39742014" w:rsidR="00CD0720" w:rsidRDefault="00446219" w:rsidP="001019BD">
      <w:pPr>
        <w:numPr>
          <w:ilvl w:val="0"/>
          <w:numId w:val="0"/>
        </w:numPr>
        <w:ind w:left="146" w:hanging="146"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013E3" wp14:editId="6B2F961A">
                <wp:simplePos x="0" y="0"/>
                <wp:positionH relativeFrom="column">
                  <wp:posOffset>2311400</wp:posOffset>
                </wp:positionH>
                <wp:positionV relativeFrom="paragraph">
                  <wp:posOffset>393700</wp:posOffset>
                </wp:positionV>
                <wp:extent cx="1358900" cy="488950"/>
                <wp:effectExtent l="0" t="0" r="127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4E554" w14:textId="415A5907" w:rsidR="00446219" w:rsidRPr="00446219" w:rsidRDefault="00446219" w:rsidP="00446219">
                            <w:pPr>
                              <w:numPr>
                                <w:ilvl w:val="0"/>
                                <w:numId w:val="0"/>
                              </w:numPr>
                              <w:ind w:left="-36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یک پایه است برای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4013E3" id="Text Box 12" o:spid="_x0000_s1037" type="#_x0000_t202" style="position:absolute;left:0;text-align:left;margin-left:182pt;margin-top:31pt;width:107pt;height:38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" fillcolor="white [3201]" strokeweight=".5pt">
                <v:textbox>
                  <w:txbxContent>
                    <w:p w14:paraId="2B84E554" w14:textId="415A5907" w:rsidR="00446219" w:rsidRPr="00446219" w:rsidRDefault="00446219" w:rsidP="00446219">
                      <w:pPr>
                        <w:numPr>
                          <w:ilvl w:val="0"/>
                          <w:numId w:val="0"/>
                        </w:numPr>
                        <w:ind w:left="-36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یک پایه است برای </w:t>
                      </w:r>
                    </w:p>
                  </w:txbxContent>
                </v:textbox>
              </v:shape>
            </w:pict>
          </mc:Fallback>
        </mc:AlternateContent>
      </w:r>
    </w:p>
    <w:p w14:paraId="58DC5FA5" w14:textId="75A631E0" w:rsidR="00CD0720" w:rsidRDefault="009F1016" w:rsidP="001019BD">
      <w:pPr>
        <w:numPr>
          <w:ilvl w:val="0"/>
          <w:numId w:val="0"/>
        </w:numPr>
        <w:ind w:left="146" w:hanging="146"/>
        <w:rPr>
          <w:rtl/>
        </w:rPr>
      </w:pPr>
      <w:r>
        <w:rPr>
          <w:rFonts w:hint="cs"/>
          <w:rtl/>
        </w:rPr>
        <w:lastRenderedPageBreak/>
        <w:t>حامیان</w:t>
      </w:r>
    </w:p>
    <w:p w14:paraId="03D45F08" w14:textId="4D9F954A" w:rsidR="009F1016" w:rsidRDefault="009F1016" w:rsidP="009F1016">
      <w:pPr>
        <w:pStyle w:val="NoSpacing"/>
      </w:pPr>
      <w:r>
        <w:rPr>
          <w:rFonts w:hint="cs"/>
          <w:rtl/>
        </w:rPr>
        <w:t>گواهی‏دهندگان کیفیت</w:t>
      </w:r>
    </w:p>
    <w:p w14:paraId="7E2F0415" w14:textId="513F5790" w:rsidR="009F1016" w:rsidRDefault="009F1016" w:rsidP="009F1016">
      <w:pPr>
        <w:pStyle w:val="NoSpacing"/>
      </w:pPr>
      <w:r>
        <w:rPr>
          <w:rFonts w:hint="cs"/>
          <w:rtl/>
        </w:rPr>
        <w:t>کیفیت (فرایند) ---- کیفیت (تولید)</w:t>
      </w:r>
    </w:p>
    <w:p w14:paraId="060F0F86" w14:textId="3687B8FF" w:rsidR="009F1016" w:rsidRDefault="009F1016" w:rsidP="009F1016">
      <w:pPr>
        <w:pStyle w:val="NoSpacing"/>
      </w:pPr>
      <w:r>
        <w:rPr>
          <w:rFonts w:hint="cs"/>
          <w:rtl/>
        </w:rPr>
        <w:t>فرمالیست‏ها</w:t>
      </w:r>
    </w:p>
    <w:p w14:paraId="0FD0CFC1" w14:textId="72550A51" w:rsidR="009F1016" w:rsidRDefault="009F1016" w:rsidP="009F1016">
      <w:pPr>
        <w:pStyle w:val="NoSpacing"/>
      </w:pPr>
      <w:r>
        <w:rPr>
          <w:rFonts w:hint="cs"/>
          <w:rtl/>
        </w:rPr>
        <w:t>طرفدارن ابزار</w:t>
      </w:r>
    </w:p>
    <w:p w14:paraId="4379C421" w14:textId="2F2871EB" w:rsidR="009F1016" w:rsidRDefault="009F1016" w:rsidP="009F1016">
      <w:pPr>
        <w:pStyle w:val="NoSpacing"/>
      </w:pPr>
      <w:r>
        <w:rPr>
          <w:rFonts w:hint="cs"/>
          <w:rtl/>
        </w:rPr>
        <w:t>تمرین‏کنندگان</w:t>
      </w:r>
    </w:p>
    <w:p w14:paraId="3DA7057C" w14:textId="64B21627" w:rsidR="009F1016" w:rsidRDefault="009F1016" w:rsidP="009F1016">
      <w:pPr>
        <w:pStyle w:val="NoSpacing"/>
      </w:pPr>
      <w:r>
        <w:rPr>
          <w:rFonts w:hint="cs"/>
          <w:rtl/>
        </w:rPr>
        <w:t>اصلاح</w:t>
      </w:r>
      <w:r>
        <w:rPr>
          <w:rFonts w:cs="Calibri"/>
          <w:cs/>
        </w:rPr>
        <w:t>‎</w:t>
      </w:r>
      <w:r>
        <w:rPr>
          <w:rFonts w:hint="cs"/>
          <w:rtl/>
        </w:rPr>
        <w:t>طلبان</w:t>
      </w:r>
    </w:p>
    <w:p w14:paraId="1F08C165" w14:textId="4E1DD8FA" w:rsidR="009F1016" w:rsidRDefault="009F1016" w:rsidP="009F1016">
      <w:pPr>
        <w:pStyle w:val="NoSpacing"/>
      </w:pPr>
      <w:r>
        <w:rPr>
          <w:rFonts w:hint="cs"/>
          <w:rtl/>
        </w:rPr>
        <w:t>ایدئولوژیست‏ها</w:t>
      </w:r>
    </w:p>
    <w:p w14:paraId="6A19D180" w14:textId="57B413BC" w:rsidR="009F1016" w:rsidRDefault="009F1016" w:rsidP="009F1016">
      <w:pPr>
        <w:numPr>
          <w:ilvl w:val="0"/>
          <w:numId w:val="0"/>
        </w:numPr>
        <w:ind w:left="146" w:hanging="146"/>
        <w:rPr>
          <w:rtl/>
        </w:rPr>
      </w:pPr>
      <w:r>
        <w:rPr>
          <w:rFonts w:hint="cs"/>
          <w:rtl/>
        </w:rPr>
        <w:t>الگوهای بلوغ</w:t>
      </w:r>
    </w:p>
    <w:p w14:paraId="3265F5FB" w14:textId="7E39B88A" w:rsidR="009F1016" w:rsidRDefault="009F1016" w:rsidP="009F1016">
      <w:pPr>
        <w:pStyle w:val="NoSpacing"/>
      </w:pPr>
      <w:r>
        <w:rPr>
          <w:rFonts w:hint="cs"/>
          <w:rtl/>
        </w:rPr>
        <w:t xml:space="preserve">یک الگوی بلوغ بکار رفته در زمینه چارچوب </w:t>
      </w:r>
      <w:r>
        <w:t>SPI</w:t>
      </w:r>
    </w:p>
    <w:p w14:paraId="07697794" w14:textId="77CDD1FC" w:rsidR="009F1016" w:rsidRDefault="00F31D7D" w:rsidP="009F1016">
      <w:pPr>
        <w:pStyle w:val="NoSpacing"/>
      </w:pPr>
      <w:r>
        <w:rPr>
          <w:rFonts w:hint="cs"/>
          <w:rtl/>
        </w:rPr>
        <w:t xml:space="preserve">هدف الگوی بلوغ این است که یک نشانه کلی از بلوغ فرایندی را فراهم آورد که به وسیله سازمان نرم‏افزاری ارائه شده است. </w:t>
      </w:r>
    </w:p>
    <w:p w14:paraId="2DFDB47F" w14:textId="70698099" w:rsidR="00F31D7D" w:rsidRDefault="00F31D7D" w:rsidP="009F1016">
      <w:pPr>
        <w:pStyle w:val="NoSpacing"/>
      </w:pPr>
      <w:r>
        <w:rPr>
          <w:rFonts w:hint="cs"/>
          <w:rtl/>
        </w:rPr>
        <w:t>یک نشانه از کیفیت فرایند نرم‏افزاری، درجه‏ای برای اینکه کدام یک از تمرین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کنندگان فرایند را درک و آن را بکار می‏برند، </w:t>
      </w:r>
    </w:p>
    <w:p w14:paraId="1A776B3D" w14:textId="41A65CD2" w:rsidR="00F31D7D" w:rsidRDefault="00F31D7D" w:rsidP="009F1016">
      <w:pPr>
        <w:pStyle w:val="NoSpacing"/>
      </w:pPr>
      <w:r>
        <w:rPr>
          <w:rFonts w:hint="cs"/>
          <w:rtl/>
        </w:rPr>
        <w:t xml:space="preserve">یک حالت عمومی از روش عملی مهندسی نرم‏افزاری. </w:t>
      </w:r>
    </w:p>
    <w:p w14:paraId="2643CA32" w14:textId="6053B02B" w:rsidR="00F31D7D" w:rsidRDefault="00F31D7D" w:rsidP="00F31D7D">
      <w:pPr>
        <w:numPr>
          <w:ilvl w:val="0"/>
          <w:numId w:val="0"/>
        </w:numPr>
        <w:ind w:left="146" w:hanging="146"/>
        <w:rPr>
          <w:rtl/>
        </w:rPr>
      </w:pPr>
      <w:r>
        <w:rPr>
          <w:rFonts w:hint="cs"/>
          <w:rtl/>
        </w:rPr>
        <w:t xml:space="preserve">آیا </w:t>
      </w:r>
      <w:r>
        <w:t>SPI</w:t>
      </w:r>
      <w:r>
        <w:rPr>
          <w:rFonts w:hint="cs"/>
          <w:rtl/>
        </w:rPr>
        <w:t xml:space="preserve"> برای همه است؟</w:t>
      </w:r>
    </w:p>
    <w:p w14:paraId="059A3C4A" w14:textId="26C8D5FB" w:rsidR="00F31D7D" w:rsidRDefault="00F31D7D" w:rsidP="00F31D7D">
      <w:pPr>
        <w:pStyle w:val="NoSpacing"/>
      </w:pPr>
      <w:r w:rsidRPr="00F31D7D">
        <w:rPr>
          <w:rFonts w:hint="cs"/>
          <w:rtl/>
        </w:rPr>
        <w:t xml:space="preserve">آیا یک شرکت کوچک هم می‏تواند فعالیت‏های </w:t>
      </w:r>
      <w:r w:rsidRPr="00F31D7D">
        <w:t>SPI</w:t>
      </w:r>
      <w:r w:rsidRPr="00F31D7D">
        <w:rPr>
          <w:rFonts w:hint="cs"/>
          <w:rtl/>
        </w:rPr>
        <w:t xml:space="preserve"> را آغاز کند و آن را با موفقیت انجام دهد؟ </w:t>
      </w:r>
    </w:p>
    <w:p w14:paraId="01C5BA81" w14:textId="06A29FD6" w:rsidR="00F31D7D" w:rsidRDefault="00F31D7D" w:rsidP="00F31D7D">
      <w:pPr>
        <w:pStyle w:val="NoSpacing"/>
      </w:pPr>
      <w:r>
        <w:rPr>
          <w:rFonts w:hint="cs"/>
          <w:rtl/>
        </w:rPr>
        <w:t xml:space="preserve">پاسخ: بله </w:t>
      </w:r>
    </w:p>
    <w:p w14:paraId="27DA8094" w14:textId="1E82A3E4" w:rsidR="00F31D7D" w:rsidRDefault="00F31D7D" w:rsidP="00F31D7D">
      <w:pPr>
        <w:pStyle w:val="NoSpacing"/>
      </w:pPr>
      <w:r>
        <w:rPr>
          <w:rFonts w:hint="cs"/>
          <w:rtl/>
        </w:rPr>
        <w:t>آیا این امر هیچ شگفتی ندارد که سازمان‏های کوچک غیررسمی‏تر هستند، روش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های عملی استاندارد کمتری را بکار می‏برند و تمایل به خود-سازماندهی دارند. </w:t>
      </w:r>
    </w:p>
    <w:p w14:paraId="14D620D9" w14:textId="6AE7134C" w:rsidR="00F31D7D" w:rsidRDefault="00F31D7D" w:rsidP="00F31D7D">
      <w:pPr>
        <w:pStyle w:val="NoSpacing"/>
      </w:pPr>
      <w:r>
        <w:t>SPI</w:t>
      </w:r>
      <w:r>
        <w:rPr>
          <w:rFonts w:hint="cs"/>
          <w:rtl/>
        </w:rPr>
        <w:t xml:space="preserve"> تنها پس از آنکه حامیان اهرم مالی را نشان دهند، تصویب و اجرا خواهد شد</w:t>
      </w:r>
      <w:r w:rsidR="00DE166C">
        <w:rPr>
          <w:rFonts w:hint="cs"/>
          <w:rtl/>
        </w:rPr>
        <w:t xml:space="preserve">. </w:t>
      </w:r>
    </w:p>
    <w:p w14:paraId="3DDC3190" w14:textId="64C8425A" w:rsidR="00DE166C" w:rsidRDefault="00DE166C" w:rsidP="00DE166C">
      <w:pPr>
        <w:numPr>
          <w:ilvl w:val="0"/>
          <w:numId w:val="0"/>
        </w:numPr>
        <w:ind w:left="146" w:hanging="146"/>
        <w:rPr>
          <w:rtl/>
        </w:rPr>
      </w:pPr>
      <w:r>
        <w:rPr>
          <w:rFonts w:hint="cs"/>
          <w:rtl/>
        </w:rPr>
        <w:t xml:space="preserve">فرایند </w:t>
      </w:r>
      <w:r>
        <w:t>SPI</w:t>
      </w:r>
      <w:r>
        <w:rPr>
          <w:rFonts w:hint="cs"/>
          <w:rtl/>
        </w:rPr>
        <w:t xml:space="preserve"> </w:t>
      </w:r>
      <w:r w:rsidRPr="00DE166C"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t>I</w:t>
      </w:r>
    </w:p>
    <w:p w14:paraId="7436FA4B" w14:textId="4F6D2EDC" w:rsidR="00DE166C" w:rsidRDefault="00673BCA" w:rsidP="00673BCA">
      <w:pPr>
        <w:pStyle w:val="Heading2"/>
        <w:rPr>
          <w:rtl/>
        </w:rPr>
      </w:pPr>
      <w:r>
        <w:rPr>
          <w:rFonts w:hint="cs"/>
          <w:rtl/>
        </w:rPr>
        <w:t xml:space="preserve">ارزیابی و تحلیل شکاف </w:t>
      </w:r>
    </w:p>
    <w:p w14:paraId="2AAB8178" w14:textId="77777777" w:rsidR="00673BCA" w:rsidRPr="00F31D7D" w:rsidRDefault="00673BCA" w:rsidP="00DE166C">
      <w:pPr>
        <w:pStyle w:val="NoSpacing"/>
        <w:numPr>
          <w:ilvl w:val="0"/>
          <w:numId w:val="0"/>
        </w:numPr>
        <w:ind w:left="720" w:hanging="360"/>
        <w:rPr>
          <w:rtl/>
        </w:rPr>
      </w:pPr>
    </w:p>
    <w:p w14:paraId="25862868" w14:textId="31099F16" w:rsidR="00F31D7D" w:rsidRDefault="0091482F" w:rsidP="0091482F">
      <w:pPr>
        <w:pStyle w:val="NoSpacing"/>
      </w:pPr>
      <w:r>
        <w:rPr>
          <w:rFonts w:hint="cs"/>
          <w:rtl/>
        </w:rPr>
        <w:t xml:space="preserve">ارزیابی یک دامنه وسیعی از فعالیت‏ها و وظایف را بررسی می‏کند که به سمت فرایند با کیفیت بالا هدایت می‏شوند. </w:t>
      </w:r>
    </w:p>
    <w:p w14:paraId="5928EB27" w14:textId="67148643" w:rsidR="0091482F" w:rsidRDefault="0091482F" w:rsidP="0091482F">
      <w:pPr>
        <w:pStyle w:val="NoSpacing"/>
        <w:numPr>
          <w:ilvl w:val="0"/>
          <w:numId w:val="9"/>
        </w:numPr>
      </w:pPr>
      <w:r w:rsidRPr="0091482F">
        <w:rPr>
          <w:rFonts w:hint="cs"/>
          <w:b/>
          <w:bCs/>
          <w:rtl/>
        </w:rPr>
        <w:t>ثبات.</w:t>
      </w:r>
      <w:r>
        <w:rPr>
          <w:rFonts w:hint="cs"/>
          <w:rtl/>
        </w:rPr>
        <w:t xml:space="preserve"> آیا فعالیت‏ها، اقدامات و وظایف مهم به طور مداوم در سرتاسر همه پروژه‏های نرم‏افزاری و توسط همه گروه</w:t>
      </w:r>
      <w:r>
        <w:rPr>
          <w:rFonts w:cs="Calibri"/>
          <w:cs/>
        </w:rPr>
        <w:t>‎</w:t>
      </w:r>
      <w:r>
        <w:rPr>
          <w:rFonts w:hint="cs"/>
          <w:rtl/>
        </w:rPr>
        <w:t>های نرم‏افزاری بکار می‏روند؟</w:t>
      </w:r>
    </w:p>
    <w:p w14:paraId="196FAA29" w14:textId="293D5B8F" w:rsidR="0091482F" w:rsidRDefault="0091482F" w:rsidP="0091482F">
      <w:pPr>
        <w:pStyle w:val="NoSpacing"/>
        <w:numPr>
          <w:ilvl w:val="0"/>
          <w:numId w:val="9"/>
        </w:numPr>
      </w:pPr>
      <w:r w:rsidRPr="0091482F">
        <w:rPr>
          <w:rFonts w:hint="cs"/>
          <w:b/>
          <w:bCs/>
          <w:rtl/>
        </w:rPr>
        <w:t>پیشرفته بودن.</w:t>
      </w:r>
      <w:r>
        <w:rPr>
          <w:rFonts w:hint="cs"/>
          <w:rtl/>
        </w:rPr>
        <w:t xml:space="preserve"> آیا مدیریت و اقدامات تکنیکی با یک سطحی از توسعه اجرا می‏شوند که از طریق ادارک بهترین روش عملی اجرا می‏شود؟</w:t>
      </w:r>
    </w:p>
    <w:p w14:paraId="31EE3DFD" w14:textId="5BFFFE5B" w:rsidR="0091482F" w:rsidRDefault="0091482F" w:rsidP="0091482F">
      <w:pPr>
        <w:pStyle w:val="NoSpacing"/>
        <w:numPr>
          <w:ilvl w:val="0"/>
          <w:numId w:val="9"/>
        </w:numPr>
      </w:pPr>
      <w:r w:rsidRPr="0091482F">
        <w:rPr>
          <w:rFonts w:hint="cs"/>
          <w:b/>
          <w:bCs/>
          <w:rtl/>
        </w:rPr>
        <w:t>پذیرش.</w:t>
      </w:r>
      <w:r>
        <w:rPr>
          <w:rFonts w:hint="cs"/>
          <w:rtl/>
        </w:rPr>
        <w:t xml:space="preserve"> آیا فرایند نرم‏افزاری و روش عملی مهندسی نرم‏افزار به طور گسترده توسط مدیریت و کارمندان تکنیکی قابل قبول است؟ </w:t>
      </w:r>
    </w:p>
    <w:p w14:paraId="06CDC30D" w14:textId="68CC6D8F" w:rsidR="0091482F" w:rsidRDefault="0091482F" w:rsidP="0091482F">
      <w:pPr>
        <w:pStyle w:val="NoSpacing"/>
        <w:numPr>
          <w:ilvl w:val="0"/>
          <w:numId w:val="9"/>
        </w:numPr>
      </w:pPr>
      <w:r>
        <w:rPr>
          <w:rFonts w:hint="cs"/>
          <w:b/>
          <w:bCs/>
          <w:rtl/>
        </w:rPr>
        <w:t>تعهد.</w:t>
      </w:r>
      <w:r>
        <w:rPr>
          <w:rFonts w:hint="cs"/>
          <w:rtl/>
        </w:rPr>
        <w:t xml:space="preserve"> آیا مدیریت برای منابع مورد نیاز جهت دستیابی به ثبات، پیشرفته بودن و پذیرش متعهد است؟</w:t>
      </w:r>
    </w:p>
    <w:p w14:paraId="0593F2C6" w14:textId="0FEF2379" w:rsidR="0091482F" w:rsidRDefault="0091482F" w:rsidP="0091482F">
      <w:pPr>
        <w:pStyle w:val="NoSpacing"/>
        <w:numPr>
          <w:ilvl w:val="0"/>
          <w:numId w:val="0"/>
        </w:numPr>
        <w:ind w:left="720" w:hanging="360"/>
        <w:rPr>
          <w:rtl/>
        </w:rPr>
      </w:pPr>
      <w:r>
        <w:rPr>
          <w:rFonts w:hint="cs"/>
          <w:rtl/>
        </w:rPr>
        <w:t xml:space="preserve">تحلیل شکاف- تفاوت بین برنامه محلی و بهترین روش عملی، شکافی را نشان می‏دهد که فرصت‏هایی را برای بهبود پیشنهاد می‏کنند. </w:t>
      </w:r>
    </w:p>
    <w:p w14:paraId="64309F17" w14:textId="3A1F8A68" w:rsidR="0091482F" w:rsidRDefault="00C15B3B" w:rsidP="00C15B3B">
      <w:pPr>
        <w:pStyle w:val="Heading2"/>
        <w:rPr>
          <w:rtl/>
        </w:rPr>
      </w:pPr>
      <w:r>
        <w:rPr>
          <w:rFonts w:hint="cs"/>
          <w:rtl/>
        </w:rPr>
        <w:t xml:space="preserve">فراگیری و آموزش عملی </w:t>
      </w:r>
    </w:p>
    <w:p w14:paraId="670D8BB3" w14:textId="344C5E6F" w:rsidR="00C15B3B" w:rsidRDefault="00C15B3B" w:rsidP="00C15B3B">
      <w:r>
        <w:rPr>
          <w:rFonts w:hint="cs"/>
          <w:rtl/>
        </w:rPr>
        <w:t>سه نوع از فراگیری و آموزش عملی باید اجرا شوند:</w:t>
      </w:r>
    </w:p>
    <w:p w14:paraId="70CF92CD" w14:textId="305678CE" w:rsidR="00C15B3B" w:rsidRDefault="00C15B3B" w:rsidP="00C15B3B">
      <w:pPr>
        <w:pStyle w:val="NoSpacing"/>
      </w:pPr>
      <w:r w:rsidRPr="00C15B3B">
        <w:rPr>
          <w:rFonts w:hint="cs"/>
          <w:b/>
          <w:bCs/>
          <w:rtl/>
        </w:rPr>
        <w:lastRenderedPageBreak/>
        <w:t>روش‏ها و ایده</w:t>
      </w:r>
      <w:r w:rsidRPr="00C15B3B">
        <w:rPr>
          <w:rFonts w:cs="Calibri"/>
          <w:b/>
          <w:bCs/>
          <w:cs/>
        </w:rPr>
        <w:t>‎</w:t>
      </w:r>
      <w:r w:rsidRPr="00C15B3B">
        <w:rPr>
          <w:rFonts w:hint="cs"/>
          <w:b/>
          <w:bCs/>
          <w:rtl/>
        </w:rPr>
        <w:t>های عمومی.</w:t>
      </w:r>
      <w:r>
        <w:rPr>
          <w:rFonts w:hint="cs"/>
          <w:rtl/>
        </w:rPr>
        <w:t xml:space="preserve"> این امر مستقیم به سمت مدیران و تمر‏ین‏کنندگان جهت‏گیری شده است، این دسته‏بندی هم بر فرایند و هم بر روش عملی تاکید دارد. هدف این است که برای متخصصان ابزارهای عقلانی فراهم شود که آنها برای بکار بردن فرایند نرم‏افزاری به طور موثر نیازمند هستند و تصمیم</w:t>
      </w:r>
      <w:r>
        <w:rPr>
          <w:rFonts w:cs="Calibri"/>
          <w:cs/>
        </w:rPr>
        <w:t>‎</w:t>
      </w:r>
      <w:r>
        <w:rPr>
          <w:rFonts w:hint="cs"/>
          <w:rtl/>
        </w:rPr>
        <w:t>گیری</w:t>
      </w:r>
      <w:r>
        <w:rPr>
          <w:rFonts w:cs="Calibri"/>
          <w:cs/>
        </w:rPr>
        <w:t>‎</w:t>
      </w:r>
      <w:r>
        <w:rPr>
          <w:rFonts w:hint="cs"/>
          <w:rtl/>
        </w:rPr>
        <w:t>های عقلانی را درباره توسعه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ها برای فرایند اتخاذ کنند. </w:t>
      </w:r>
    </w:p>
    <w:p w14:paraId="00654DC2" w14:textId="5B446FE7" w:rsidR="00C15B3B" w:rsidRDefault="00C15B3B" w:rsidP="00C15B3B">
      <w:pPr>
        <w:pStyle w:val="NoSpacing"/>
      </w:pPr>
      <w:r>
        <w:rPr>
          <w:rFonts w:hint="cs"/>
          <w:b/>
          <w:bCs/>
          <w:rtl/>
        </w:rPr>
        <w:t>ابزارها و فناوری خاص.</w:t>
      </w:r>
      <w:r>
        <w:rPr>
          <w:rFonts w:hint="cs"/>
          <w:rtl/>
        </w:rPr>
        <w:t xml:space="preserve"> این امر مستقیم به تمرین</w:t>
      </w:r>
      <w:r>
        <w:rPr>
          <w:rFonts w:cs="Calibri"/>
          <w:cs/>
        </w:rPr>
        <w:t>‎</w:t>
      </w:r>
      <w:r>
        <w:rPr>
          <w:rFonts w:hint="cs"/>
          <w:rtl/>
        </w:rPr>
        <w:t>کنندگان اشاره دارد، این دسته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بندی بر روی ابزارها و فناوری‏هایی تاکید دارد که برای کاربرد محلی سازگار شده‏اند. برای مثال، اگر </w:t>
      </w:r>
      <w:r>
        <w:t>UML</w:t>
      </w:r>
      <w:r>
        <w:rPr>
          <w:rFonts w:hint="cs"/>
          <w:rtl/>
        </w:rPr>
        <w:t xml:space="preserve"> برای تحلیل و طراحی مدلسازی انتخاب شده باشد، یک برنامه آموزش عملی برای مهندسی نرم‏افزار با استفاده از </w:t>
      </w:r>
      <w:r>
        <w:t>UML</w:t>
      </w:r>
      <w:r>
        <w:rPr>
          <w:rFonts w:hint="cs"/>
          <w:rtl/>
        </w:rPr>
        <w:t xml:space="preserve"> احتمالا ایجاد می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شود. </w:t>
      </w:r>
    </w:p>
    <w:p w14:paraId="6B85D159" w14:textId="476CDB23" w:rsidR="00C15B3B" w:rsidRDefault="00C15B3B" w:rsidP="00C15B3B">
      <w:pPr>
        <w:pStyle w:val="NoSpacing"/>
      </w:pPr>
      <w:r>
        <w:rPr>
          <w:rFonts w:hint="cs"/>
          <w:b/>
          <w:bCs/>
          <w:rtl/>
        </w:rPr>
        <w:t>ارتباطات تجارت و موضوعات مرتبط با کیفیت.</w:t>
      </w:r>
      <w:r>
        <w:rPr>
          <w:rFonts w:hint="cs"/>
          <w:rtl/>
        </w:rPr>
        <w:t xml:space="preserve"> در بخش مستقیم به گروه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های ذینفع مرتبط است، تمرکز این بخش </w:t>
      </w:r>
      <w:r w:rsidR="005B4E36">
        <w:rPr>
          <w:rFonts w:hint="cs"/>
          <w:rtl/>
        </w:rPr>
        <w:t>بر روی موضوعات «نرم» است که به توانمندسازی ارتباطات بهتر در میان گروه‏های ذی</w:t>
      </w:r>
      <w:r w:rsidR="005B4E36">
        <w:rPr>
          <w:rFonts w:cs="Calibri"/>
          <w:cs/>
        </w:rPr>
        <w:t>‎</w:t>
      </w:r>
      <w:r w:rsidR="005B4E36">
        <w:rPr>
          <w:rFonts w:hint="cs"/>
          <w:rtl/>
        </w:rPr>
        <w:t xml:space="preserve">نفع کمک می‏کند و یک تمرکز با کیفیت بیشتر را اتخاذ می‏کند. </w:t>
      </w:r>
    </w:p>
    <w:p w14:paraId="361F9A71" w14:textId="1E58B9FB" w:rsidR="00290FFB" w:rsidRPr="006E1CE7" w:rsidRDefault="006E1D60" w:rsidP="006E1CE7">
      <w:pPr>
        <w:pStyle w:val="Heading2"/>
      </w:pPr>
      <w:r>
        <w:rPr>
          <w:rFonts w:hint="cs"/>
          <w:rtl/>
        </w:rPr>
        <w:t xml:space="preserve">گزینش و </w:t>
      </w:r>
      <w:r w:rsidR="006E1CE7">
        <w:rPr>
          <w:rFonts w:hint="cs"/>
          <w:rtl/>
        </w:rPr>
        <w:t>توجیه</w:t>
      </w:r>
      <w:r w:rsidR="006E1CE7">
        <w:rPr>
          <w:rFonts w:cs="Calibri Light"/>
          <w:cs/>
        </w:rPr>
        <w:t>‎</w:t>
      </w:r>
      <w:r w:rsidR="006E1CE7">
        <w:rPr>
          <w:rFonts w:hint="cs"/>
          <w:rtl/>
        </w:rPr>
        <w:t>پذیری</w:t>
      </w:r>
    </w:p>
    <w:p w14:paraId="4CE39445" w14:textId="4BC75171" w:rsidR="006E1CE7" w:rsidRDefault="006E1CE7" w:rsidP="00C15B3B">
      <w:pPr>
        <w:pStyle w:val="NoSpacing"/>
      </w:pPr>
      <w:r>
        <w:rPr>
          <w:rFonts w:hint="cs"/>
          <w:rtl/>
        </w:rPr>
        <w:t xml:space="preserve">الگوی فرایند (بخش دوم و سوم) را انتخاب کنید که متناسب با سازمان شما، گروه‏های ذینفعِ آن، و نرم‏افزاری است که شما می‏سازید. </w:t>
      </w:r>
    </w:p>
    <w:p w14:paraId="465E2439" w14:textId="77777777" w:rsidR="006E1CE7" w:rsidRDefault="006E1CE7" w:rsidP="00C15B3B">
      <w:pPr>
        <w:pStyle w:val="NoSpacing"/>
      </w:pPr>
      <w:r>
        <w:rPr>
          <w:rFonts w:hint="cs"/>
          <w:rtl/>
        </w:rPr>
        <w:t>در مورد مجموعه‏ای از چارچوب فعالیت‏هایی تصمیم</w:t>
      </w:r>
      <w:r>
        <w:rPr>
          <w:rFonts w:cs="Calibri"/>
          <w:cs/>
        </w:rPr>
        <w:t>‎</w:t>
      </w:r>
      <w:r>
        <w:rPr>
          <w:rFonts w:hint="cs"/>
          <w:rtl/>
        </w:rPr>
        <w:t>گیری کنید که بکار خواهند رفت، محصولات کار اصلی، که تولید خواهند شد و بررسی</w:t>
      </w:r>
      <w:r>
        <w:rPr>
          <w:rFonts w:cs="Calibri"/>
          <w:cs/>
        </w:rPr>
        <w:t>‎</w:t>
      </w:r>
      <w:r>
        <w:rPr>
          <w:rFonts w:hint="cs"/>
          <w:rtl/>
        </w:rPr>
        <w:t>های بیمه کیفیت که گروه شما را قادر می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سازد تا به برنامه دسترسی یابید. </w:t>
      </w:r>
    </w:p>
    <w:p w14:paraId="644B41CD" w14:textId="36284BC9" w:rsidR="006E1CE7" w:rsidRDefault="006E1CE7" w:rsidP="00C15B3B">
      <w:pPr>
        <w:pStyle w:val="NoSpacing"/>
      </w:pPr>
      <w:r>
        <w:rPr>
          <w:rFonts w:hint="cs"/>
          <w:rtl/>
        </w:rPr>
        <w:t xml:space="preserve">یک تبدیل کاری برای هر فعالیت چارچوب (مانند مدلسازی) را توسعه دهید، مجموعه وظیفه را تعریف کنید که برای یک پروژه نمونه بکار می‏رود. </w:t>
      </w:r>
    </w:p>
    <w:p w14:paraId="388C36B7" w14:textId="761990E6" w:rsidR="006E1CE7" w:rsidRDefault="006E1CE7" w:rsidP="00C15B3B">
      <w:pPr>
        <w:pStyle w:val="NoSpacing"/>
      </w:pPr>
      <w:r>
        <w:rPr>
          <w:rFonts w:hint="cs"/>
          <w:rtl/>
        </w:rPr>
        <w:t xml:space="preserve"> به محض اینکه یک انتخاب ساخت شود، زمان و پول باید گسترش یابند تا آن را درون یک سازمان نصب کنند و هزینه‏های این منابع باید توجیه شوند. </w:t>
      </w:r>
    </w:p>
    <w:p w14:paraId="4DD8B241" w14:textId="5447CE85" w:rsidR="006E1CE7" w:rsidRDefault="006E1CE7" w:rsidP="006E1CE7">
      <w:pPr>
        <w:pStyle w:val="Heading2"/>
        <w:rPr>
          <w:rtl/>
        </w:rPr>
      </w:pPr>
      <w:r>
        <w:rPr>
          <w:rFonts w:hint="cs"/>
          <w:rtl/>
        </w:rPr>
        <w:t>نصب/جابه‏جایی</w:t>
      </w:r>
    </w:p>
    <w:p w14:paraId="61CA9829" w14:textId="246169B3" w:rsidR="006E1CE7" w:rsidRDefault="006E1CE7" w:rsidP="006E1CE7">
      <w:pPr>
        <w:pStyle w:val="NoSpacing"/>
      </w:pPr>
      <w:r>
        <w:rPr>
          <w:rFonts w:hint="cs"/>
          <w:rtl/>
        </w:rPr>
        <w:t>به طور واقعی فرایند نرم‏افزاری، فعالیت‏ها را مجدد طراحی می‏کند (</w:t>
      </w:r>
      <w:r>
        <w:t>SPR</w:t>
      </w:r>
      <w:r>
        <w:rPr>
          <w:rFonts w:hint="cs"/>
          <w:rtl/>
        </w:rPr>
        <w:t xml:space="preserve">). اسکاچی بیان می‏کند که </w:t>
      </w:r>
      <w:r>
        <w:t>SRP</w:t>
      </w:r>
      <w:r>
        <w:rPr>
          <w:rFonts w:hint="cs"/>
          <w:rtl/>
        </w:rPr>
        <w:t xml:space="preserve"> با شناسایی، کاربرد، و اصلاح روش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های جدید مورد توجه قرار می‏گیرد تا به صورت پویا فرایندهای </w:t>
      </w:r>
      <w:r w:rsidR="00C25186">
        <w:rPr>
          <w:rFonts w:hint="cs"/>
          <w:rtl/>
        </w:rPr>
        <w:t xml:space="preserve">نرم‏افزار را تغییر و بهبود بخشد. </w:t>
      </w:r>
    </w:p>
    <w:p w14:paraId="4820C162" w14:textId="085771FF" w:rsidR="00C25186" w:rsidRDefault="00C25186" w:rsidP="006E1CE7">
      <w:pPr>
        <w:pStyle w:val="NoSpacing"/>
      </w:pPr>
      <w:r>
        <w:rPr>
          <w:rFonts w:hint="cs"/>
          <w:rtl/>
        </w:rPr>
        <w:t>سه مدل فرایند متفاوت مورد توجه هستند:</w:t>
      </w:r>
    </w:p>
    <w:p w14:paraId="1DBD0ABF" w14:textId="30498EC9" w:rsidR="00C25186" w:rsidRDefault="00C25186" w:rsidP="00C25186">
      <w:pPr>
        <w:pStyle w:val="NoSpacing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فرایند (</w:t>
      </w:r>
      <w:r>
        <w:t>“as-is”</w:t>
      </w:r>
      <w:r>
        <w:rPr>
          <w:rFonts w:hint="cs"/>
          <w:rtl/>
        </w:rPr>
        <w:t xml:space="preserve">) موجود، </w:t>
      </w:r>
    </w:p>
    <w:p w14:paraId="10F77DDA" w14:textId="6828D46F" w:rsidR="00C25186" w:rsidRDefault="00C25186" w:rsidP="00C25186">
      <w:pPr>
        <w:pStyle w:val="NoSpacing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فرایند (</w:t>
      </w:r>
      <w:r>
        <w:t>“here-to-there”</w:t>
      </w:r>
      <w:r>
        <w:rPr>
          <w:rFonts w:hint="cs"/>
          <w:rtl/>
        </w:rPr>
        <w:t xml:space="preserve">) انتقالی، و </w:t>
      </w:r>
    </w:p>
    <w:p w14:paraId="47044BBC" w14:textId="4C6C8E5C" w:rsidR="00C25186" w:rsidRDefault="00C25186" w:rsidP="00C25186">
      <w:pPr>
        <w:pStyle w:val="NoSpacing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فرایند (</w:t>
      </w:r>
      <w:r>
        <w:t>“to be”</w:t>
      </w:r>
      <w:r>
        <w:rPr>
          <w:rFonts w:hint="cs"/>
          <w:rtl/>
        </w:rPr>
        <w:t>) هدف</w:t>
      </w:r>
    </w:p>
    <w:p w14:paraId="7B9E398F" w14:textId="77777777" w:rsidR="00C25186" w:rsidRPr="006E1CE7" w:rsidRDefault="00C25186" w:rsidP="00C25186">
      <w:pPr>
        <w:pStyle w:val="NoSpacing"/>
        <w:numPr>
          <w:ilvl w:val="0"/>
          <w:numId w:val="0"/>
        </w:numPr>
        <w:ind w:left="720"/>
        <w:rPr>
          <w:rtl/>
        </w:rPr>
      </w:pPr>
    </w:p>
    <w:p w14:paraId="27FBB41E" w14:textId="226CA11B" w:rsidR="009F1016" w:rsidRDefault="00C25186" w:rsidP="00C25186">
      <w:pPr>
        <w:pStyle w:val="Heading2"/>
        <w:rPr>
          <w:rtl/>
        </w:rPr>
      </w:pPr>
      <w:r>
        <w:rPr>
          <w:rFonts w:hint="cs"/>
          <w:rtl/>
        </w:rPr>
        <w:t xml:space="preserve">ارزیابی </w:t>
      </w:r>
    </w:p>
    <w:p w14:paraId="3C6D4739" w14:textId="4AB7FAD1" w:rsidR="00C25186" w:rsidRDefault="00C25186" w:rsidP="00C25186">
      <w:pPr>
        <w:pStyle w:val="NoSpacing"/>
      </w:pPr>
      <w:r>
        <w:rPr>
          <w:rFonts w:hint="cs"/>
          <w:rtl/>
        </w:rPr>
        <w:t xml:space="preserve">ارزیابی درجه از تغییراتی که سریعا رخ داده و سازگار شدند. </w:t>
      </w:r>
    </w:p>
    <w:p w14:paraId="0F1E1273" w14:textId="1B9E6599" w:rsidR="00C25186" w:rsidRDefault="00C25186" w:rsidP="00C25186">
      <w:pPr>
        <w:pStyle w:val="NoSpacing"/>
      </w:pPr>
      <w:r>
        <w:rPr>
          <w:rFonts w:hint="cs"/>
          <w:rtl/>
        </w:rPr>
        <w:t>درجه‏ای از چنین تغییراتی که منجربه کیفیت نرم‏افزاری بهتر یا فرایند قابل لمس دیگر می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شوند، و </w:t>
      </w:r>
    </w:p>
    <w:p w14:paraId="7D3AD128" w14:textId="3E9260D3" w:rsidR="00C25186" w:rsidRDefault="00C25186" w:rsidP="00C25186">
      <w:pPr>
        <w:pStyle w:val="NoSpacing"/>
      </w:pPr>
      <w:r>
        <w:rPr>
          <w:rFonts w:hint="cs"/>
          <w:rtl/>
        </w:rPr>
        <w:t xml:space="preserve">حالات کلی از فرایند و فرهنگ سازمانی به عنوان فعالیت‏های </w:t>
      </w:r>
      <w:r>
        <w:t>SPI</w:t>
      </w:r>
      <w:r>
        <w:rPr>
          <w:rFonts w:hint="cs"/>
          <w:rtl/>
        </w:rPr>
        <w:t xml:space="preserve"> که ادامه دارند. </w:t>
      </w:r>
    </w:p>
    <w:p w14:paraId="1099434A" w14:textId="62B7300B" w:rsidR="00C25186" w:rsidRDefault="00C25186" w:rsidP="00C25186">
      <w:pPr>
        <w:pStyle w:val="NoSpacing"/>
        <w:numPr>
          <w:ilvl w:val="0"/>
          <w:numId w:val="0"/>
        </w:numPr>
        <w:ind w:left="720"/>
        <w:rPr>
          <w:rtl/>
        </w:rPr>
      </w:pPr>
    </w:p>
    <w:p w14:paraId="28BAFEBF" w14:textId="3D53317A" w:rsidR="00C25186" w:rsidRDefault="00C25186" w:rsidP="00C25186">
      <w:pPr>
        <w:pStyle w:val="NoSpacing"/>
        <w:numPr>
          <w:ilvl w:val="0"/>
          <w:numId w:val="0"/>
        </w:numPr>
        <w:ind w:left="720"/>
        <w:rPr>
          <w:rtl/>
        </w:rPr>
      </w:pPr>
      <w:r>
        <w:rPr>
          <w:rFonts w:hint="cs"/>
          <w:rtl/>
        </w:rPr>
        <w:t xml:space="preserve">مدیریت خطر برای </w:t>
      </w:r>
      <w:r>
        <w:t>SPI</w:t>
      </w:r>
    </w:p>
    <w:p w14:paraId="3B9DDC34" w14:textId="1C6BA175" w:rsidR="00C25186" w:rsidRDefault="00C25186" w:rsidP="00C25186">
      <w:pPr>
        <w:pStyle w:val="NoSpacing"/>
      </w:pPr>
      <w:r>
        <w:rPr>
          <w:rFonts w:hint="cs"/>
          <w:rtl/>
        </w:rPr>
        <w:t xml:space="preserve">مدیریت خطر در سه نقطه کلیدی در فرایند </w:t>
      </w:r>
      <w:r>
        <w:t>SPI</w:t>
      </w:r>
    </w:p>
    <w:p w14:paraId="681DB9E0" w14:textId="2019D586" w:rsidR="00C25186" w:rsidRDefault="00C25186" w:rsidP="00C25186">
      <w:pPr>
        <w:pStyle w:val="NoSpacing"/>
      </w:pPr>
      <w:r>
        <w:rPr>
          <w:rFonts w:hint="cs"/>
          <w:rtl/>
        </w:rPr>
        <w:t xml:space="preserve">اولویت دادن به آغاز نقشه مسیر </w:t>
      </w:r>
      <w:r>
        <w:t>SPI</w:t>
      </w:r>
    </w:p>
    <w:p w14:paraId="1A213286" w14:textId="28036A4B" w:rsidR="00C25186" w:rsidRDefault="00C25186" w:rsidP="00C25186">
      <w:pPr>
        <w:pStyle w:val="NoSpacing"/>
      </w:pPr>
      <w:r>
        <w:rPr>
          <w:rFonts w:hint="cs"/>
          <w:rtl/>
        </w:rPr>
        <w:t>در طول اجرای فعالیت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های </w:t>
      </w:r>
      <w:r>
        <w:t>SPI</w:t>
      </w:r>
      <w:r>
        <w:rPr>
          <w:rFonts w:hint="cs"/>
          <w:rtl/>
        </w:rPr>
        <w:t xml:space="preserve"> (ارزیابی، آموزش، گزینش، نصب)، و </w:t>
      </w:r>
    </w:p>
    <w:p w14:paraId="26118468" w14:textId="1EE8B8F4" w:rsidR="00C25186" w:rsidRDefault="00C25186" w:rsidP="00C25186">
      <w:pPr>
        <w:pStyle w:val="NoSpacing"/>
      </w:pPr>
      <w:r>
        <w:rPr>
          <w:rFonts w:hint="cs"/>
          <w:rtl/>
        </w:rPr>
        <w:t>در طول ارزیابی فعالیت و دنبال کردن فوریت از بعضی خصوصیات فرایندی</w:t>
      </w:r>
    </w:p>
    <w:p w14:paraId="610C2EFF" w14:textId="1AA01DE7" w:rsidR="00C25186" w:rsidRDefault="00C25186" w:rsidP="00C25186">
      <w:r>
        <w:rPr>
          <w:rFonts w:hint="cs"/>
          <w:rtl/>
        </w:rPr>
        <w:t>در کل، دسته‏بندی‏های ذیل [</w:t>
      </w:r>
      <w:r w:rsidRPr="00C25186">
        <w:t>Sta97b</w:t>
      </w:r>
      <w:r>
        <w:rPr>
          <w:rFonts w:hint="cs"/>
          <w:rtl/>
        </w:rPr>
        <w:t xml:space="preserve">] می‏توانند برای فاکتورهای خطر </w:t>
      </w:r>
      <w:r>
        <w:t>SPI</w:t>
      </w:r>
      <w:r>
        <w:rPr>
          <w:rFonts w:hint="cs"/>
          <w:rtl/>
        </w:rPr>
        <w:t xml:space="preserve"> شناسایی شوند:</w:t>
      </w:r>
    </w:p>
    <w:p w14:paraId="285F8989" w14:textId="4ACB29A8" w:rsidR="00C25186" w:rsidRDefault="00C25186" w:rsidP="00C25186">
      <w:pPr>
        <w:pStyle w:val="NoSpacing"/>
      </w:pPr>
      <w:r>
        <w:rPr>
          <w:rFonts w:hint="cs"/>
          <w:rtl/>
        </w:rPr>
        <w:lastRenderedPageBreak/>
        <w:t xml:space="preserve">بودجه و هزینه </w:t>
      </w:r>
    </w:p>
    <w:p w14:paraId="6F09F622" w14:textId="1CF74BCF" w:rsidR="00C25186" w:rsidRDefault="0036565E" w:rsidP="00C25186">
      <w:pPr>
        <w:pStyle w:val="NoSpacing"/>
      </w:pPr>
      <w:r>
        <w:rPr>
          <w:rFonts w:hint="cs"/>
          <w:rtl/>
        </w:rPr>
        <w:t>محتوی و فرهنگ قابل ارائه</w:t>
      </w:r>
    </w:p>
    <w:p w14:paraId="5623F3A1" w14:textId="2C1FB33A" w:rsidR="0036565E" w:rsidRDefault="0036565E" w:rsidP="00C25186">
      <w:pPr>
        <w:pStyle w:val="NoSpacing"/>
      </w:pPr>
      <w:r>
        <w:rPr>
          <w:rFonts w:hint="cs"/>
          <w:rtl/>
        </w:rPr>
        <w:t>نگهداری از ارائه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های </w:t>
      </w:r>
      <w:r>
        <w:t>SPI</w:t>
      </w:r>
    </w:p>
    <w:p w14:paraId="572B89AB" w14:textId="4B171D95" w:rsidR="0036565E" w:rsidRDefault="0036565E" w:rsidP="00C25186">
      <w:pPr>
        <w:pStyle w:val="NoSpacing"/>
      </w:pPr>
      <w:r>
        <w:rPr>
          <w:rFonts w:hint="cs"/>
          <w:rtl/>
        </w:rPr>
        <w:t>ماموریت‏ها و اهداف</w:t>
      </w:r>
    </w:p>
    <w:p w14:paraId="50D6B744" w14:textId="4485716C" w:rsidR="0036565E" w:rsidRDefault="0036565E" w:rsidP="00C25186">
      <w:pPr>
        <w:pStyle w:val="NoSpacing"/>
      </w:pPr>
      <w:r>
        <w:rPr>
          <w:rFonts w:hint="cs"/>
          <w:rtl/>
        </w:rPr>
        <w:t>مدیریت و پایداری سازمانی</w:t>
      </w:r>
    </w:p>
    <w:p w14:paraId="4E5D0909" w14:textId="1708464E" w:rsidR="0036565E" w:rsidRDefault="0036565E" w:rsidP="00C25186">
      <w:pPr>
        <w:pStyle w:val="NoSpacing"/>
      </w:pPr>
      <w:r>
        <w:rPr>
          <w:rFonts w:hint="cs"/>
          <w:rtl/>
        </w:rPr>
        <w:t xml:space="preserve">گروه‏های ذینفع فرایند </w:t>
      </w:r>
    </w:p>
    <w:p w14:paraId="337DDC61" w14:textId="6C191DBE" w:rsidR="0036565E" w:rsidRDefault="0036565E" w:rsidP="00C25186">
      <w:pPr>
        <w:pStyle w:val="NoSpacing"/>
      </w:pPr>
      <w:r>
        <w:rPr>
          <w:rFonts w:hint="cs"/>
          <w:rtl/>
        </w:rPr>
        <w:t xml:space="preserve">برنامه‏ریزی برای توسعه </w:t>
      </w:r>
      <w:r>
        <w:t>SPI</w:t>
      </w:r>
    </w:p>
    <w:p w14:paraId="1A96E5AE" w14:textId="597C183F" w:rsidR="0036565E" w:rsidRDefault="0036565E" w:rsidP="00C25186">
      <w:pPr>
        <w:pStyle w:val="NoSpacing"/>
      </w:pPr>
      <w:r>
        <w:rPr>
          <w:rFonts w:hint="cs"/>
          <w:rtl/>
        </w:rPr>
        <w:t>محیط</w:t>
      </w:r>
      <w:r>
        <w:t xml:space="preserve"> </w:t>
      </w:r>
      <w:r>
        <w:rPr>
          <w:rFonts w:hint="cs"/>
          <w:rtl/>
        </w:rPr>
        <w:t xml:space="preserve">و فرایند توسعه </w:t>
      </w:r>
      <w:r>
        <w:t>SPI</w:t>
      </w:r>
    </w:p>
    <w:p w14:paraId="08BB020E" w14:textId="0C0C152E" w:rsidR="0036565E" w:rsidRDefault="0036565E" w:rsidP="00C25186">
      <w:pPr>
        <w:pStyle w:val="NoSpacing"/>
      </w:pPr>
      <w:r>
        <w:rPr>
          <w:rFonts w:hint="cs"/>
          <w:rtl/>
        </w:rPr>
        <w:t xml:space="preserve">مدیریت پروژه و کارکنان </w:t>
      </w:r>
      <w:r>
        <w:t>SPI</w:t>
      </w:r>
      <w:r>
        <w:rPr>
          <w:rFonts w:hint="cs"/>
          <w:rtl/>
        </w:rPr>
        <w:t xml:space="preserve"> </w:t>
      </w:r>
    </w:p>
    <w:p w14:paraId="0F5D5ED7" w14:textId="26AC65B1" w:rsidR="0036565E" w:rsidRDefault="0036565E" w:rsidP="00C25186">
      <w:pPr>
        <w:pStyle w:val="NoSpacing"/>
      </w:pPr>
      <w:r>
        <w:rPr>
          <w:rFonts w:hint="cs"/>
          <w:rtl/>
        </w:rPr>
        <w:t>فاکتورها</w:t>
      </w:r>
      <w:r w:rsidR="00446219">
        <w:rPr>
          <w:rFonts w:hint="cs"/>
          <w:rtl/>
        </w:rPr>
        <w:t>ی</w:t>
      </w:r>
      <w:r>
        <w:rPr>
          <w:rFonts w:hint="cs"/>
          <w:rtl/>
        </w:rPr>
        <w:t xml:space="preserve"> موفقیت مستقیم </w:t>
      </w:r>
    </w:p>
    <w:p w14:paraId="084F714F" w14:textId="77777777" w:rsidR="0036565E" w:rsidRDefault="0036565E" w:rsidP="0036565E">
      <w:pPr>
        <w:pStyle w:val="NoSpacing"/>
        <w:numPr>
          <w:ilvl w:val="0"/>
          <w:numId w:val="0"/>
        </w:numPr>
        <w:ind w:left="720" w:hanging="360"/>
      </w:pPr>
    </w:p>
    <w:p w14:paraId="2B1E065C" w14:textId="7F8BCD09" w:rsidR="0036565E" w:rsidRDefault="0036565E" w:rsidP="0036565E">
      <w:pPr>
        <w:pStyle w:val="Heading2"/>
      </w:pPr>
      <w:r>
        <w:rPr>
          <w:rFonts w:hint="cs"/>
          <w:rtl/>
        </w:rPr>
        <w:t xml:space="preserve">پنج </w:t>
      </w:r>
      <w:r>
        <w:t>CSFs</w:t>
      </w:r>
      <w:r>
        <w:rPr>
          <w:rFonts w:hint="cs"/>
          <w:rtl/>
        </w:rPr>
        <w:t xml:space="preserve"> رتبه اول [</w:t>
      </w:r>
      <w:r w:rsidRPr="00894B17">
        <w:t>Ste99</w:t>
      </w:r>
      <w:r>
        <w:rPr>
          <w:rFonts w:hint="cs"/>
          <w:rtl/>
        </w:rPr>
        <w:t>] هستند:</w:t>
      </w:r>
    </w:p>
    <w:p w14:paraId="50188205" w14:textId="06A7966E" w:rsidR="0036565E" w:rsidRPr="0036565E" w:rsidRDefault="0036565E" w:rsidP="0036565E">
      <w:pPr>
        <w:pStyle w:val="NoSpacing"/>
        <w:rPr>
          <w:b/>
          <w:bCs/>
        </w:rPr>
      </w:pPr>
      <w:r w:rsidRPr="0036565E">
        <w:rPr>
          <w:rFonts w:hint="cs"/>
          <w:b/>
          <w:bCs/>
          <w:rtl/>
        </w:rPr>
        <w:t>پشتیبانی و تعهد مدیریت</w:t>
      </w:r>
    </w:p>
    <w:p w14:paraId="6642A86A" w14:textId="36544331" w:rsidR="0036565E" w:rsidRPr="0036565E" w:rsidRDefault="0036565E" w:rsidP="0036565E">
      <w:pPr>
        <w:pStyle w:val="NoSpacing"/>
        <w:rPr>
          <w:b/>
          <w:bCs/>
        </w:rPr>
      </w:pPr>
      <w:r w:rsidRPr="0036565E">
        <w:rPr>
          <w:rFonts w:hint="cs"/>
          <w:b/>
          <w:bCs/>
          <w:rtl/>
        </w:rPr>
        <w:t xml:space="preserve">مشارکت کارکنان </w:t>
      </w:r>
    </w:p>
    <w:p w14:paraId="59A277C8" w14:textId="2113450E" w:rsidR="0036565E" w:rsidRPr="0036565E" w:rsidRDefault="0036565E" w:rsidP="0036565E">
      <w:pPr>
        <w:pStyle w:val="NoSpacing"/>
      </w:pPr>
      <w:r>
        <w:rPr>
          <w:rFonts w:hint="cs"/>
          <w:b/>
          <w:bCs/>
          <w:rtl/>
        </w:rPr>
        <w:t>ادراک و ادغام فرایند</w:t>
      </w:r>
    </w:p>
    <w:p w14:paraId="6CB42933" w14:textId="77777777" w:rsidR="0036565E" w:rsidRDefault="0036565E" w:rsidP="0036565E">
      <w:pPr>
        <w:pStyle w:val="NoSpacing"/>
      </w:pPr>
      <w:r w:rsidRPr="0036565E">
        <w:rPr>
          <w:rFonts w:hint="cs"/>
          <w:b/>
          <w:bCs/>
          <w:rtl/>
        </w:rPr>
        <w:t xml:space="preserve">استراتژی </w:t>
      </w:r>
      <w:r w:rsidRPr="0036565E">
        <w:rPr>
          <w:b/>
          <w:bCs/>
        </w:rPr>
        <w:t>SPI</w:t>
      </w:r>
      <w:r w:rsidRPr="0036565E">
        <w:rPr>
          <w:rFonts w:hint="cs"/>
          <w:b/>
          <w:bCs/>
          <w:rtl/>
        </w:rPr>
        <w:t xml:space="preserve"> شخصی</w:t>
      </w:r>
      <w:r w:rsidRPr="0036565E">
        <w:rPr>
          <w:rFonts w:cs="Calibri"/>
          <w:b/>
          <w:bCs/>
          <w:cs/>
        </w:rPr>
        <w:t>‎</w:t>
      </w:r>
      <w:r w:rsidRPr="0036565E">
        <w:rPr>
          <w:rFonts w:hint="cs"/>
          <w:b/>
          <w:bCs/>
          <w:rtl/>
        </w:rPr>
        <w:t>سازی شده</w:t>
      </w:r>
    </w:p>
    <w:p w14:paraId="751E383A" w14:textId="77777777" w:rsidR="0036565E" w:rsidRDefault="0036565E" w:rsidP="0036565E">
      <w:pPr>
        <w:pStyle w:val="NoSpacing"/>
      </w:pPr>
      <w:r w:rsidRPr="0036565E">
        <w:rPr>
          <w:rFonts w:hint="cs"/>
          <w:rtl/>
        </w:rPr>
        <w:t xml:space="preserve"> </w:t>
      </w:r>
      <w:r w:rsidRPr="0036565E">
        <w:rPr>
          <w:rFonts w:hint="cs"/>
          <w:b/>
          <w:bCs/>
          <w:rtl/>
        </w:rPr>
        <w:t xml:space="preserve">استراتژی </w:t>
      </w:r>
      <w:r w:rsidRPr="0036565E">
        <w:rPr>
          <w:b/>
          <w:bCs/>
        </w:rPr>
        <w:t>SPI</w:t>
      </w:r>
      <w:r w:rsidRPr="0036565E">
        <w:rPr>
          <w:rFonts w:hint="cs"/>
          <w:b/>
          <w:bCs/>
          <w:rtl/>
        </w:rPr>
        <w:t xml:space="preserve"> شخصی</w:t>
      </w:r>
      <w:r w:rsidRPr="0036565E">
        <w:rPr>
          <w:rFonts w:cs="Calibri"/>
          <w:b/>
          <w:bCs/>
          <w:cs/>
        </w:rPr>
        <w:t>‎</w:t>
      </w:r>
      <w:r w:rsidRPr="0036565E">
        <w:rPr>
          <w:rFonts w:hint="cs"/>
          <w:b/>
          <w:bCs/>
          <w:rtl/>
        </w:rPr>
        <w:t>سازی شده</w:t>
      </w:r>
    </w:p>
    <w:p w14:paraId="7B4CFB28" w14:textId="3EC5F93D" w:rsidR="0036565E" w:rsidRDefault="0036565E" w:rsidP="0036565E">
      <w:r>
        <w:rPr>
          <w:rFonts w:hint="cs"/>
          <w:rtl/>
        </w:rPr>
        <w:t xml:space="preserve">یک </w:t>
      </w:r>
      <w:r w:rsidR="002A6128">
        <w:rPr>
          <w:rFonts w:hint="cs"/>
          <w:rtl/>
        </w:rPr>
        <w:t>ابر-الگوی فرایند جامع که بر روی یک مجموعه از سیستم و توانمندی</w:t>
      </w:r>
      <w:r w:rsidR="002A6128">
        <w:rPr>
          <w:rFonts w:cs="Calibri"/>
          <w:cs/>
        </w:rPr>
        <w:t>‎</w:t>
      </w:r>
      <w:r w:rsidR="002A6128">
        <w:rPr>
          <w:rFonts w:hint="cs"/>
          <w:rtl/>
        </w:rPr>
        <w:t>های مهندسی نرم‏افزار پیش‏بینی می‏شود که باید به عنوان سازمان‏هایی نمایش داده شود که به سطوح متفاوت از بلوغ و توانمندی فرایند می</w:t>
      </w:r>
      <w:r w:rsidR="00446219">
        <w:rPr>
          <w:rFonts w:hint="cs"/>
          <w:rtl/>
        </w:rPr>
        <w:t>‌</w:t>
      </w:r>
      <w:r w:rsidR="002A6128">
        <w:rPr>
          <w:rFonts w:hint="cs"/>
          <w:rtl/>
        </w:rPr>
        <w:t xml:space="preserve">رسند. </w:t>
      </w:r>
    </w:p>
    <w:p w14:paraId="7E862AB8" w14:textId="1F010411" w:rsidR="002A6128" w:rsidRDefault="002A6128" w:rsidP="0036565E">
      <w:r>
        <w:rPr>
          <w:rFonts w:hint="cs"/>
          <w:rtl/>
        </w:rPr>
        <w:t>یک ابر-الگویِ فرایندی در دو روش متفاوت: (1) به عنوان یک الگوی مداوم و (2) به عنوان یک الگوی مرحله‏ای</w:t>
      </w:r>
    </w:p>
    <w:p w14:paraId="727DCDD7" w14:textId="73AFFF63" w:rsidR="00AF32F7" w:rsidRDefault="002A6128" w:rsidP="0036565E">
      <w:r>
        <w:rPr>
          <w:rFonts w:hint="cs"/>
          <w:rtl/>
        </w:rPr>
        <w:t>هر منطقه فرایندی از نظر اهداف خاص و روش‏های عملی ویژه تعریف می‏شود که برای دستیابی به این اهداف مورد نیاز است. اهداف خاص خصوصیاتی را ایجاد می</w:t>
      </w:r>
      <w:r>
        <w:rPr>
          <w:rFonts w:cs="Calibri"/>
          <w:cs/>
        </w:rPr>
        <w:t>‎</w:t>
      </w:r>
      <w:r>
        <w:rPr>
          <w:rFonts w:hint="cs"/>
          <w:rtl/>
        </w:rPr>
        <w:t>کنند که باید وجود داشته باشند اگر فعالیت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ها به وسیله یک منطقه فرایندی </w:t>
      </w:r>
      <w:r w:rsidR="00446219">
        <w:rPr>
          <w:rFonts w:hint="cs"/>
          <w:rtl/>
        </w:rPr>
        <w:t xml:space="preserve">موثر </w:t>
      </w:r>
      <w:r>
        <w:rPr>
          <w:rFonts w:hint="cs"/>
          <w:rtl/>
        </w:rPr>
        <w:t>بکار بسته شوند. روش</w:t>
      </w:r>
      <w:r>
        <w:rPr>
          <w:rFonts w:cs="Calibri"/>
          <w:cs/>
        </w:rPr>
        <w:t>‎</w:t>
      </w:r>
      <w:r>
        <w:rPr>
          <w:rFonts w:hint="cs"/>
          <w:rtl/>
        </w:rPr>
        <w:t>های عملی خاص یک هدف را به سمت یک مجموعه</w:t>
      </w:r>
      <w:r>
        <w:rPr>
          <w:rFonts w:cs="Calibri"/>
          <w:cs/>
        </w:rPr>
        <w:t>‎</w:t>
      </w:r>
      <w:r>
        <w:rPr>
          <w:rFonts w:hint="cs"/>
          <w:rtl/>
        </w:rPr>
        <w:t>ای از فعالیت</w:t>
      </w:r>
      <w:r>
        <w:rPr>
          <w:rFonts w:cs="Calibri"/>
          <w:cs/>
        </w:rPr>
        <w:t>‎</w:t>
      </w:r>
      <w:r>
        <w:rPr>
          <w:rFonts w:hint="cs"/>
          <w:rtl/>
        </w:rPr>
        <w:t>های مرتبط با فرایند پالایش می‏کن</w:t>
      </w:r>
      <w:r w:rsidR="00446219">
        <w:rPr>
          <w:rFonts w:hint="cs"/>
          <w:rtl/>
        </w:rPr>
        <w:t>ن</w:t>
      </w:r>
      <w:r>
        <w:rPr>
          <w:rFonts w:hint="cs"/>
          <w:rtl/>
        </w:rPr>
        <w:t xml:space="preserve">د. </w:t>
      </w:r>
    </w:p>
    <w:p w14:paraId="3EAF53B1" w14:textId="41E57D5D" w:rsidR="0001560C" w:rsidRDefault="00AF32F7" w:rsidP="0036565E">
      <w:r>
        <w:rPr>
          <w:rFonts w:hint="cs"/>
          <w:rtl/>
        </w:rPr>
        <w:t>یک نقشه راه برای پیاده‏سازی روش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های عملی نیروی کار که به طور مداوم </w:t>
      </w:r>
      <w:r w:rsidR="0001560C">
        <w:rPr>
          <w:rFonts w:hint="cs"/>
          <w:rtl/>
        </w:rPr>
        <w:t xml:space="preserve">توانایی نیروی کار سازمان را بهبود می‏بخشد. </w:t>
      </w:r>
    </w:p>
    <w:p w14:paraId="0505CBAC" w14:textId="152F2A0F" w:rsidR="002A6128" w:rsidRDefault="0001560C" w:rsidP="0036565E">
      <w:r>
        <w:rPr>
          <w:rFonts w:hint="cs"/>
          <w:rtl/>
        </w:rPr>
        <w:t>یک مجموعه از 5 سطوح بلوغ سازمانی تعریف می‏شود که نشانه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ای از توسعه نسبیِ روش عملی و فرایند نیروی کار را فراهم می‏کند. </w:t>
      </w:r>
    </w:p>
    <w:p w14:paraId="3BBC968A" w14:textId="4FFFD49B" w:rsidR="0001560C" w:rsidRDefault="005D7C01" w:rsidP="0001560C">
      <w:pPr>
        <w:numPr>
          <w:ilvl w:val="0"/>
          <w:numId w:val="0"/>
        </w:numPr>
        <w:ind w:left="146" w:hanging="146"/>
        <w:rPr>
          <w:rtl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B07BD8" wp14:editId="4B6850E2">
                <wp:simplePos x="0" y="0"/>
                <wp:positionH relativeFrom="column">
                  <wp:posOffset>3768725</wp:posOffset>
                </wp:positionH>
                <wp:positionV relativeFrom="paragraph">
                  <wp:posOffset>3003550</wp:posOffset>
                </wp:positionV>
                <wp:extent cx="2120900" cy="90170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F4590" w14:textId="77777777" w:rsidR="005D7C01" w:rsidRDefault="005D7C01" w:rsidP="005D7C01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جبران </w:t>
                            </w:r>
                          </w:p>
                          <w:p w14:paraId="3BCD3F30" w14:textId="77777777" w:rsidR="005D7C01" w:rsidRDefault="005D7C01" w:rsidP="005D7C01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توسعه و آموزش </w:t>
                            </w:r>
                          </w:p>
                          <w:p w14:paraId="52A563D7" w14:textId="77777777" w:rsidR="005D7C01" w:rsidRDefault="005D7C01" w:rsidP="005D7C01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مدیریت کارایی </w:t>
                            </w:r>
                          </w:p>
                          <w:p w14:paraId="25ECC3A8" w14:textId="77777777" w:rsidR="005D7C01" w:rsidRDefault="005D7C01" w:rsidP="005D7C01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توسعه کار </w:t>
                            </w:r>
                          </w:p>
                          <w:p w14:paraId="2CE5A003" w14:textId="77777777" w:rsidR="005D7C01" w:rsidRDefault="005D7C01" w:rsidP="005D7C01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هماهنگی و ارتباطات </w:t>
                            </w:r>
                          </w:p>
                          <w:p w14:paraId="549A3860" w14:textId="546D0CA5" w:rsidR="005D7C01" w:rsidRPr="00CE14F9" w:rsidRDefault="005D7C01" w:rsidP="005D7C01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استخدام </w:t>
                            </w:r>
                            <w:r w:rsidRPr="00CE14F9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07BD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8" type="#_x0000_t202" style="position:absolute;left:0;text-align:left;margin-left:296.75pt;margin-top:236.5pt;width:167pt;height:7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" fillcolor="white [3201]" strokeweight=".5pt">
                <v:textbox>
                  <w:txbxContent>
                    <w:p w14:paraId="477F4590" w14:textId="77777777" w:rsidR="005D7C01" w:rsidRDefault="005D7C01" w:rsidP="005D7C01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جبران </w:t>
                      </w:r>
                    </w:p>
                    <w:p w14:paraId="3BCD3F30" w14:textId="77777777" w:rsidR="005D7C01" w:rsidRDefault="005D7C01" w:rsidP="005D7C01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توسعه و آموزش </w:t>
                      </w:r>
                    </w:p>
                    <w:p w14:paraId="52A563D7" w14:textId="77777777" w:rsidR="005D7C01" w:rsidRDefault="005D7C01" w:rsidP="005D7C01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مدیریت کارایی </w:t>
                      </w:r>
                    </w:p>
                    <w:p w14:paraId="25ECC3A8" w14:textId="77777777" w:rsidR="005D7C01" w:rsidRDefault="005D7C01" w:rsidP="005D7C01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توسعه کار </w:t>
                      </w:r>
                    </w:p>
                    <w:p w14:paraId="2CE5A003" w14:textId="77777777" w:rsidR="005D7C01" w:rsidRDefault="005D7C01" w:rsidP="005D7C01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هماهنگی و ارتباطات </w:t>
                      </w:r>
                    </w:p>
                    <w:p w14:paraId="549A3860" w14:textId="546D0CA5" w:rsidR="005D7C01" w:rsidRPr="00CE14F9" w:rsidRDefault="005D7C01" w:rsidP="005D7C01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استخدام </w:t>
                      </w:r>
                      <w:r w:rsidRPr="00CE14F9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E14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F788BF" wp14:editId="448180F5">
                <wp:simplePos x="0" y="0"/>
                <wp:positionH relativeFrom="column">
                  <wp:posOffset>3778250</wp:posOffset>
                </wp:positionH>
                <wp:positionV relativeFrom="paragraph">
                  <wp:posOffset>1873250</wp:posOffset>
                </wp:positionV>
                <wp:extent cx="2120900" cy="1066800"/>
                <wp:effectExtent l="0" t="0" r="127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95A00" w14:textId="77777777" w:rsidR="00CE14F9" w:rsidRDefault="00CE14F9" w:rsidP="00CE14F9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فرهنگ مشارکت</w:t>
                            </w:r>
                          </w:p>
                          <w:p w14:paraId="4A08504A" w14:textId="77777777" w:rsidR="005D7C01" w:rsidRDefault="005D7C01" w:rsidP="00CE14F9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توسعه گروه کاری</w:t>
                            </w:r>
                          </w:p>
                          <w:p w14:paraId="28BDCEE8" w14:textId="77777777" w:rsidR="005D7C01" w:rsidRDefault="005D7C01" w:rsidP="00CE14F9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روش های مبتنی برای شایستگی </w:t>
                            </w:r>
                          </w:p>
                          <w:p w14:paraId="061D5C4D" w14:textId="77777777" w:rsidR="005D7C01" w:rsidRDefault="005D7C01" w:rsidP="00CE14F9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توسعه کار </w:t>
                            </w:r>
                          </w:p>
                          <w:p w14:paraId="63DD1FA5" w14:textId="77777777" w:rsidR="005D7C01" w:rsidRDefault="005D7C01" w:rsidP="00CE14F9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توسعه شایستگی </w:t>
                            </w:r>
                          </w:p>
                          <w:p w14:paraId="063648DB" w14:textId="77777777" w:rsidR="005D7C01" w:rsidRDefault="005D7C01" w:rsidP="00CE14F9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برنامه ریزی نیروی کار </w:t>
                            </w:r>
                          </w:p>
                          <w:p w14:paraId="6F311C56" w14:textId="7B10A96B" w:rsidR="00CE14F9" w:rsidRPr="00CE14F9" w:rsidRDefault="005D7C01" w:rsidP="00CE14F9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تحلیل شایستگی </w:t>
                            </w:r>
                            <w:r w:rsidR="00CE14F9" w:rsidRPr="00CE14F9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F788BF" id="Text Box 25" o:spid="_x0000_s1039" type="#_x0000_t202" style="position:absolute;left:0;text-align:left;margin-left:297.5pt;margin-top:147.5pt;width:167pt;height:8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" fillcolor="white [3201]" strokeweight=".5pt">
                <v:textbox>
                  <w:txbxContent>
                    <w:p w14:paraId="33D95A00" w14:textId="77777777" w:rsidR="00CE14F9" w:rsidRDefault="00CE14F9" w:rsidP="00CE14F9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>فرهنگ مشارکت</w:t>
                      </w:r>
                    </w:p>
                    <w:p w14:paraId="4A08504A" w14:textId="77777777" w:rsidR="005D7C01" w:rsidRDefault="005D7C01" w:rsidP="00CE14F9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>توسعه گروه کاری</w:t>
                      </w:r>
                    </w:p>
                    <w:p w14:paraId="28BDCEE8" w14:textId="77777777" w:rsidR="005D7C01" w:rsidRDefault="005D7C01" w:rsidP="00CE14F9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روش های مبتنی برای شایستگی </w:t>
                      </w:r>
                    </w:p>
                    <w:p w14:paraId="061D5C4D" w14:textId="77777777" w:rsidR="005D7C01" w:rsidRDefault="005D7C01" w:rsidP="00CE14F9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توسعه کار </w:t>
                      </w:r>
                    </w:p>
                    <w:p w14:paraId="63DD1FA5" w14:textId="77777777" w:rsidR="005D7C01" w:rsidRDefault="005D7C01" w:rsidP="00CE14F9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توسعه شایستگی </w:t>
                      </w:r>
                    </w:p>
                    <w:p w14:paraId="063648DB" w14:textId="77777777" w:rsidR="005D7C01" w:rsidRDefault="005D7C01" w:rsidP="00CE14F9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برنامه ریزی نیروی کار </w:t>
                      </w:r>
                    </w:p>
                    <w:p w14:paraId="6F311C56" w14:textId="7B10A96B" w:rsidR="00CE14F9" w:rsidRPr="00CE14F9" w:rsidRDefault="005D7C01" w:rsidP="00CE14F9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تحلیل شایستگی </w:t>
                      </w:r>
                      <w:r w:rsidR="00CE14F9" w:rsidRPr="00CE14F9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E14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119DC" wp14:editId="3DE58172">
                <wp:simplePos x="0" y="0"/>
                <wp:positionH relativeFrom="column">
                  <wp:posOffset>3778250</wp:posOffset>
                </wp:positionH>
                <wp:positionV relativeFrom="paragraph">
                  <wp:posOffset>1016000</wp:posOffset>
                </wp:positionV>
                <wp:extent cx="2120900" cy="90170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CFFC1" w14:textId="690C5527" w:rsidR="00CE14F9" w:rsidRPr="00CE14F9" w:rsidRDefault="00CE14F9" w:rsidP="00CE14F9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آموزش</w:t>
                            </w:r>
                          </w:p>
                          <w:p w14:paraId="768D0A30" w14:textId="778BFF2A" w:rsidR="00CE14F9" w:rsidRPr="00CE14F9" w:rsidRDefault="00CE14F9" w:rsidP="00CE14F9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CE14F9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مدیریت ظرفیت سازمانی </w:t>
                            </w:r>
                          </w:p>
                          <w:p w14:paraId="50C8E4A5" w14:textId="5C1B0B97" w:rsidR="00CE14F9" w:rsidRPr="00CE14F9" w:rsidRDefault="00CE14F9" w:rsidP="00CE14F9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CE14F9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مدیریت کارایی کمی</w:t>
                            </w:r>
                          </w:p>
                          <w:p w14:paraId="14989067" w14:textId="0A9B702B" w:rsidR="00CE14F9" w:rsidRPr="00CE14F9" w:rsidRDefault="00CE14F9" w:rsidP="00CE14F9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CE14F9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دارایی های مبتنی بر شایستگی</w:t>
                            </w:r>
                          </w:p>
                          <w:p w14:paraId="7F7AA37B" w14:textId="38608459" w:rsidR="00CE14F9" w:rsidRPr="00CE14F9" w:rsidRDefault="00CE14F9" w:rsidP="00CE14F9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CE14F9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گروه های کاری تقویت شده</w:t>
                            </w:r>
                          </w:p>
                          <w:p w14:paraId="69C210FD" w14:textId="52F8F6D2" w:rsidR="00CE14F9" w:rsidRPr="00CE14F9" w:rsidRDefault="00CE14F9" w:rsidP="00CE14F9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  <w:r w:rsidRPr="00CE14F9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یکپارچگی شایستگی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2119DC" id="Text Box 24" o:spid="_x0000_s1040" type="#_x0000_t202" style="position:absolute;left:0;text-align:left;margin-left:297.5pt;margin-top:80pt;width:167pt;height:7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" fillcolor="white [3201]" strokeweight=".5pt">
                <v:textbox>
                  <w:txbxContent>
                    <w:p w14:paraId="2ADCFFC1" w14:textId="690C5527" w:rsidR="00CE14F9" w:rsidRPr="00CE14F9" w:rsidRDefault="00CE14F9" w:rsidP="00CE14F9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>آموزش</w:t>
                      </w:r>
                    </w:p>
                    <w:p w14:paraId="768D0A30" w14:textId="778BFF2A" w:rsidR="00CE14F9" w:rsidRPr="00CE14F9" w:rsidRDefault="00CE14F9" w:rsidP="00CE14F9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 w:rsidRPr="00CE14F9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مدیریت ظرفیت سازمانی </w:t>
                      </w:r>
                    </w:p>
                    <w:p w14:paraId="50C8E4A5" w14:textId="5C1B0B97" w:rsidR="00CE14F9" w:rsidRPr="00CE14F9" w:rsidRDefault="00CE14F9" w:rsidP="00CE14F9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 w:rsidRPr="00CE14F9">
                        <w:rPr>
                          <w:rFonts w:hint="cs"/>
                          <w:sz w:val="14"/>
                          <w:szCs w:val="14"/>
                          <w:rtl/>
                        </w:rPr>
                        <w:t>مدیریت کارایی کمی</w:t>
                      </w:r>
                    </w:p>
                    <w:p w14:paraId="14989067" w14:textId="0A9B702B" w:rsidR="00CE14F9" w:rsidRPr="00CE14F9" w:rsidRDefault="00CE14F9" w:rsidP="00CE14F9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 w:rsidRPr="00CE14F9">
                        <w:rPr>
                          <w:rFonts w:hint="cs"/>
                          <w:sz w:val="14"/>
                          <w:szCs w:val="14"/>
                          <w:rtl/>
                        </w:rPr>
                        <w:t>دارایی های مبتنی بر شایستگی</w:t>
                      </w:r>
                    </w:p>
                    <w:p w14:paraId="7F7AA37B" w14:textId="38608459" w:rsidR="00CE14F9" w:rsidRPr="00CE14F9" w:rsidRDefault="00CE14F9" w:rsidP="00CE14F9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 w:rsidRPr="00CE14F9">
                        <w:rPr>
                          <w:rFonts w:hint="cs"/>
                          <w:sz w:val="14"/>
                          <w:szCs w:val="14"/>
                          <w:rtl/>
                        </w:rPr>
                        <w:t>گروه های کاری تقویت شده</w:t>
                      </w:r>
                    </w:p>
                    <w:p w14:paraId="69C210FD" w14:textId="52F8F6D2" w:rsidR="00CE14F9" w:rsidRPr="00CE14F9" w:rsidRDefault="00CE14F9" w:rsidP="00CE14F9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  <w:r w:rsidRPr="00CE14F9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یکپارچگی شایستگی </w:t>
                      </w:r>
                    </w:p>
                  </w:txbxContent>
                </v:textbox>
              </v:shape>
            </w:pict>
          </mc:Fallback>
        </mc:AlternateContent>
      </w:r>
      <w:r w:rsidR="00CE14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9AE50E" wp14:editId="2237CFF1">
                <wp:simplePos x="0" y="0"/>
                <wp:positionH relativeFrom="column">
                  <wp:posOffset>3778250</wp:posOffset>
                </wp:positionH>
                <wp:positionV relativeFrom="paragraph">
                  <wp:posOffset>431800</wp:posOffset>
                </wp:positionV>
                <wp:extent cx="2044700" cy="50800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87A05" w14:textId="3F867BFC" w:rsidR="00CE14F9" w:rsidRDefault="00CE14F9" w:rsidP="00CE14F9">
                            <w:pPr>
                              <w:ind w:left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تداوم خلاقیت نیروی کار تنظیم کارایی سازمانی   تداوم توسعه ظرفیت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9AE50E" id="Text Box 23" o:spid="_x0000_s1041" type="#_x0000_t202" style="position:absolute;left:0;text-align:left;margin-left:297.5pt;margin-top:34pt;width:161pt;height:4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" fillcolor="white [3201]" strokeweight=".5pt">
                <v:textbox>
                  <w:txbxContent>
                    <w:p w14:paraId="4AC87A05" w14:textId="3F867BFC" w:rsidR="00CE14F9" w:rsidRDefault="00CE14F9" w:rsidP="00CE14F9">
                      <w:pPr>
                        <w:ind w:left="0"/>
                      </w:pPr>
                      <w:r>
                        <w:rPr>
                          <w:rFonts w:hint="cs"/>
                          <w:rtl/>
                        </w:rPr>
                        <w:t xml:space="preserve">تداوم خلاقیت نیروی کار تنظیم کارایی سازمانی   تداوم توسعه ظرفیت </w:t>
                      </w:r>
                    </w:p>
                  </w:txbxContent>
                </v:textbox>
              </v:shape>
            </w:pict>
          </mc:Fallback>
        </mc:AlternateContent>
      </w:r>
      <w:r w:rsidR="00CE14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B57895" wp14:editId="0122AE80">
                <wp:simplePos x="0" y="0"/>
                <wp:positionH relativeFrom="column">
                  <wp:posOffset>2692400</wp:posOffset>
                </wp:positionH>
                <wp:positionV relativeFrom="paragraph">
                  <wp:posOffset>444500</wp:posOffset>
                </wp:positionV>
                <wp:extent cx="952500" cy="31750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82611" w14:textId="2C711DB7" w:rsidR="00CE14F9" w:rsidRDefault="00CE14F9" w:rsidP="00CE14F9">
                            <w:pPr>
                              <w:ind w:left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تداوم توسعه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B57895" id="Text Box 22" o:spid="_x0000_s1042" type="#_x0000_t202" style="position:absolute;left:0;text-align:left;margin-left:212pt;margin-top:35pt;width:75pt;height: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" fillcolor="white [3201]" strokeweight=".5pt">
                <v:textbox>
                  <w:txbxContent>
                    <w:p w14:paraId="49382611" w14:textId="2C711DB7" w:rsidR="00CE14F9" w:rsidRDefault="00CE14F9" w:rsidP="00CE14F9">
                      <w:pPr>
                        <w:ind w:left="0"/>
                      </w:pPr>
                      <w:r>
                        <w:rPr>
                          <w:rFonts w:hint="cs"/>
                          <w:rtl/>
                        </w:rPr>
                        <w:t xml:space="preserve">تداوم توسعه  </w:t>
                      </w:r>
                    </w:p>
                  </w:txbxContent>
                </v:textbox>
              </v:shape>
            </w:pict>
          </mc:Fallback>
        </mc:AlternateContent>
      </w:r>
      <w:r w:rsidR="00CE14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67D7AD" wp14:editId="01EA3545">
                <wp:simplePos x="0" y="0"/>
                <wp:positionH relativeFrom="column">
                  <wp:posOffset>2692400</wp:posOffset>
                </wp:positionH>
                <wp:positionV relativeFrom="paragraph">
                  <wp:posOffset>1016000</wp:posOffset>
                </wp:positionV>
                <wp:extent cx="952500" cy="793750"/>
                <wp:effectExtent l="0" t="0" r="1905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CC036" w14:textId="121A573F" w:rsidR="00CE14F9" w:rsidRPr="00CE14F9" w:rsidRDefault="00CE14F9" w:rsidP="00CE14F9">
                            <w:pPr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E14F9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کیفی کردن و مدیریت کردن دانش، مهارت‏ها و تواناییها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67D7AD" id="Text Box 21" o:spid="_x0000_s1043" type="#_x0000_t202" style="position:absolute;left:0;text-align:left;margin-left:212pt;margin-top:80pt;width:75pt;height:6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" fillcolor="white [3201]" strokeweight=".5pt">
                <v:textbox>
                  <w:txbxContent>
                    <w:p w14:paraId="2E2CC036" w14:textId="121A573F" w:rsidR="00CE14F9" w:rsidRPr="00CE14F9" w:rsidRDefault="00CE14F9" w:rsidP="00CE14F9">
                      <w:pPr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 w:rsidRPr="00CE14F9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کیفی کردن و مدیریت کردن دانش، مهارت‏ها و تواناییها </w:t>
                      </w:r>
                    </w:p>
                  </w:txbxContent>
                </v:textbox>
              </v:shape>
            </w:pict>
          </mc:Fallback>
        </mc:AlternateContent>
      </w:r>
      <w:r w:rsidR="00CE14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0D255F" wp14:editId="331B31C5">
                <wp:simplePos x="0" y="0"/>
                <wp:positionH relativeFrom="column">
                  <wp:posOffset>2692400</wp:posOffset>
                </wp:positionH>
                <wp:positionV relativeFrom="paragraph">
                  <wp:posOffset>2000250</wp:posOffset>
                </wp:positionV>
                <wp:extent cx="952500" cy="78740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98ACB" w14:textId="4C2D5247" w:rsidR="00CE14F9" w:rsidRDefault="00CE14F9" w:rsidP="00CE14F9">
                            <w:pPr>
                              <w:ind w:left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شناسایی و توسعه دانش، مهارت‏ها و توانایی ها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0D255F" id="Text Box 20" o:spid="_x0000_s1044" type="#_x0000_t202" style="position:absolute;left:0;text-align:left;margin-left:212pt;margin-top:157.5pt;width:75pt;height:6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" fillcolor="white [3201]" strokeweight=".5pt">
                <v:textbox>
                  <w:txbxContent>
                    <w:p w14:paraId="7B598ACB" w14:textId="4C2D5247" w:rsidR="00CE14F9" w:rsidRDefault="00CE14F9" w:rsidP="00CE14F9">
                      <w:pPr>
                        <w:ind w:left="0"/>
                      </w:pPr>
                      <w:r>
                        <w:rPr>
                          <w:rFonts w:hint="cs"/>
                          <w:rtl/>
                        </w:rPr>
                        <w:t xml:space="preserve">شناسایی و توسعه دانش، مهارت‏ها و توانایی ها </w:t>
                      </w:r>
                    </w:p>
                  </w:txbxContent>
                </v:textbox>
              </v:shape>
            </w:pict>
          </mc:Fallback>
        </mc:AlternateContent>
      </w:r>
      <w:r w:rsidR="00CE14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4EDA70" wp14:editId="5C397DE7">
                <wp:simplePos x="0" y="0"/>
                <wp:positionH relativeFrom="column">
                  <wp:posOffset>2692400</wp:posOffset>
                </wp:positionH>
                <wp:positionV relativeFrom="paragraph">
                  <wp:posOffset>3028950</wp:posOffset>
                </wp:positionV>
                <wp:extent cx="952500" cy="78740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0637D" w14:textId="2DEBF56E" w:rsidR="00CE14F9" w:rsidRDefault="00CE14F9" w:rsidP="00CE14F9">
                            <w:pPr>
                              <w:ind w:left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روشهای مدیریت بر مبنای مردم، قابل تکرار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4EDA70" id="Text Box 19" o:spid="_x0000_s1045" type="#_x0000_t202" style="position:absolute;left:0;text-align:left;margin-left:212pt;margin-top:238.5pt;width:75pt;height:6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" fillcolor="white [3201]" strokeweight=".5pt">
                <v:textbox>
                  <w:txbxContent>
                    <w:p w14:paraId="6E10637D" w14:textId="2DEBF56E" w:rsidR="00CE14F9" w:rsidRDefault="00CE14F9" w:rsidP="00CE14F9">
                      <w:pPr>
                        <w:ind w:left="0"/>
                      </w:pPr>
                      <w:r>
                        <w:rPr>
                          <w:rFonts w:hint="cs"/>
                          <w:rtl/>
                        </w:rPr>
                        <w:t xml:space="preserve">روشهای مدیریت بر مبنای مردم، قابل تکرار </w:t>
                      </w:r>
                    </w:p>
                  </w:txbxContent>
                </v:textbox>
              </v:shape>
            </w:pict>
          </mc:Fallback>
        </mc:AlternateContent>
      </w:r>
      <w:r w:rsidR="00CE14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DE5164" wp14:editId="6486356E">
                <wp:simplePos x="0" y="0"/>
                <wp:positionH relativeFrom="column">
                  <wp:posOffset>2692400</wp:posOffset>
                </wp:positionH>
                <wp:positionV relativeFrom="paragraph">
                  <wp:posOffset>3943350</wp:posOffset>
                </wp:positionV>
                <wp:extent cx="952500" cy="412750"/>
                <wp:effectExtent l="0" t="0" r="1905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13E6C" w14:textId="0BBCA21E" w:rsidR="00CE14F9" w:rsidRDefault="00CE14F9" w:rsidP="00CE14F9">
                            <w:pPr>
                              <w:ind w:left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روشهای بی ثبات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DE5164" id="Text Box 18" o:spid="_x0000_s1046" type="#_x0000_t202" style="position:absolute;left:0;text-align:left;margin-left:212pt;margin-top:310.5pt;width:75pt;height:3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" fillcolor="white [3201]" strokeweight=".5pt">
                <v:textbox>
                  <w:txbxContent>
                    <w:p w14:paraId="1D713E6C" w14:textId="0BBCA21E" w:rsidR="00CE14F9" w:rsidRDefault="00CE14F9" w:rsidP="00CE14F9">
                      <w:pPr>
                        <w:ind w:left="0"/>
                      </w:pPr>
                      <w:r>
                        <w:rPr>
                          <w:rFonts w:hint="cs"/>
                          <w:rtl/>
                        </w:rPr>
                        <w:t>روشهای بی ثبات</w:t>
                      </w:r>
                    </w:p>
                  </w:txbxContent>
                </v:textbox>
              </v:shape>
            </w:pict>
          </mc:Fallback>
        </mc:AlternateContent>
      </w:r>
      <w:r w:rsidR="00CE14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12A727" wp14:editId="7A9931C9">
                <wp:simplePos x="0" y="0"/>
                <wp:positionH relativeFrom="column">
                  <wp:posOffset>1885950</wp:posOffset>
                </wp:positionH>
                <wp:positionV relativeFrom="paragraph">
                  <wp:posOffset>3968750</wp:posOffset>
                </wp:positionV>
                <wp:extent cx="704850" cy="38735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4B3DE" w14:textId="0012BB21" w:rsidR="00CE14F9" w:rsidRDefault="00CE14F9" w:rsidP="00CE14F9">
                            <w:pPr>
                              <w:ind w:left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ابتدایی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12A727" id="Text Box 17" o:spid="_x0000_s1047" type="#_x0000_t202" style="position:absolute;left:0;text-align:left;margin-left:148.5pt;margin-top:312.5pt;width:55.5pt;height:30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" fillcolor="white [3201]" strokeweight=".5pt">
                <v:textbox>
                  <w:txbxContent>
                    <w:p w14:paraId="7A84B3DE" w14:textId="0012BB21" w:rsidR="00CE14F9" w:rsidRDefault="00CE14F9" w:rsidP="00CE14F9">
                      <w:pPr>
                        <w:ind w:left="0"/>
                      </w:pPr>
                      <w:r>
                        <w:rPr>
                          <w:rFonts w:hint="cs"/>
                          <w:rtl/>
                        </w:rPr>
                        <w:t>ابتدایی</w:t>
                      </w:r>
                    </w:p>
                  </w:txbxContent>
                </v:textbox>
              </v:shape>
            </w:pict>
          </mc:Fallback>
        </mc:AlternateContent>
      </w:r>
      <w:r w:rsidR="00CE14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141096" wp14:editId="16EA677A">
                <wp:simplePos x="0" y="0"/>
                <wp:positionH relativeFrom="column">
                  <wp:posOffset>1885950</wp:posOffset>
                </wp:positionH>
                <wp:positionV relativeFrom="paragraph">
                  <wp:posOffset>3028950</wp:posOffset>
                </wp:positionV>
                <wp:extent cx="704850" cy="666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90B68" w14:textId="583CCD02" w:rsidR="00CE14F9" w:rsidRDefault="00CE14F9" w:rsidP="00CE14F9">
                            <w:pPr>
                              <w:ind w:left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مدیریت شده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141096" id="Text Box 16" o:spid="_x0000_s1048" type="#_x0000_t202" style="position:absolute;left:0;text-align:left;margin-left:148.5pt;margin-top:238.5pt;width:55.5pt;height:52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" fillcolor="white [3201]" strokeweight=".5pt">
                <v:textbox>
                  <w:txbxContent>
                    <w:p w14:paraId="3AA90B68" w14:textId="583CCD02" w:rsidR="00CE14F9" w:rsidRDefault="00CE14F9" w:rsidP="00CE14F9">
                      <w:pPr>
                        <w:ind w:left="0"/>
                      </w:pPr>
                      <w:r>
                        <w:rPr>
                          <w:rFonts w:hint="cs"/>
                          <w:rtl/>
                        </w:rPr>
                        <w:t>مدیریت شده</w:t>
                      </w:r>
                    </w:p>
                  </w:txbxContent>
                </v:textbox>
              </v:shape>
            </w:pict>
          </mc:Fallback>
        </mc:AlternateContent>
      </w:r>
      <w:r w:rsidR="00CE14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6B1881" wp14:editId="04AF9122">
                <wp:simplePos x="0" y="0"/>
                <wp:positionH relativeFrom="column">
                  <wp:posOffset>1885950</wp:posOffset>
                </wp:positionH>
                <wp:positionV relativeFrom="paragraph">
                  <wp:posOffset>1955800</wp:posOffset>
                </wp:positionV>
                <wp:extent cx="704850" cy="666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6D2F6" w14:textId="019EDC45" w:rsidR="00CE14F9" w:rsidRDefault="00CE14F9" w:rsidP="00CE14F9">
                            <w:pPr>
                              <w:ind w:left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تعریف شده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6B1881" id="Text Box 15" o:spid="_x0000_s1049" type="#_x0000_t202" style="position:absolute;left:0;text-align:left;margin-left:148.5pt;margin-top:154pt;width:55.5pt;height:5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" fillcolor="white [3201]" strokeweight=".5pt">
                <v:textbox>
                  <w:txbxContent>
                    <w:p w14:paraId="0506D2F6" w14:textId="019EDC45" w:rsidR="00CE14F9" w:rsidRDefault="00CE14F9" w:rsidP="00CE14F9">
                      <w:pPr>
                        <w:ind w:left="0"/>
                      </w:pPr>
                      <w:r>
                        <w:rPr>
                          <w:rFonts w:hint="cs"/>
                          <w:rtl/>
                        </w:rPr>
                        <w:t>تعریف شده</w:t>
                      </w:r>
                    </w:p>
                  </w:txbxContent>
                </v:textbox>
              </v:shape>
            </w:pict>
          </mc:Fallback>
        </mc:AlternateContent>
      </w:r>
      <w:r w:rsidR="00CE14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55D66" wp14:editId="0B2FB32D">
                <wp:simplePos x="0" y="0"/>
                <wp:positionH relativeFrom="column">
                  <wp:posOffset>1885950</wp:posOffset>
                </wp:positionH>
                <wp:positionV relativeFrom="paragraph">
                  <wp:posOffset>1066800</wp:posOffset>
                </wp:positionV>
                <wp:extent cx="704850" cy="6667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6EBDB" w14:textId="746D57DA" w:rsidR="00CE14F9" w:rsidRDefault="00CE14F9" w:rsidP="00CE14F9">
                            <w:pPr>
                              <w:ind w:left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قابل پیش‌بینی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855D66" id="Text Box 14" o:spid="_x0000_s1050" type="#_x0000_t202" style="position:absolute;left:0;text-align:left;margin-left:148.5pt;margin-top:84pt;width:55.5pt;height:5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" fillcolor="white [3201]" strokeweight=".5pt">
                <v:textbox>
                  <w:txbxContent>
                    <w:p w14:paraId="3356EBDB" w14:textId="746D57DA" w:rsidR="00CE14F9" w:rsidRDefault="00CE14F9" w:rsidP="00CE14F9">
                      <w:pPr>
                        <w:ind w:left="0"/>
                      </w:pPr>
                      <w:r>
                        <w:rPr>
                          <w:rFonts w:hint="cs"/>
                          <w:rtl/>
                        </w:rPr>
                        <w:t>قابل پیش‌بینی</w:t>
                      </w:r>
                    </w:p>
                  </w:txbxContent>
                </v:textbox>
              </v:shape>
            </w:pict>
          </mc:Fallback>
        </mc:AlternateContent>
      </w:r>
      <w:r w:rsidR="00CE14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A58AC6" wp14:editId="59A657B3">
                <wp:simplePos x="0" y="0"/>
                <wp:positionH relativeFrom="column">
                  <wp:posOffset>1885950</wp:posOffset>
                </wp:positionH>
                <wp:positionV relativeFrom="paragraph">
                  <wp:posOffset>444500</wp:posOffset>
                </wp:positionV>
                <wp:extent cx="704850" cy="40640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CE4E2" w14:textId="19124ECB" w:rsidR="00CE14F9" w:rsidRDefault="00CE14F9">
                            <w:pPr>
                              <w:ind w:left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بهینه شده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A58AC6" id="Text Box 13" o:spid="_x0000_s1051" type="#_x0000_t202" style="position:absolute;left:0;text-align:left;margin-left:148.5pt;margin-top:35pt;width:55.5pt;height:3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" fillcolor="white [3201]" strokeweight=".5pt">
                <v:textbox>
                  <w:txbxContent>
                    <w:p w14:paraId="65FCE4E2" w14:textId="19124ECB" w:rsidR="00CE14F9" w:rsidRDefault="00CE14F9">
                      <w:pPr>
                        <w:ind w:left="0"/>
                      </w:pPr>
                      <w:r>
                        <w:rPr>
                          <w:rFonts w:hint="cs"/>
                          <w:rtl/>
                        </w:rPr>
                        <w:t>بهینه شده</w:t>
                      </w:r>
                    </w:p>
                  </w:txbxContent>
                </v:textbox>
              </v:shape>
            </w:pict>
          </mc:Fallback>
        </mc:AlternateContent>
      </w:r>
      <w:r w:rsidR="00AB2826">
        <w:softHyphen/>
      </w:r>
      <w:r w:rsidR="00AB2826">
        <w:softHyphen/>
      </w:r>
      <w:r w:rsidR="0001560C" w:rsidRPr="004E3235">
        <w:rPr>
          <w:noProof/>
          <w:lang w:bidi="ar-SA"/>
        </w:rPr>
        <w:drawing>
          <wp:inline distT="0" distB="0" distL="0" distR="0" wp14:anchorId="7D1D08E9" wp14:editId="5DEBBFBD">
            <wp:extent cx="4554538" cy="4454525"/>
            <wp:effectExtent l="0" t="0" r="0" b="3175"/>
            <wp:docPr id="183300" name="Picture 4" descr="Fig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0" name="Picture 4" descr="Fig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38" cy="44545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36AD422" w14:textId="0B2ED3DE" w:rsidR="0001560C" w:rsidRDefault="0001560C" w:rsidP="0001560C">
      <w:pPr>
        <w:numPr>
          <w:ilvl w:val="0"/>
          <w:numId w:val="0"/>
        </w:numPr>
        <w:ind w:left="146" w:hanging="146"/>
        <w:rPr>
          <w:rtl/>
        </w:rPr>
      </w:pPr>
    </w:p>
    <w:p w14:paraId="3D3C30D1" w14:textId="695FF7C6" w:rsidR="0001560C" w:rsidRDefault="0001560C" w:rsidP="0001560C">
      <w:r>
        <w:t>SPICE</w:t>
      </w:r>
      <w:r>
        <w:rPr>
          <w:rFonts w:hint="cs"/>
          <w:rtl/>
        </w:rPr>
        <w:t xml:space="preserve">- یک برنامه بین‏المللی برای پشتیبانی استاندارد بین‏المللی </w:t>
      </w:r>
      <w:r>
        <w:t>ISO/IEC 15504</w:t>
      </w:r>
      <w:r>
        <w:rPr>
          <w:rFonts w:hint="cs"/>
          <w:rtl/>
        </w:rPr>
        <w:t xml:space="preserve"> برای ارزیابی فرایند (نرم‏افزار) [</w:t>
      </w:r>
      <w:r>
        <w:t>ISO08</w:t>
      </w:r>
      <w:r>
        <w:rPr>
          <w:rFonts w:hint="cs"/>
          <w:rtl/>
        </w:rPr>
        <w:t>]</w:t>
      </w:r>
    </w:p>
    <w:p w14:paraId="21B147E4" w14:textId="1553E7DF" w:rsidR="0001560C" w:rsidRDefault="0001560C" w:rsidP="0001560C">
      <w:r>
        <w:t>Bootstrap</w:t>
      </w:r>
      <w:r>
        <w:rPr>
          <w:rFonts w:hint="cs"/>
          <w:rtl/>
        </w:rPr>
        <w:t xml:space="preserve">- یک چارچوب </w:t>
      </w:r>
      <w:r>
        <w:t>SPI</w:t>
      </w:r>
      <w:r>
        <w:rPr>
          <w:rFonts w:hint="cs"/>
          <w:rtl/>
        </w:rPr>
        <w:t xml:space="preserve"> برای سازمان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های با اندازه کوچک و بزرگ با </w:t>
      </w:r>
      <w:r>
        <w:t>SPICE</w:t>
      </w:r>
      <w:r>
        <w:rPr>
          <w:rFonts w:hint="cs"/>
          <w:rtl/>
        </w:rPr>
        <w:t xml:space="preserve"> [</w:t>
      </w:r>
      <w:r>
        <w:t>Boo06</w:t>
      </w:r>
      <w:r>
        <w:rPr>
          <w:rFonts w:hint="cs"/>
          <w:rtl/>
        </w:rPr>
        <w:t xml:space="preserve">] مطابقت دارند. </w:t>
      </w:r>
    </w:p>
    <w:p w14:paraId="4EF3194C" w14:textId="2CA9A572" w:rsidR="0001560C" w:rsidRDefault="0001560C" w:rsidP="00801575">
      <w:r>
        <w:t>PSP and TSP</w:t>
      </w:r>
      <w:r>
        <w:rPr>
          <w:rFonts w:hint="cs"/>
          <w:rtl/>
        </w:rPr>
        <w:t xml:space="preserve">- چارچوب </w:t>
      </w:r>
      <w:r>
        <w:t>SPI</w:t>
      </w:r>
      <w:r>
        <w:rPr>
          <w:rFonts w:hint="cs"/>
          <w:rtl/>
        </w:rPr>
        <w:t xml:space="preserve"> خاصِ تیمی و فردی ([</w:t>
      </w:r>
      <w:r>
        <w:t>Hum00</w:t>
      </w:r>
      <w:r>
        <w:rPr>
          <w:rFonts w:hint="cs"/>
          <w:rtl/>
        </w:rPr>
        <w:t>]،[</w:t>
      </w:r>
      <w:r>
        <w:t>Hum97</w:t>
      </w:r>
      <w:r>
        <w:rPr>
          <w:rFonts w:hint="cs"/>
          <w:rtl/>
        </w:rPr>
        <w:t>]) که بر روی فرایند در سطح کوچک</w:t>
      </w:r>
      <w:r w:rsidR="00801575">
        <w:rPr>
          <w:rFonts w:hint="cs"/>
          <w:rtl/>
        </w:rPr>
        <w:t xml:space="preserve"> تمرکز دارد، یک رویکرد بسیار دقیق برای توسعه نرم‏افزاری که با سنجش همراه شده است. </w:t>
      </w:r>
    </w:p>
    <w:p w14:paraId="033CDB29" w14:textId="3B097B57" w:rsidR="00801575" w:rsidRDefault="00801575" w:rsidP="00801575">
      <w:r>
        <w:t>TickIT</w:t>
      </w:r>
      <w:r>
        <w:rPr>
          <w:rFonts w:hint="cs"/>
          <w:rtl/>
        </w:rPr>
        <w:t>- یک روش حسابرسی [</w:t>
      </w:r>
      <w:r>
        <w:t>Tic05</w:t>
      </w:r>
      <w:r>
        <w:rPr>
          <w:rFonts w:hint="cs"/>
          <w:rtl/>
        </w:rPr>
        <w:t xml:space="preserve">] که انطباق یک سازمان را با استاندارد </w:t>
      </w:r>
      <w:r>
        <w:t>ISO 9001:2000</w:t>
      </w:r>
      <w:r>
        <w:rPr>
          <w:rFonts w:hint="cs"/>
          <w:rtl/>
        </w:rPr>
        <w:t xml:space="preserve"> ارزیابی می‏کند. </w:t>
      </w:r>
    </w:p>
    <w:p w14:paraId="75CD90F1" w14:textId="6FE64E32" w:rsidR="00801575" w:rsidRPr="00801575" w:rsidRDefault="00801575" w:rsidP="00801575">
      <w:r>
        <w:rPr>
          <w:rFonts w:hint="cs"/>
          <w:rtl/>
        </w:rPr>
        <w:t>چگونه ما در مورد بازگشت معقول پولی که صرف کردیم، آگاه شویم</w:t>
      </w:r>
      <w:r>
        <w:rPr>
          <w:rFonts w:cs="Times New Roman" w:hint="cs"/>
          <w:rtl/>
        </w:rPr>
        <w:t>؟</w:t>
      </w:r>
    </w:p>
    <w:p w14:paraId="7152C4DB" w14:textId="7ECADB91" w:rsidR="00801575" w:rsidRDefault="00801575" w:rsidP="00801575">
      <w:pPr>
        <w:pStyle w:val="NoSpacing"/>
      </w:pPr>
      <w:r>
        <w:t>ROI=[S(brnrfits)-S(cost)]/S(cost)]3 100%</w:t>
      </w:r>
    </w:p>
    <w:p w14:paraId="4756436F" w14:textId="345C1112" w:rsidR="00801575" w:rsidRDefault="00801575" w:rsidP="00801575">
      <w:r>
        <w:rPr>
          <w:rFonts w:hint="cs"/>
          <w:rtl/>
        </w:rPr>
        <w:t xml:space="preserve">کجا </w:t>
      </w:r>
    </w:p>
    <w:p w14:paraId="7A0F3473" w14:textId="589A40DA" w:rsidR="00801575" w:rsidRDefault="00801575" w:rsidP="00801575">
      <w:pPr>
        <w:pStyle w:val="NoSpacing"/>
      </w:pPr>
      <w:r>
        <w:rPr>
          <w:rFonts w:hint="cs"/>
          <w:rtl/>
        </w:rPr>
        <w:t>سودها شامل هزینه صرفه</w:t>
      </w:r>
      <w:r>
        <w:rPr>
          <w:rFonts w:cs="Calibri"/>
          <w:cs/>
        </w:rPr>
        <w:t>‎</w:t>
      </w:r>
      <w:r>
        <w:rPr>
          <w:rFonts w:hint="cs"/>
          <w:rtl/>
        </w:rPr>
        <w:t>جویی مرتبط با کیفیت بالاتر تولید (نقص کمتر)، کار مجدد کمتر، کاهش تلاش مرتبط با تغییرات، و درآمدی که در مدت زمان کمتر به بازار تعلق می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گیرد. </w:t>
      </w:r>
    </w:p>
    <w:p w14:paraId="30B6C3C3" w14:textId="6F74FAC2" w:rsidR="00801575" w:rsidRDefault="00801575" w:rsidP="00801575">
      <w:pPr>
        <w:pStyle w:val="NoSpacing"/>
      </w:pPr>
      <w:r>
        <w:rPr>
          <w:rFonts w:hint="cs"/>
          <w:rtl/>
        </w:rPr>
        <w:t xml:space="preserve">هزینه‏ها شامل هم هزینه‏های </w:t>
      </w:r>
      <w:r>
        <w:t>SPI</w:t>
      </w:r>
      <w:r>
        <w:rPr>
          <w:rFonts w:hint="cs"/>
          <w:rtl/>
        </w:rPr>
        <w:t xml:space="preserve"> مستقیم (</w:t>
      </w:r>
      <w:r w:rsidR="00E76BA5">
        <w:rPr>
          <w:rFonts w:hint="cs"/>
          <w:rtl/>
        </w:rPr>
        <w:t>برای مثال،</w:t>
      </w:r>
      <w:r>
        <w:rPr>
          <w:rFonts w:hint="cs"/>
          <w:rtl/>
        </w:rPr>
        <w:t xml:space="preserve"> آموزش و سنجش) و </w:t>
      </w:r>
      <w:r w:rsidR="00E76BA5">
        <w:rPr>
          <w:rFonts w:hint="cs"/>
          <w:rtl/>
        </w:rPr>
        <w:t>هزینه‏های غیرمستقیم مرتبط با تاکید بیشتر بر روی کنترل کیفی و فعالیت‏های مدیریت تغییر و همچنین کاربرد دقیق‏تر از روش‏های مهندسی نرم‏افزار می‏شو</w:t>
      </w:r>
      <w:r w:rsidR="005D7C01">
        <w:rPr>
          <w:rFonts w:hint="cs"/>
          <w:rtl/>
        </w:rPr>
        <w:t>ن</w:t>
      </w:r>
      <w:r w:rsidR="00E76BA5">
        <w:rPr>
          <w:rFonts w:hint="cs"/>
          <w:rtl/>
        </w:rPr>
        <w:t>د ( برای مثال، ایجاد یک الگوی طراحی).</w:t>
      </w:r>
    </w:p>
    <w:p w14:paraId="12ACC895" w14:textId="550C1EBE" w:rsidR="00E76BA5" w:rsidRDefault="00E76BA5" w:rsidP="00E76BA5">
      <w:pPr>
        <w:pStyle w:val="NoSpacing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گرایش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های </w:t>
      </w:r>
      <w:r>
        <w:t>SPI</w:t>
      </w:r>
    </w:p>
    <w:p w14:paraId="4D043F61" w14:textId="364C92DC" w:rsidR="00E76BA5" w:rsidRDefault="00E76BA5" w:rsidP="00E76BA5">
      <w:pPr>
        <w:pStyle w:val="NoSpacing"/>
      </w:pPr>
      <w:r>
        <w:rPr>
          <w:rFonts w:hint="cs"/>
          <w:rtl/>
        </w:rPr>
        <w:t>چارچوی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های </w:t>
      </w:r>
      <w:r>
        <w:t>SPI</w:t>
      </w:r>
      <w:r>
        <w:rPr>
          <w:rFonts w:hint="cs"/>
          <w:rtl/>
        </w:rPr>
        <w:t xml:space="preserve"> آتی باید به طور مشخص سریع</w:t>
      </w:r>
      <w:r>
        <w:rPr>
          <w:rFonts w:cs="Calibri"/>
          <w:cs/>
        </w:rPr>
        <w:t>‎</w:t>
      </w:r>
      <w:r>
        <w:rPr>
          <w:rFonts w:hint="cs"/>
          <w:rtl/>
        </w:rPr>
        <w:t>العمل</w:t>
      </w:r>
      <w:r>
        <w:rPr>
          <w:rFonts w:cs="Calibri"/>
          <w:cs/>
        </w:rPr>
        <w:t>‎</w:t>
      </w:r>
      <w:r>
        <w:rPr>
          <w:rFonts w:hint="cs"/>
          <w:rtl/>
        </w:rPr>
        <w:t>تر شوند.</w:t>
      </w:r>
    </w:p>
    <w:p w14:paraId="32AAD086" w14:textId="44D97A8B" w:rsidR="00E76BA5" w:rsidRDefault="00E76BA5" w:rsidP="00E76BA5">
      <w:pPr>
        <w:pStyle w:val="NoSpacing"/>
      </w:pPr>
      <w:r>
        <w:rPr>
          <w:rFonts w:hint="cs"/>
          <w:rtl/>
        </w:rPr>
        <w:lastRenderedPageBreak/>
        <w:t>به جای تمرکز یک سازمانی (که ممکن است سال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ها طول بکشد)، تلاش‏های </w:t>
      </w:r>
      <w:r>
        <w:t>SPI</w:t>
      </w:r>
      <w:r>
        <w:rPr>
          <w:rFonts w:hint="cs"/>
          <w:rtl/>
        </w:rPr>
        <w:t xml:space="preserve"> معاصر این است که باید بر روی سطح پروژه متمرکز شد. </w:t>
      </w:r>
    </w:p>
    <w:p w14:paraId="663F06C7" w14:textId="59296CE4" w:rsidR="00E76BA5" w:rsidRDefault="00E76BA5" w:rsidP="00E76BA5">
      <w:pPr>
        <w:pStyle w:val="NoSpacing"/>
      </w:pPr>
      <w:r>
        <w:rPr>
          <w:rFonts w:hint="cs"/>
          <w:rtl/>
        </w:rPr>
        <w:t>برای دستیابی به نتایج معنادار (حتی در سطح پروژه) در چارچوب زمانی کوتاه مدت، الگوهای چارچوب پیچیده احتمالا مسیری را برای الگوهای ساده</w:t>
      </w:r>
      <w:r>
        <w:rPr>
          <w:rFonts w:cs="Calibri"/>
          <w:cs/>
        </w:rPr>
        <w:t>‎</w:t>
      </w:r>
      <w:r>
        <w:rPr>
          <w:rFonts w:hint="cs"/>
          <w:rtl/>
        </w:rPr>
        <w:t xml:space="preserve">تر ارائه می‏دهند. </w:t>
      </w:r>
    </w:p>
    <w:p w14:paraId="713306FA" w14:textId="46193B13" w:rsidR="009F1016" w:rsidRPr="00423BDD" w:rsidRDefault="00E76BA5" w:rsidP="00E564F9">
      <w:pPr>
        <w:pStyle w:val="NoSpacing"/>
        <w:rPr>
          <w:rtl/>
        </w:rPr>
      </w:pPr>
      <w:r>
        <w:rPr>
          <w:rFonts w:hint="cs"/>
          <w:rtl/>
        </w:rPr>
        <w:t xml:space="preserve">به جای ده‏ها روش عملی کلیدی و صدها روش عملی تکمیلی، یک چارچوب </w:t>
      </w:r>
      <w:r>
        <w:t>SPI</w:t>
      </w:r>
      <w:r>
        <w:rPr>
          <w:rFonts w:hint="cs"/>
          <w:rtl/>
        </w:rPr>
        <w:t xml:space="preserve"> سریع‏العمل باید تنها بر تعداد کمی از روش</w:t>
      </w:r>
      <w:r>
        <w:rPr>
          <w:rFonts w:cs="Calibri"/>
          <w:cs/>
        </w:rPr>
        <w:t>‎</w:t>
      </w:r>
      <w:r>
        <w:rPr>
          <w:rFonts w:hint="cs"/>
          <w:rtl/>
        </w:rPr>
        <w:t>های محوری تاکید کند</w:t>
      </w:r>
      <w:r w:rsidR="00D473E5">
        <w:rPr>
          <w:rFonts w:hint="cs"/>
          <w:rtl/>
        </w:rPr>
        <w:t>.</w:t>
      </w:r>
      <w:bookmarkStart w:id="0" w:name="_GoBack"/>
      <w:bookmarkEnd w:id="0"/>
    </w:p>
    <w:sectPr w:rsidR="009F1016" w:rsidRPr="00423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8FE5E" w14:textId="77777777" w:rsidR="006224A5" w:rsidRDefault="006224A5" w:rsidP="001019BD">
      <w:r>
        <w:separator/>
      </w:r>
    </w:p>
  </w:endnote>
  <w:endnote w:type="continuationSeparator" w:id="0">
    <w:p w14:paraId="192EEBEB" w14:textId="77777777" w:rsidR="006224A5" w:rsidRDefault="006224A5" w:rsidP="0010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00E88" w14:textId="77777777" w:rsidR="006224A5" w:rsidRDefault="006224A5" w:rsidP="001019BD">
      <w:r>
        <w:separator/>
      </w:r>
    </w:p>
  </w:footnote>
  <w:footnote w:type="continuationSeparator" w:id="0">
    <w:p w14:paraId="63683419" w14:textId="77777777" w:rsidR="006224A5" w:rsidRDefault="006224A5" w:rsidP="00101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0F61"/>
    <w:multiLevelType w:val="hybridMultilevel"/>
    <w:tmpl w:val="6834F012"/>
    <w:lvl w:ilvl="0" w:tplc="DDB88C0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7708F"/>
    <w:multiLevelType w:val="hybridMultilevel"/>
    <w:tmpl w:val="DE7E1AE6"/>
    <w:lvl w:ilvl="0" w:tplc="DDB88C0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1367E"/>
    <w:multiLevelType w:val="hybridMultilevel"/>
    <w:tmpl w:val="0ED461CE"/>
    <w:lvl w:ilvl="0" w:tplc="B0982912">
      <w:start w:val="1"/>
      <w:numFmt w:val="bullet"/>
      <w:pStyle w:val="Heading1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278A8"/>
    <w:multiLevelType w:val="hybridMultilevel"/>
    <w:tmpl w:val="3A44B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F010AE"/>
    <w:multiLevelType w:val="hybridMultilevel"/>
    <w:tmpl w:val="A760B7A4"/>
    <w:lvl w:ilvl="0" w:tplc="67EAF96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11708"/>
    <w:multiLevelType w:val="hybridMultilevel"/>
    <w:tmpl w:val="80A6F6D6"/>
    <w:lvl w:ilvl="0" w:tplc="06AA0BDC">
      <w:start w:val="1"/>
      <w:numFmt w:val="bullet"/>
      <w:pStyle w:val="Normal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510D4"/>
    <w:multiLevelType w:val="hybridMultilevel"/>
    <w:tmpl w:val="C8340050"/>
    <w:lvl w:ilvl="0" w:tplc="132244E8">
      <w:numFmt w:val="bullet"/>
      <w:lvlText w:val="-"/>
      <w:lvlJc w:val="left"/>
      <w:pPr>
        <w:ind w:left="4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E4343B4"/>
    <w:multiLevelType w:val="hybridMultilevel"/>
    <w:tmpl w:val="1AEA078C"/>
    <w:lvl w:ilvl="0" w:tplc="BC4C2FAE">
      <w:start w:val="1"/>
      <w:numFmt w:val="bullet"/>
      <w:pStyle w:val="Heading2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A4AAD"/>
    <w:multiLevelType w:val="hybridMultilevel"/>
    <w:tmpl w:val="A8740AFC"/>
    <w:lvl w:ilvl="0" w:tplc="DE8AFA28">
      <w:start w:val="1"/>
      <w:numFmt w:val="bullet"/>
      <w:pStyle w:val="NoSpacing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64CBF"/>
    <w:multiLevelType w:val="hybridMultilevel"/>
    <w:tmpl w:val="176CD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4"/>
    <w:rsid w:val="00011376"/>
    <w:rsid w:val="0001560C"/>
    <w:rsid w:val="00016F4E"/>
    <w:rsid w:val="00077622"/>
    <w:rsid w:val="00080FAC"/>
    <w:rsid w:val="000B0F32"/>
    <w:rsid w:val="000B0FBB"/>
    <w:rsid w:val="000C2878"/>
    <w:rsid w:val="000D2C4D"/>
    <w:rsid w:val="000D7CE4"/>
    <w:rsid w:val="000E1D36"/>
    <w:rsid w:val="000E4203"/>
    <w:rsid w:val="000F269C"/>
    <w:rsid w:val="000F7C2C"/>
    <w:rsid w:val="001019BD"/>
    <w:rsid w:val="00110E92"/>
    <w:rsid w:val="00122285"/>
    <w:rsid w:val="00130175"/>
    <w:rsid w:val="0013358F"/>
    <w:rsid w:val="00133CD5"/>
    <w:rsid w:val="00133FBA"/>
    <w:rsid w:val="00145A2B"/>
    <w:rsid w:val="001460DD"/>
    <w:rsid w:val="001541CF"/>
    <w:rsid w:val="00157C79"/>
    <w:rsid w:val="00180A99"/>
    <w:rsid w:val="001D2FA2"/>
    <w:rsid w:val="001D73FC"/>
    <w:rsid w:val="00224D22"/>
    <w:rsid w:val="002317E4"/>
    <w:rsid w:val="00246F63"/>
    <w:rsid w:val="002504DA"/>
    <w:rsid w:val="00267FF8"/>
    <w:rsid w:val="00290FFB"/>
    <w:rsid w:val="002A6128"/>
    <w:rsid w:val="002B6D15"/>
    <w:rsid w:val="002D4E68"/>
    <w:rsid w:val="00305396"/>
    <w:rsid w:val="00312731"/>
    <w:rsid w:val="00314294"/>
    <w:rsid w:val="00336102"/>
    <w:rsid w:val="00337006"/>
    <w:rsid w:val="003411B0"/>
    <w:rsid w:val="00342CCB"/>
    <w:rsid w:val="00343FCD"/>
    <w:rsid w:val="003512A3"/>
    <w:rsid w:val="0036565E"/>
    <w:rsid w:val="00392909"/>
    <w:rsid w:val="00397991"/>
    <w:rsid w:val="003A3A8A"/>
    <w:rsid w:val="003C5151"/>
    <w:rsid w:val="003F1470"/>
    <w:rsid w:val="00402ED6"/>
    <w:rsid w:val="0040385A"/>
    <w:rsid w:val="0041014D"/>
    <w:rsid w:val="00423BDD"/>
    <w:rsid w:val="0044019D"/>
    <w:rsid w:val="00446219"/>
    <w:rsid w:val="00476712"/>
    <w:rsid w:val="0048215E"/>
    <w:rsid w:val="0049341C"/>
    <w:rsid w:val="004C0A79"/>
    <w:rsid w:val="004F3CAB"/>
    <w:rsid w:val="00501CA1"/>
    <w:rsid w:val="00503699"/>
    <w:rsid w:val="00516E0E"/>
    <w:rsid w:val="00527206"/>
    <w:rsid w:val="00546D28"/>
    <w:rsid w:val="0056053A"/>
    <w:rsid w:val="005610C0"/>
    <w:rsid w:val="00570F55"/>
    <w:rsid w:val="00577403"/>
    <w:rsid w:val="0058113F"/>
    <w:rsid w:val="005829FB"/>
    <w:rsid w:val="00591927"/>
    <w:rsid w:val="00593F52"/>
    <w:rsid w:val="00597B17"/>
    <w:rsid w:val="005B4E36"/>
    <w:rsid w:val="005D00BA"/>
    <w:rsid w:val="005D7C01"/>
    <w:rsid w:val="005E3F0A"/>
    <w:rsid w:val="005E6AE8"/>
    <w:rsid w:val="005F67B1"/>
    <w:rsid w:val="00604714"/>
    <w:rsid w:val="0061284E"/>
    <w:rsid w:val="00612FDE"/>
    <w:rsid w:val="00620B26"/>
    <w:rsid w:val="006224A5"/>
    <w:rsid w:val="00630791"/>
    <w:rsid w:val="00630A61"/>
    <w:rsid w:val="0063514C"/>
    <w:rsid w:val="00645CCC"/>
    <w:rsid w:val="00665CDE"/>
    <w:rsid w:val="00673BCA"/>
    <w:rsid w:val="006960D8"/>
    <w:rsid w:val="006964BC"/>
    <w:rsid w:val="006B1533"/>
    <w:rsid w:val="006B2CD3"/>
    <w:rsid w:val="006C65E4"/>
    <w:rsid w:val="006E1A74"/>
    <w:rsid w:val="006E1CE7"/>
    <w:rsid w:val="006E1D60"/>
    <w:rsid w:val="006E47BC"/>
    <w:rsid w:val="00716B62"/>
    <w:rsid w:val="00763451"/>
    <w:rsid w:val="0076714C"/>
    <w:rsid w:val="0077111B"/>
    <w:rsid w:val="00772988"/>
    <w:rsid w:val="00797D42"/>
    <w:rsid w:val="00797F07"/>
    <w:rsid w:val="007C09D9"/>
    <w:rsid w:val="00801575"/>
    <w:rsid w:val="008057FF"/>
    <w:rsid w:val="0085011F"/>
    <w:rsid w:val="00850397"/>
    <w:rsid w:val="00861884"/>
    <w:rsid w:val="0086251B"/>
    <w:rsid w:val="00865388"/>
    <w:rsid w:val="008657FF"/>
    <w:rsid w:val="00867B77"/>
    <w:rsid w:val="008860F4"/>
    <w:rsid w:val="008A17A0"/>
    <w:rsid w:val="008A646F"/>
    <w:rsid w:val="008B32F7"/>
    <w:rsid w:val="008B3FD2"/>
    <w:rsid w:val="008D3C2B"/>
    <w:rsid w:val="008D4453"/>
    <w:rsid w:val="008D5B23"/>
    <w:rsid w:val="008E52D1"/>
    <w:rsid w:val="008E7C40"/>
    <w:rsid w:val="009000D4"/>
    <w:rsid w:val="0090548F"/>
    <w:rsid w:val="00905D3D"/>
    <w:rsid w:val="00913E13"/>
    <w:rsid w:val="0091482F"/>
    <w:rsid w:val="00915591"/>
    <w:rsid w:val="0091609B"/>
    <w:rsid w:val="0094123F"/>
    <w:rsid w:val="009422F3"/>
    <w:rsid w:val="00942316"/>
    <w:rsid w:val="00987A73"/>
    <w:rsid w:val="009923FA"/>
    <w:rsid w:val="009A2ACA"/>
    <w:rsid w:val="009A3DC6"/>
    <w:rsid w:val="009A6CA1"/>
    <w:rsid w:val="009D04DB"/>
    <w:rsid w:val="009E54E5"/>
    <w:rsid w:val="009F1016"/>
    <w:rsid w:val="009F7F26"/>
    <w:rsid w:val="00A04393"/>
    <w:rsid w:val="00A21EE3"/>
    <w:rsid w:val="00A32385"/>
    <w:rsid w:val="00A32EC8"/>
    <w:rsid w:val="00A40DA5"/>
    <w:rsid w:val="00A446E0"/>
    <w:rsid w:val="00A472FB"/>
    <w:rsid w:val="00A54B5A"/>
    <w:rsid w:val="00A6713E"/>
    <w:rsid w:val="00AA2B9A"/>
    <w:rsid w:val="00AB2344"/>
    <w:rsid w:val="00AB27BD"/>
    <w:rsid w:val="00AB2826"/>
    <w:rsid w:val="00AF32F7"/>
    <w:rsid w:val="00AF796F"/>
    <w:rsid w:val="00B24C03"/>
    <w:rsid w:val="00B33C4D"/>
    <w:rsid w:val="00B35B22"/>
    <w:rsid w:val="00B45440"/>
    <w:rsid w:val="00B55E14"/>
    <w:rsid w:val="00B56B47"/>
    <w:rsid w:val="00BA71B5"/>
    <w:rsid w:val="00BC2E1A"/>
    <w:rsid w:val="00BE2E80"/>
    <w:rsid w:val="00BE7409"/>
    <w:rsid w:val="00BF4B61"/>
    <w:rsid w:val="00BF5022"/>
    <w:rsid w:val="00C01811"/>
    <w:rsid w:val="00C07738"/>
    <w:rsid w:val="00C15759"/>
    <w:rsid w:val="00C15B3B"/>
    <w:rsid w:val="00C25186"/>
    <w:rsid w:val="00C32CF9"/>
    <w:rsid w:val="00C3658A"/>
    <w:rsid w:val="00C44414"/>
    <w:rsid w:val="00C5355E"/>
    <w:rsid w:val="00C605DA"/>
    <w:rsid w:val="00C934A2"/>
    <w:rsid w:val="00CB6C48"/>
    <w:rsid w:val="00CB7A96"/>
    <w:rsid w:val="00CD0720"/>
    <w:rsid w:val="00CD0D19"/>
    <w:rsid w:val="00CE14F9"/>
    <w:rsid w:val="00CE2870"/>
    <w:rsid w:val="00CE6404"/>
    <w:rsid w:val="00CF2F06"/>
    <w:rsid w:val="00D073AC"/>
    <w:rsid w:val="00D2681B"/>
    <w:rsid w:val="00D32BB7"/>
    <w:rsid w:val="00D374B5"/>
    <w:rsid w:val="00D473E5"/>
    <w:rsid w:val="00D60235"/>
    <w:rsid w:val="00D635DD"/>
    <w:rsid w:val="00D72BB2"/>
    <w:rsid w:val="00D7728C"/>
    <w:rsid w:val="00D86414"/>
    <w:rsid w:val="00DC710B"/>
    <w:rsid w:val="00DD118A"/>
    <w:rsid w:val="00DE166C"/>
    <w:rsid w:val="00DE749F"/>
    <w:rsid w:val="00E02DA9"/>
    <w:rsid w:val="00E0511F"/>
    <w:rsid w:val="00E40FB0"/>
    <w:rsid w:val="00E41466"/>
    <w:rsid w:val="00E55C9C"/>
    <w:rsid w:val="00E564F9"/>
    <w:rsid w:val="00E74719"/>
    <w:rsid w:val="00E76BA5"/>
    <w:rsid w:val="00E965E9"/>
    <w:rsid w:val="00EA38B4"/>
    <w:rsid w:val="00EB0EAE"/>
    <w:rsid w:val="00EC0C2E"/>
    <w:rsid w:val="00EF1CE3"/>
    <w:rsid w:val="00EF46A2"/>
    <w:rsid w:val="00F11345"/>
    <w:rsid w:val="00F13BE3"/>
    <w:rsid w:val="00F24E07"/>
    <w:rsid w:val="00F31D7D"/>
    <w:rsid w:val="00F43127"/>
    <w:rsid w:val="00F44301"/>
    <w:rsid w:val="00F45F5E"/>
    <w:rsid w:val="00FA242E"/>
    <w:rsid w:val="00FA3D2C"/>
    <w:rsid w:val="00FB1F30"/>
    <w:rsid w:val="00FE0DF3"/>
    <w:rsid w:val="00FE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3FA5"/>
  <w15:chartTrackingRefBased/>
  <w15:docId w15:val="{6D3CF3DF-0B3D-4138-96A2-CBDEB4B8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9BD"/>
    <w:pPr>
      <w:numPr>
        <w:numId w:val="8"/>
      </w:numPr>
      <w:bidi/>
      <w:ind w:left="146"/>
      <w:contextualSpacing/>
      <w:jc w:val="both"/>
    </w:pPr>
    <w:rPr>
      <w:rFonts w:cs="B Mitra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BDD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="B Titr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9BD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="B Ti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A96"/>
    <w:pPr>
      <w:keepNext/>
      <w:keepLines/>
      <w:spacing w:before="40" w:after="0"/>
      <w:outlineLvl w:val="2"/>
    </w:pPr>
    <w:rPr>
      <w:rFonts w:asciiTheme="majorHAnsi" w:eastAsiaTheme="majorEastAsia" w:hAnsiTheme="majorHAnsi" w:cs="B Titr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BDD"/>
    <w:rPr>
      <w:rFonts w:asciiTheme="majorHAnsi" w:eastAsiaTheme="majorEastAsia" w:hAnsiTheme="majorHAnsi" w:cs="B Titr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1019BD"/>
    <w:rPr>
      <w:rFonts w:asciiTheme="majorHAnsi" w:eastAsiaTheme="majorEastAsia" w:hAnsiTheme="majorHAnsi" w:cs="B Titr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72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72FB"/>
    <w:rPr>
      <w:rFonts w:cs="B Mitra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A472FB"/>
    <w:rPr>
      <w:vertAlign w:val="superscript"/>
    </w:rPr>
  </w:style>
  <w:style w:type="paragraph" w:styleId="ListParagraph">
    <w:name w:val="List Paragraph"/>
    <w:basedOn w:val="Normal"/>
    <w:uiPriority w:val="34"/>
    <w:qFormat/>
    <w:rsid w:val="00402ED6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E965E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B7A96"/>
    <w:rPr>
      <w:rFonts w:asciiTheme="majorHAnsi" w:eastAsiaTheme="majorEastAsia" w:hAnsiTheme="majorHAnsi" w:cs="B Titr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341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1B0"/>
    <w:rPr>
      <w:rFonts w:cs="B Mitra"/>
      <w:sz w:val="24"/>
      <w:szCs w:val="24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341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1B0"/>
    <w:rPr>
      <w:rFonts w:cs="B Mitra"/>
      <w:sz w:val="24"/>
      <w:szCs w:val="24"/>
      <w:lang w:bidi="fa-IR"/>
    </w:rPr>
  </w:style>
  <w:style w:type="paragraph" w:styleId="NoSpacing">
    <w:name w:val="No Spacing"/>
    <w:uiPriority w:val="1"/>
    <w:qFormat/>
    <w:rsid w:val="001019BD"/>
    <w:pPr>
      <w:numPr>
        <w:numId w:val="7"/>
      </w:numPr>
      <w:bidi/>
      <w:spacing w:after="0" w:line="240" w:lineRule="auto"/>
      <w:jc w:val="both"/>
    </w:pPr>
    <w:rPr>
      <w:rFonts w:cs="B Mitra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5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51926-6066-46F5-82BD-E61104E7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Mesgarha</dc:creator>
  <cp:keywords/>
  <dc:description/>
  <cp:lastModifiedBy> </cp:lastModifiedBy>
  <cp:revision>6</cp:revision>
  <dcterms:created xsi:type="dcterms:W3CDTF">2020-12-16T06:15:00Z</dcterms:created>
  <dcterms:modified xsi:type="dcterms:W3CDTF">2020-12-17T09:54:00Z</dcterms:modified>
</cp:coreProperties>
</file>