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2: Design</w:t>
      </w:r>
    </w:p>
    <w:p>
      <w:pPr>
        <w:pStyle w:val="Heading2"/>
      </w:pPr>
      <w:r>
        <w:t>1. System Architecture</w:t>
      </w:r>
    </w:p>
    <w:p>
      <w:r>
        <w:t>The Budget Management App follows a Model–View–Controller (MVC) architecture. This separation improves modularity, simplifies maintenance, and allows for efficient scalability.</w:t>
      </w:r>
    </w:p>
    <w:p>
      <w:pPr>
        <w:pStyle w:val="Heading3"/>
      </w:pPr>
      <w:r>
        <w:t>Technologies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MySQL database accessed through SQL queries for storing users, budgets, and expenses</w:t>
            </w:r>
          </w:p>
        </w:tc>
      </w:tr>
      <w:tr>
        <w:tc>
          <w:tcPr>
            <w:tcW w:type="dxa" w:w="4320"/>
          </w:tcPr>
          <w:p>
            <w:r>
              <w:t>View</w:t>
            </w:r>
          </w:p>
        </w:tc>
        <w:tc>
          <w:tcPr>
            <w:tcW w:type="dxa" w:w="4320"/>
          </w:tcPr>
          <w:p>
            <w:r>
              <w:t>EJS templates styled with Bootstrap to create responsive, dynamic web pages</w:t>
            </w:r>
          </w:p>
        </w:tc>
      </w:tr>
      <w:tr>
        <w:tc>
          <w:tcPr>
            <w:tcW w:type="dxa" w:w="4320"/>
          </w:tcPr>
          <w:p>
            <w:r>
              <w:t>Controller</w:t>
            </w:r>
          </w:p>
        </w:tc>
        <w:tc>
          <w:tcPr>
            <w:tcW w:type="dxa" w:w="4320"/>
          </w:tcPr>
          <w:p>
            <w:r>
              <w:t>Node.js with Express handles routes, logic, session management, and data flow</w:t>
            </w:r>
          </w:p>
        </w:tc>
      </w:tr>
    </w:tbl>
    <w:p>
      <w:pPr>
        <w:pStyle w:val="Heading3"/>
      </w:pPr>
      <w:r>
        <w:t>Data Flow</w:t>
      </w:r>
    </w:p>
    <w:p>
      <w:r>
        <w:t>1. The user interacts with the frontend (EJS + Bootstrap) via the browser.</w:t>
        <w:br/>
        <w:t>2. Requests are handled by Express routes in the controller layer.</w:t>
        <w:br/>
        <w:t>3. The controller accesses the MySQL database through parameterized SQL queries.</w:t>
        <w:br/>
        <w:t>4. Data is passed back to the frontend for rendering.</w:t>
      </w:r>
    </w:p>
    <w:p>
      <w:pPr>
        <w:pStyle w:val="Heading3"/>
      </w:pPr>
      <w:r>
        <w:t>Architecture Diagram (Text Representation)</w:t>
      </w:r>
    </w:p>
    <w:p>
      <w:r>
        <w:t>User (Browser)</w:t>
        <w:br/>
        <w:t xml:space="preserve">   ↓</w:t>
        <w:br/>
        <w:t>Frontend (EJS Templates + Bootstrap)</w:t>
        <w:br/>
        <w:t xml:space="preserve">   ↓</w:t>
        <w:br/>
        <w:t>Controller (Express.js Routes)</w:t>
        <w:br/>
        <w:t xml:space="preserve">   ↓</w:t>
        <w:br/>
        <w:t>Model (MySQL via db.js)</w:t>
        <w:br/>
        <w:t xml:space="preserve">   ↓</w:t>
        <w:br/>
        <w:t>MySQL Database</w:t>
      </w:r>
    </w:p>
    <w:p>
      <w:pPr>
        <w:pStyle w:val="Heading3"/>
      </w:pPr>
      <w:r>
        <w:t>Why MVC?</w:t>
      </w:r>
    </w:p>
    <w:p>
      <w:r>
        <w:t>MVC was chosen because it separates responsibilities clearly:</w:t>
        <w:br/>
        <w:t>- Views are decoupled from logic</w:t>
        <w:br/>
        <w:t>- Routes/controllers handle interactions</w:t>
        <w:br/>
        <w:t>- Models ensure secure and structured data handling</w:t>
        <w:br/>
        <w:br/>
        <w:t>This structure reflects good design practices and matches the complexity of the implemented system.</w:t>
      </w:r>
    </w:p>
    <w:p>
      <w:pPr>
        <w:pStyle w:val="Heading2"/>
      </w:pPr>
      <w:r>
        <w:t>2. Use Case Modeling</w:t>
      </w:r>
    </w:p>
    <w:p>
      <w:r>
        <w:t>Below are five representative use cases, directly mapped to features implemented in the system. These exclude Log In, Log Out, and Register as per assessment brief.</w:t>
      </w:r>
    </w:p>
    <w:p>
      <w:pPr>
        <w:pStyle w:val="Heading3"/>
      </w:pPr>
      <w:r>
        <w:t>Use Case 1: Add Expense</w:t>
      </w:r>
    </w:p>
    <w:p>
      <w:r>
        <w:t>Actor: User</w:t>
      </w:r>
    </w:p>
    <w:p>
      <w:r>
        <w:t>Description: The user enters an amount, selects a category and date, writes a note, and submits the form.</w:t>
      </w:r>
    </w:p>
    <w:p>
      <w:r>
        <w:t>Main Flow:</w:t>
      </w:r>
    </w:p>
    <w:p>
      <w:pPr>
        <w:pStyle w:val="ListBullet"/>
      </w:pPr>
      <w:r>
        <w:t>- User opens the Add Expense form.</w:t>
      </w:r>
    </w:p>
    <w:p>
      <w:pPr>
        <w:pStyle w:val="ListBullet"/>
      </w:pPr>
      <w:r>
        <w:t>- Inputs amount, category, note, and date.</w:t>
      </w:r>
    </w:p>
    <w:p>
      <w:pPr>
        <w:pStyle w:val="ListBullet"/>
      </w:pPr>
      <w:r>
        <w:t>- Submits the form.</w:t>
      </w:r>
    </w:p>
    <w:p>
      <w:pPr>
        <w:pStyle w:val="ListBullet"/>
      </w:pPr>
      <w:r>
        <w:t>- The system saves the expense to the database.</w:t>
      </w:r>
    </w:p>
    <w:p>
      <w:r>
        <w:t>Alternate Flow:</w:t>
      </w:r>
    </w:p>
    <w:p>
      <w:pPr>
        <w:pStyle w:val="ListBullet"/>
      </w:pPr>
      <w:r>
        <w:t>- If validation fails (empty or invalid fields), the user is prompted to correct them.</w:t>
      </w:r>
    </w:p>
    <w:p>
      <w:pPr>
        <w:pStyle w:val="Heading3"/>
      </w:pPr>
      <w:r>
        <w:t>Use Case 2: Set Monthly Budget</w:t>
      </w:r>
    </w:p>
    <w:p>
      <w:r>
        <w:t>Actor: User</w:t>
      </w:r>
    </w:p>
    <w:p>
      <w:r>
        <w:t>Description: The user sets or updates their monthly budget.</w:t>
      </w:r>
    </w:p>
    <w:p>
      <w:r>
        <w:t>Main Flow:</w:t>
      </w:r>
    </w:p>
    <w:p>
      <w:pPr>
        <w:pStyle w:val="ListBullet"/>
      </w:pPr>
      <w:r>
        <w:t>- User navigates to the Set Budget page.</w:t>
      </w:r>
    </w:p>
    <w:p>
      <w:pPr>
        <w:pStyle w:val="ListBullet"/>
      </w:pPr>
      <w:r>
        <w:t>- Inputs a month and a numeric budget value.</w:t>
      </w:r>
    </w:p>
    <w:p>
      <w:pPr>
        <w:pStyle w:val="ListBullet"/>
      </w:pPr>
      <w:r>
        <w:t>- Submits the form.</w:t>
      </w:r>
    </w:p>
    <w:p>
      <w:pPr>
        <w:pStyle w:val="ListBullet"/>
      </w:pPr>
      <w:r>
        <w:t>- The system saves or updates the budget in the database.</w:t>
      </w:r>
    </w:p>
    <w:p>
      <w:r>
        <w:t>Alternate Flow:</w:t>
      </w:r>
    </w:p>
    <w:p>
      <w:pPr>
        <w:pStyle w:val="ListBullet"/>
      </w:pPr>
      <w:r>
        <w:t>- If the input is not a valid number, the user is shown an error.</w:t>
      </w:r>
    </w:p>
    <w:p>
      <w:pPr>
        <w:pStyle w:val="Heading3"/>
      </w:pPr>
      <w:r>
        <w:t>Use Case 3: View Monthly Summary</w:t>
      </w:r>
    </w:p>
    <w:p>
      <w:r>
        <w:t>Actor: User</w:t>
      </w:r>
    </w:p>
    <w:p>
      <w:r>
        <w:t>Description: The user views categorized expenses and total spending against the monthly budget.</w:t>
      </w:r>
    </w:p>
    <w:p>
      <w:r>
        <w:t>Main Flow:</w:t>
      </w:r>
    </w:p>
    <w:p>
      <w:pPr>
        <w:pStyle w:val="ListBullet"/>
      </w:pPr>
      <w:r>
        <w:t>- User clicks on the Summary page.</w:t>
      </w:r>
    </w:p>
    <w:p>
      <w:pPr>
        <w:pStyle w:val="ListBullet"/>
      </w:pPr>
      <w:r>
        <w:t>- Applies optional filters (date range, category).</w:t>
      </w:r>
    </w:p>
    <w:p>
      <w:pPr>
        <w:pStyle w:val="ListBullet"/>
      </w:pPr>
      <w:r>
        <w:t>- System fetches all matched records from the database.</w:t>
      </w:r>
    </w:p>
    <w:p>
      <w:pPr>
        <w:pStyle w:val="ListBullet"/>
      </w:pPr>
      <w:r>
        <w:t>- System calculates total spent and remaining budget and displays the breakdown.</w:t>
      </w:r>
    </w:p>
    <w:p>
      <w:pPr>
        <w:pStyle w:val="Heading3"/>
      </w:pPr>
      <w:r>
        <w:t>Use Case 4: Edit or Delete Expense</w:t>
      </w:r>
    </w:p>
    <w:p>
      <w:r>
        <w:t>Actor: User</w:t>
      </w:r>
    </w:p>
    <w:p>
      <w:r>
        <w:t>Description: Modify or remove an existing expense.</w:t>
      </w:r>
    </w:p>
    <w:p>
      <w:r>
        <w:t>Main Flow:</w:t>
      </w:r>
    </w:p>
    <w:p>
      <w:pPr>
        <w:pStyle w:val="ListBullet"/>
      </w:pPr>
      <w:r>
        <w:t>- User views list of past expenses.</w:t>
      </w:r>
    </w:p>
    <w:p>
      <w:pPr>
        <w:pStyle w:val="ListBullet"/>
      </w:pPr>
      <w:r>
        <w:t>- Clicks Edit or Delete on a specific item.</w:t>
      </w:r>
    </w:p>
    <w:p>
      <w:pPr>
        <w:pStyle w:val="ListBullet"/>
      </w:pPr>
      <w:r>
        <w:t>- Form is shown (Edit) or confirmation is requested (Delete).</w:t>
      </w:r>
    </w:p>
    <w:p>
      <w:pPr>
        <w:pStyle w:val="ListBullet"/>
      </w:pPr>
      <w:r>
        <w:t>- The system updates or deletes the entry in the database.</w:t>
      </w:r>
    </w:p>
    <w:p>
      <w:pPr>
        <w:pStyle w:val="Heading3"/>
      </w:pPr>
      <w:r>
        <w:t>Use Case 5: Export Report</w:t>
      </w:r>
    </w:p>
    <w:p>
      <w:r>
        <w:t>Actor: User</w:t>
      </w:r>
    </w:p>
    <w:p>
      <w:r>
        <w:t>Description: Download a filtered monthly report in CSV or PDF format.</w:t>
      </w:r>
    </w:p>
    <w:p>
      <w:r>
        <w:t>Main Flow:</w:t>
      </w:r>
    </w:p>
    <w:p>
      <w:pPr>
        <w:pStyle w:val="ListBullet"/>
      </w:pPr>
      <w:r>
        <w:t>- User selects export option on the Summary page.</w:t>
      </w:r>
    </w:p>
    <w:p>
      <w:pPr>
        <w:pStyle w:val="ListBullet"/>
      </w:pPr>
      <w:r>
        <w:t>- System generates the report.</w:t>
      </w:r>
    </w:p>
    <w:p>
      <w:pPr>
        <w:pStyle w:val="ListBullet"/>
      </w:pPr>
      <w:r>
        <w:t>- File is downloaded automatically.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