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9F8" w:rsidRPr="005077D5" w:rsidRDefault="005077D5" w:rsidP="005077D5">
      <w:pPr>
        <w:spacing w:after="0" w:line="240" w:lineRule="auto"/>
        <w:rPr>
          <w:b/>
          <w:sz w:val="44"/>
        </w:rPr>
      </w:pPr>
      <w:r w:rsidRPr="005077D5">
        <w:rPr>
          <w:b/>
          <w:sz w:val="44"/>
        </w:rPr>
        <w:t>LEDs</w:t>
      </w:r>
    </w:p>
    <w:p w:rsidR="00E43798" w:rsidRDefault="005F346D" w:rsidP="005077D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</w:t>
      </w:r>
      <w:r w:rsidR="00AB5839">
        <w:t>LEDs – Light Emitting Diodes</w:t>
      </w:r>
    </w:p>
    <w:p w:rsidR="00AB5839" w:rsidRDefault="00AB5839" w:rsidP="00AB5839">
      <w:pPr>
        <w:pStyle w:val="ListParagraph"/>
        <w:numPr>
          <w:ilvl w:val="1"/>
          <w:numId w:val="1"/>
        </w:numPr>
      </w:pPr>
      <w:r>
        <w:t xml:space="preserve">More </w:t>
      </w:r>
      <w:r w:rsidRPr="002A7EEA">
        <w:rPr>
          <w:shd w:val="clear" w:color="auto" w:fill="B4C6E7" w:themeFill="accent1" w:themeFillTint="66"/>
        </w:rPr>
        <w:t>efficient</w:t>
      </w:r>
      <w:r>
        <w:t xml:space="preserve"> than traditional lighting</w:t>
      </w:r>
    </w:p>
    <w:p w:rsidR="00675642" w:rsidRDefault="00675642" w:rsidP="00675642">
      <w:pPr>
        <w:pStyle w:val="ListParagraph"/>
        <w:numPr>
          <w:ilvl w:val="2"/>
          <w:numId w:val="1"/>
        </w:numPr>
      </w:pPr>
      <w:r>
        <w:t xml:space="preserve">Less energy, lower cost, long life, </w:t>
      </w:r>
      <w:r w:rsidR="008A4B16">
        <w:t>negligible environmental and human toxicity</w:t>
      </w:r>
    </w:p>
    <w:p w:rsidR="00AB5839" w:rsidRDefault="00AB5839" w:rsidP="00AB5839">
      <w:pPr>
        <w:pStyle w:val="ListParagraph"/>
        <w:numPr>
          <w:ilvl w:val="1"/>
          <w:numId w:val="1"/>
        </w:numPr>
      </w:pPr>
      <w:r>
        <w:t xml:space="preserve">Enables </w:t>
      </w:r>
      <w:r w:rsidRPr="002A7EEA">
        <w:rPr>
          <w:shd w:val="clear" w:color="auto" w:fill="B4C6E7" w:themeFill="accent1" w:themeFillTint="66"/>
        </w:rPr>
        <w:t>improved performance and control</w:t>
      </w:r>
      <w:r>
        <w:t xml:space="preserve"> (color, intensity, and distribution)</w:t>
      </w:r>
    </w:p>
    <w:p w:rsidR="00AB5839" w:rsidRDefault="00AB5839" w:rsidP="00AB5839">
      <w:pPr>
        <w:pStyle w:val="ListParagraph"/>
        <w:numPr>
          <w:ilvl w:val="2"/>
          <w:numId w:val="1"/>
        </w:numPr>
      </w:pPr>
      <w:r>
        <w:t>Can be used for many applications</w:t>
      </w:r>
    </w:p>
    <w:p w:rsidR="005F346D" w:rsidRDefault="00AB5839" w:rsidP="005F346D">
      <w:pPr>
        <w:pStyle w:val="ListParagraph"/>
        <w:numPr>
          <w:ilvl w:val="2"/>
          <w:numId w:val="1"/>
        </w:numPr>
      </w:pPr>
      <w:r>
        <w:t xml:space="preserve">Also works as </w:t>
      </w:r>
      <w:r w:rsidRPr="002A7EEA">
        <w:rPr>
          <w:shd w:val="clear" w:color="auto" w:fill="B4C6E7" w:themeFill="accent1" w:themeFillTint="66"/>
        </w:rPr>
        <w:t>fuel for fresh food production</w:t>
      </w:r>
    </w:p>
    <w:p w:rsidR="005F346D" w:rsidRDefault="005F346D" w:rsidP="005F346D">
      <w:pPr>
        <w:pStyle w:val="ListParagraph"/>
        <w:numPr>
          <w:ilvl w:val="0"/>
          <w:numId w:val="1"/>
        </w:numPr>
      </w:pPr>
      <w:r>
        <w:t xml:space="preserve">How it works: a blue LED is combined with optical down-converters (phosphors), absorbs a portion of blue light and </w:t>
      </w:r>
      <w:r w:rsidRPr="002A7EEA">
        <w:rPr>
          <w:shd w:val="clear" w:color="auto" w:fill="CCFF99"/>
        </w:rPr>
        <w:t>emit longer wavelengths to produce white</w:t>
      </w:r>
    </w:p>
    <w:p w:rsidR="005F346D" w:rsidRDefault="005F346D" w:rsidP="005F346D">
      <w:pPr>
        <w:pStyle w:val="ListParagraph"/>
        <w:numPr>
          <w:ilvl w:val="0"/>
          <w:numId w:val="1"/>
        </w:numPr>
      </w:pPr>
      <w:r>
        <w:t>Benefits</w:t>
      </w:r>
    </w:p>
    <w:p w:rsidR="005F346D" w:rsidRDefault="005F346D" w:rsidP="005F346D">
      <w:pPr>
        <w:pStyle w:val="ListParagraph"/>
        <w:numPr>
          <w:ilvl w:val="1"/>
          <w:numId w:val="1"/>
        </w:numPr>
      </w:pPr>
      <w:r>
        <w:t xml:space="preserve">Light </w:t>
      </w:r>
      <w:r w:rsidRPr="002A7EEA">
        <w:rPr>
          <w:shd w:val="clear" w:color="auto" w:fill="B4C6E7" w:themeFill="accent1" w:themeFillTint="66"/>
        </w:rPr>
        <w:t>intensity can be precisely controlled</w:t>
      </w:r>
      <w:r>
        <w:t>, modulated over a large range of frequencies (low – GHz)</w:t>
      </w:r>
    </w:p>
    <w:p w:rsidR="005F346D" w:rsidRDefault="005F346D" w:rsidP="005F346D">
      <w:pPr>
        <w:pStyle w:val="ListParagraph"/>
        <w:numPr>
          <w:ilvl w:val="1"/>
          <w:numId w:val="1"/>
        </w:numPr>
      </w:pPr>
      <w:r w:rsidRPr="002A7EEA">
        <w:rPr>
          <w:shd w:val="clear" w:color="auto" w:fill="B4C6E7" w:themeFill="accent1" w:themeFillTint="66"/>
        </w:rPr>
        <w:t>Distribution of space can be controlled</w:t>
      </w:r>
      <w:r>
        <w:t>; because semiconductor LEDs emit light from small areas (have low etendue), they can be optically imaged in space with great precision.</w:t>
      </w:r>
    </w:p>
    <w:p w:rsidR="002A7EEA" w:rsidRDefault="005F346D" w:rsidP="002A7EEA">
      <w:pPr>
        <w:pStyle w:val="ListParagraph"/>
        <w:numPr>
          <w:ilvl w:val="1"/>
          <w:numId w:val="1"/>
        </w:numPr>
      </w:pPr>
      <w:r>
        <w:t xml:space="preserve">LEDs are </w:t>
      </w:r>
      <w:r w:rsidRPr="002A7EEA">
        <w:rPr>
          <w:shd w:val="clear" w:color="auto" w:fill="B4C6E7" w:themeFill="accent1" w:themeFillTint="66"/>
        </w:rPr>
        <w:t>easily arrayed</w:t>
      </w:r>
      <w:r>
        <w:t xml:space="preserve"> and can create pixelated ‘super </w:t>
      </w:r>
      <w:proofErr w:type="gramStart"/>
      <w:r>
        <w:t>beams’</w:t>
      </w:r>
      <w:proofErr w:type="gramEnd"/>
      <w:r>
        <w:t>.</w:t>
      </w:r>
    </w:p>
    <w:p w:rsidR="005F346D" w:rsidRDefault="005F346D" w:rsidP="002A7EEA">
      <w:pPr>
        <w:pStyle w:val="ListParagraph"/>
        <w:numPr>
          <w:ilvl w:val="1"/>
          <w:numId w:val="1"/>
        </w:numPr>
      </w:pPr>
      <w:r>
        <w:t xml:space="preserve">Can be </w:t>
      </w:r>
      <w:r w:rsidRPr="002A7EEA">
        <w:rPr>
          <w:shd w:val="clear" w:color="auto" w:fill="B4C6E7" w:themeFill="accent1" w:themeFillTint="66"/>
        </w:rPr>
        <w:t>easily integrated with other technologies</w:t>
      </w:r>
    </w:p>
    <w:p w:rsidR="003A3F3A" w:rsidRDefault="003A3F3A" w:rsidP="00D935B4">
      <w:pPr>
        <w:pStyle w:val="ListParagraph"/>
        <w:numPr>
          <w:ilvl w:val="0"/>
          <w:numId w:val="1"/>
        </w:numPr>
      </w:pPr>
      <w:r>
        <w:t>Plants</w:t>
      </w:r>
    </w:p>
    <w:p w:rsidR="003A3F3A" w:rsidRDefault="003A3F3A" w:rsidP="003A3F3A">
      <w:pPr>
        <w:pStyle w:val="ListParagraph"/>
        <w:numPr>
          <w:ilvl w:val="1"/>
          <w:numId w:val="1"/>
        </w:numPr>
      </w:pPr>
      <w:r>
        <w:t xml:space="preserve">are sentient organisms, and evolved to have become more sensitive to ultraviolet, photosynthetic and near-infrared radiation in their environment. </w:t>
      </w:r>
    </w:p>
    <w:p w:rsidR="003A3F3A" w:rsidRDefault="003A3F3A" w:rsidP="003A3F3A">
      <w:pPr>
        <w:pStyle w:val="ListParagraph"/>
        <w:numPr>
          <w:ilvl w:val="1"/>
          <w:numId w:val="1"/>
        </w:numPr>
      </w:pPr>
      <w:r>
        <w:t xml:space="preserve">Responds to light in more ways than humans, </w:t>
      </w:r>
      <w:r w:rsidRPr="00DB56F4">
        <w:rPr>
          <w:shd w:val="clear" w:color="auto" w:fill="CCFF99"/>
        </w:rPr>
        <w:t>utilizing more than a dozen photoreceptors to direct their growth</w:t>
      </w:r>
    </w:p>
    <w:p w:rsidR="003A3F3A" w:rsidRDefault="003A3F3A" w:rsidP="003A3F3A">
      <w:pPr>
        <w:pStyle w:val="ListParagraph"/>
        <w:numPr>
          <w:ilvl w:val="1"/>
          <w:numId w:val="1"/>
        </w:numPr>
      </w:pPr>
      <w:r>
        <w:t>Live in communities and respond to light reflected from other plants</w:t>
      </w:r>
    </w:p>
    <w:p w:rsidR="003F47EB" w:rsidRDefault="003F47EB" w:rsidP="003A3F3A">
      <w:pPr>
        <w:pStyle w:val="ListParagraph"/>
        <w:numPr>
          <w:ilvl w:val="1"/>
          <w:numId w:val="1"/>
        </w:numPr>
      </w:pPr>
      <w:r w:rsidRPr="00DB56F4">
        <w:rPr>
          <w:shd w:val="clear" w:color="auto" w:fill="CCFF99"/>
        </w:rPr>
        <w:t>Use photons as fuel for photosynthesis</w:t>
      </w:r>
      <w:r>
        <w:t xml:space="preserve"> and </w:t>
      </w:r>
      <w:r w:rsidRPr="00DB56F4">
        <w:rPr>
          <w:shd w:val="clear" w:color="auto" w:fill="CCFF99"/>
        </w:rPr>
        <w:t>signal that directs plant shape and leaf color</w:t>
      </w:r>
      <w:r>
        <w:t xml:space="preserve"> (plant development)</w:t>
      </w:r>
    </w:p>
    <w:p w:rsidR="002B74AF" w:rsidRDefault="005077D5" w:rsidP="003A3F3A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59BF4A">
            <wp:simplePos x="0" y="0"/>
            <wp:positionH relativeFrom="column">
              <wp:posOffset>19050</wp:posOffset>
            </wp:positionH>
            <wp:positionV relativeFrom="paragraph">
              <wp:posOffset>424180</wp:posOffset>
            </wp:positionV>
            <wp:extent cx="314579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52" y="21375"/>
                <wp:lineTo x="214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4AF" w:rsidRPr="00DB56F4">
        <w:rPr>
          <w:shd w:val="clear" w:color="auto" w:fill="CCFF99"/>
        </w:rPr>
        <w:t>Shape</w:t>
      </w:r>
      <w:r w:rsidR="002B74AF">
        <w:t xml:space="preserve"> </w:t>
      </w:r>
      <w:r w:rsidR="00DB56F4">
        <w:t xml:space="preserve">includes </w:t>
      </w:r>
      <w:r w:rsidR="00DB56F4" w:rsidRPr="00DB56F4">
        <w:rPr>
          <w:shd w:val="clear" w:color="auto" w:fill="CCFF99"/>
        </w:rPr>
        <w:t>leaf expansion and radiation capture</w:t>
      </w:r>
      <w:r w:rsidR="00DB56F4">
        <w:t xml:space="preserve">, </w:t>
      </w:r>
      <w:r w:rsidR="00DB56F4" w:rsidRPr="00DB56F4">
        <w:rPr>
          <w:shd w:val="clear" w:color="auto" w:fill="CCFF99"/>
        </w:rPr>
        <w:t>both increases canopy photosynthesis</w:t>
      </w:r>
      <w:r w:rsidR="00DB56F4">
        <w:t>.</w:t>
      </w:r>
      <w:r w:rsidR="00BD7B87" w:rsidRPr="00BD7B87">
        <w:rPr>
          <w:noProof/>
        </w:rPr>
        <w:t xml:space="preserve"> </w:t>
      </w:r>
    </w:p>
    <w:p w:rsidR="00BD7B87" w:rsidRDefault="00BD7B87" w:rsidP="00BD7B87"/>
    <w:p w:rsidR="00BD7B87" w:rsidRDefault="00BD7B87" w:rsidP="00BD7B87"/>
    <w:p w:rsidR="00BD7B87" w:rsidRDefault="00BD7B87" w:rsidP="00BD7B87"/>
    <w:p w:rsidR="00BD7B87" w:rsidRDefault="00BD7B87" w:rsidP="00BD7B87"/>
    <w:p w:rsidR="00BD7B87" w:rsidRDefault="005077D5" w:rsidP="00BD7B87">
      <w:r>
        <w:rPr>
          <w:noProof/>
        </w:rPr>
        <w:drawing>
          <wp:anchor distT="0" distB="0" distL="114300" distR="114300" simplePos="0" relativeHeight="251659264" behindDoc="1" locked="0" layoutInCell="1" allowOverlap="1" wp14:anchorId="6C70663D">
            <wp:simplePos x="0" y="0"/>
            <wp:positionH relativeFrom="column">
              <wp:posOffset>2501900</wp:posOffset>
            </wp:positionH>
            <wp:positionV relativeFrom="paragraph">
              <wp:posOffset>16510</wp:posOffset>
            </wp:positionV>
            <wp:extent cx="2765425" cy="1753235"/>
            <wp:effectExtent l="0" t="0" r="0" b="0"/>
            <wp:wrapTight wrapText="bothSides">
              <wp:wrapPolygon edited="0">
                <wp:start x="0" y="0"/>
                <wp:lineTo x="0" y="21357"/>
                <wp:lineTo x="21426" y="21357"/>
                <wp:lineTo x="214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B87" w:rsidRDefault="00BD7B87" w:rsidP="00BD7B87"/>
    <w:p w:rsidR="00BD7B87" w:rsidRDefault="00BD7B87" w:rsidP="00BD7B87"/>
    <w:p w:rsidR="00BD7B87" w:rsidRDefault="00BD7B87" w:rsidP="00BD7B87"/>
    <w:p w:rsidR="00BD7B87" w:rsidRDefault="00BD7B87" w:rsidP="00BD7B87"/>
    <w:p w:rsidR="00BD7B87" w:rsidRDefault="00BD7B87" w:rsidP="00BD7B87"/>
    <w:p w:rsidR="00BD7B87" w:rsidRDefault="00BD7B87" w:rsidP="00BD7B87"/>
    <w:p w:rsidR="003A3F3A" w:rsidRDefault="00D935B4" w:rsidP="00570390">
      <w:pPr>
        <w:pStyle w:val="ListParagraph"/>
        <w:numPr>
          <w:ilvl w:val="0"/>
          <w:numId w:val="1"/>
        </w:numPr>
      </w:pPr>
      <w:r>
        <w:t xml:space="preserve">How it can be used </w:t>
      </w:r>
      <w:r w:rsidRPr="002A7EEA">
        <w:rPr>
          <w:shd w:val="clear" w:color="auto" w:fill="CCFF99"/>
        </w:rPr>
        <w:t>for plants</w:t>
      </w:r>
    </w:p>
    <w:p w:rsidR="00D935B4" w:rsidRDefault="00D935B4" w:rsidP="00D935B4">
      <w:pPr>
        <w:pStyle w:val="ListParagraph"/>
        <w:numPr>
          <w:ilvl w:val="1"/>
          <w:numId w:val="1"/>
        </w:numPr>
      </w:pPr>
      <w:r>
        <w:t xml:space="preserve">LED lights can have its </w:t>
      </w:r>
      <w:r w:rsidRPr="0037154E">
        <w:rPr>
          <w:shd w:val="clear" w:color="auto" w:fill="F7CAAC" w:themeFill="accent2" w:themeFillTint="66"/>
        </w:rPr>
        <w:t>color rendering indexed and temperature adjusted</w:t>
      </w:r>
      <w:r>
        <w:t xml:space="preserve"> </w:t>
      </w:r>
    </w:p>
    <w:p w:rsidR="003A6677" w:rsidRPr="003A6677" w:rsidRDefault="005F346D" w:rsidP="003A6677">
      <w:pPr>
        <w:pStyle w:val="ListParagraph"/>
        <w:numPr>
          <w:ilvl w:val="2"/>
          <w:numId w:val="1"/>
        </w:numPr>
      </w:pPr>
      <w:r>
        <w:t xml:space="preserve">Using this, the </w:t>
      </w:r>
      <w:r w:rsidRPr="00F80302">
        <w:rPr>
          <w:shd w:val="clear" w:color="auto" w:fill="F7CAAC" w:themeFill="accent2" w:themeFillTint="66"/>
        </w:rPr>
        <w:t>spectra can be engineered</w:t>
      </w:r>
      <w:r>
        <w:t xml:space="preserve"> to </w:t>
      </w:r>
      <w:r w:rsidRPr="00F80302">
        <w:rPr>
          <w:shd w:val="clear" w:color="auto" w:fill="F7CAAC" w:themeFill="accent2" w:themeFillTint="66"/>
        </w:rPr>
        <w:t>stimulate photobiological responses</w:t>
      </w:r>
      <w:r>
        <w:t xml:space="preserve"> that can </w:t>
      </w:r>
      <w:r w:rsidRPr="00F80302">
        <w:rPr>
          <w:shd w:val="clear" w:color="auto" w:fill="F7CAAC" w:themeFill="accent2" w:themeFillTint="66"/>
        </w:rPr>
        <w:t>alter plant shapes, increase photosynthesis and enhance nutritional value.</w:t>
      </w:r>
    </w:p>
    <w:p w:rsidR="003A6677" w:rsidRDefault="00570390" w:rsidP="003A6677">
      <w:pPr>
        <w:pStyle w:val="ListParagraph"/>
        <w:numPr>
          <w:ilvl w:val="1"/>
          <w:numId w:val="1"/>
        </w:numPr>
      </w:pPr>
      <w:r w:rsidRPr="004478AE">
        <w:rPr>
          <w:shd w:val="clear" w:color="auto" w:fill="F7CAAC" w:themeFill="accent2" w:themeFillTint="66"/>
        </w:rPr>
        <w:t>Wavelength</w:t>
      </w:r>
      <w:r>
        <w:t xml:space="preserve"> of light </w:t>
      </w:r>
      <w:r w:rsidRPr="004478AE">
        <w:rPr>
          <w:shd w:val="clear" w:color="auto" w:fill="F7CAAC" w:themeFill="accent2" w:themeFillTint="66"/>
        </w:rPr>
        <w:t>effects morphology of plants</w:t>
      </w:r>
      <w:r w:rsidR="00924AB6">
        <w:t xml:space="preserve">, blue light affects differently across different species </w:t>
      </w:r>
    </w:p>
    <w:p w:rsidR="001D4762" w:rsidRDefault="001D4762" w:rsidP="0009259A">
      <w:pPr>
        <w:pStyle w:val="ListParagraph"/>
        <w:numPr>
          <w:ilvl w:val="1"/>
          <w:numId w:val="1"/>
        </w:numPr>
      </w:pPr>
      <w:r>
        <w:t>UV Light</w:t>
      </w:r>
    </w:p>
    <w:p w:rsidR="0009259A" w:rsidRDefault="0009259A" w:rsidP="001D4762">
      <w:pPr>
        <w:pStyle w:val="ListParagraph"/>
        <w:numPr>
          <w:ilvl w:val="2"/>
          <w:numId w:val="1"/>
        </w:numPr>
      </w:pPr>
      <w:r w:rsidRPr="004478AE">
        <w:rPr>
          <w:shd w:val="clear" w:color="auto" w:fill="F7CAAC" w:themeFill="accent2" w:themeFillTint="66"/>
        </w:rPr>
        <w:t>Ultraviolet</w:t>
      </w:r>
      <w:r>
        <w:t xml:space="preserve"> radiation </w:t>
      </w:r>
      <w:r w:rsidRPr="004478AE">
        <w:rPr>
          <w:shd w:val="clear" w:color="auto" w:fill="F7CAAC" w:themeFill="accent2" w:themeFillTint="66"/>
        </w:rPr>
        <w:t>benefits plant growth</w:t>
      </w:r>
      <w:r>
        <w:t>;</w:t>
      </w:r>
    </w:p>
    <w:p w:rsidR="0009259A" w:rsidRDefault="0009259A" w:rsidP="001D4762">
      <w:pPr>
        <w:pStyle w:val="ListParagraph"/>
        <w:numPr>
          <w:ilvl w:val="3"/>
          <w:numId w:val="1"/>
        </w:numPr>
      </w:pPr>
      <w:r w:rsidRPr="004478AE">
        <w:rPr>
          <w:shd w:val="clear" w:color="auto" w:fill="F7CAAC" w:themeFill="accent2" w:themeFillTint="66"/>
        </w:rPr>
        <w:t>Increased cuticle thickness</w:t>
      </w:r>
    </w:p>
    <w:p w:rsidR="0009259A" w:rsidRDefault="0009259A" w:rsidP="001D4762">
      <w:pPr>
        <w:pStyle w:val="ListParagraph"/>
        <w:numPr>
          <w:ilvl w:val="3"/>
          <w:numId w:val="1"/>
        </w:numPr>
      </w:pPr>
      <w:r w:rsidRPr="004478AE">
        <w:rPr>
          <w:shd w:val="clear" w:color="auto" w:fill="F7CAAC" w:themeFill="accent2" w:themeFillTint="66"/>
        </w:rPr>
        <w:t>Reduced intumescence</w:t>
      </w:r>
    </w:p>
    <w:p w:rsidR="0009259A" w:rsidRDefault="0009259A" w:rsidP="001D4762">
      <w:pPr>
        <w:pStyle w:val="ListParagraph"/>
        <w:numPr>
          <w:ilvl w:val="3"/>
          <w:numId w:val="1"/>
        </w:numPr>
      </w:pPr>
      <w:r w:rsidRPr="004478AE">
        <w:rPr>
          <w:shd w:val="clear" w:color="auto" w:fill="F7CAAC" w:themeFill="accent2" w:themeFillTint="66"/>
        </w:rPr>
        <w:t>Increased secondary metabolism (improves flavor)</w:t>
      </w:r>
    </w:p>
    <w:p w:rsidR="0009259A" w:rsidRDefault="0009259A" w:rsidP="001D4762">
      <w:pPr>
        <w:pStyle w:val="ListParagraph"/>
        <w:numPr>
          <w:ilvl w:val="2"/>
          <w:numId w:val="1"/>
        </w:numPr>
      </w:pPr>
      <w:r>
        <w:t>UV also affects interaction between plants, fungal pathogens and insects (vary across species)</w:t>
      </w:r>
    </w:p>
    <w:p w:rsidR="0009259A" w:rsidRDefault="00427F4C" w:rsidP="001D4762">
      <w:pPr>
        <w:pStyle w:val="ListParagraph"/>
        <w:numPr>
          <w:ilvl w:val="3"/>
          <w:numId w:val="1"/>
        </w:numPr>
      </w:pPr>
      <w:r>
        <w:t xml:space="preserve">Near </w:t>
      </w:r>
      <w:r w:rsidRPr="00C27C01">
        <w:rPr>
          <w:shd w:val="clear" w:color="auto" w:fill="F7CAAC" w:themeFill="accent2" w:themeFillTint="66"/>
        </w:rPr>
        <w:t>infrared radiation</w:t>
      </w:r>
      <w:r>
        <w:t xml:space="preserve"> (700 – 780 nm) </w:t>
      </w:r>
      <w:r w:rsidRPr="00C27C01">
        <w:rPr>
          <w:shd w:val="clear" w:color="auto" w:fill="F7CAAC" w:themeFill="accent2" w:themeFillTint="66"/>
        </w:rPr>
        <w:t>effects stem elongation and rate of leaf expansion greatly</w:t>
      </w:r>
      <w:r>
        <w:t>,</w:t>
      </w:r>
    </w:p>
    <w:p w:rsidR="00427F4C" w:rsidRDefault="00427F4C" w:rsidP="001D4762">
      <w:pPr>
        <w:pStyle w:val="ListParagraph"/>
        <w:numPr>
          <w:ilvl w:val="4"/>
          <w:numId w:val="1"/>
        </w:numPr>
      </w:pPr>
      <w:r>
        <w:t>Primary receptor (phytochrome) becomes well characterized</w:t>
      </w:r>
    </w:p>
    <w:p w:rsidR="00427F4C" w:rsidRPr="00C27C01" w:rsidRDefault="00427F4C" w:rsidP="001D4762">
      <w:pPr>
        <w:pStyle w:val="ListParagraph"/>
        <w:numPr>
          <w:ilvl w:val="4"/>
          <w:numId w:val="1"/>
        </w:numPr>
        <w:rPr>
          <w:color w:val="FF0000"/>
        </w:rPr>
      </w:pPr>
      <w:r w:rsidRPr="00C27C01">
        <w:rPr>
          <w:color w:val="FF0000"/>
        </w:rPr>
        <w:t>More being discovered</w:t>
      </w:r>
    </w:p>
    <w:p w:rsidR="00427F4C" w:rsidRDefault="00427F4C" w:rsidP="00427F4C">
      <w:pPr>
        <w:pStyle w:val="ListParagraph"/>
        <w:numPr>
          <w:ilvl w:val="1"/>
          <w:numId w:val="1"/>
        </w:numPr>
      </w:pPr>
      <w:r>
        <w:t>Green Lights</w:t>
      </w:r>
      <w:r w:rsidR="00832FBF">
        <w:t>.</w:t>
      </w:r>
    </w:p>
    <w:p w:rsidR="00813DB5" w:rsidRDefault="00C377D6" w:rsidP="00813DB5">
      <w:pPr>
        <w:pStyle w:val="ListParagraph"/>
        <w:numPr>
          <w:ilvl w:val="2"/>
          <w:numId w:val="1"/>
        </w:numPr>
      </w:pPr>
      <w:r>
        <w:t>C</w:t>
      </w:r>
      <w:r w:rsidR="00813DB5">
        <w:t>hlorophyll</w:t>
      </w:r>
      <w:r>
        <w:t xml:space="preserve"> only absorbs small quantities of green light (ppl </w:t>
      </w:r>
      <w:proofErr w:type="gramStart"/>
      <w:r>
        <w:t>think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bad for photo)</w:t>
      </w:r>
    </w:p>
    <w:p w:rsidR="00C377D6" w:rsidRDefault="00C377D6" w:rsidP="00C377D6">
      <w:pPr>
        <w:pStyle w:val="ListParagraph"/>
        <w:numPr>
          <w:ilvl w:val="3"/>
          <w:numId w:val="1"/>
        </w:numPr>
      </w:pPr>
      <w:r w:rsidRPr="00551559">
        <w:t xml:space="preserve">But, because it </w:t>
      </w:r>
      <w:r w:rsidRPr="00832FBF">
        <w:rPr>
          <w:shd w:val="clear" w:color="auto" w:fill="F7CAAC" w:themeFill="accent2" w:themeFillTint="66"/>
        </w:rPr>
        <w:t>penetrates deeper into leaves and plant canopies, green photons</w:t>
      </w:r>
      <w:r w:rsidRPr="00551559">
        <w:t xml:space="preserve"> also </w:t>
      </w:r>
      <w:r w:rsidR="00B84C9B" w:rsidRPr="00832FBF">
        <w:rPr>
          <w:shd w:val="clear" w:color="auto" w:fill="F7CAAC" w:themeFill="accent2" w:themeFillTint="66"/>
        </w:rPr>
        <w:t>h</w:t>
      </w:r>
      <w:r w:rsidR="00551559" w:rsidRPr="00832FBF">
        <w:rPr>
          <w:shd w:val="clear" w:color="auto" w:fill="F7CAAC" w:themeFill="accent2" w:themeFillTint="66"/>
        </w:rPr>
        <w:t>a</w:t>
      </w:r>
      <w:r w:rsidR="00B84C9B" w:rsidRPr="00832FBF">
        <w:rPr>
          <w:shd w:val="clear" w:color="auto" w:fill="F7CAAC" w:themeFill="accent2" w:themeFillTint="66"/>
        </w:rPr>
        <w:t>v</w:t>
      </w:r>
      <w:r w:rsidR="00551559" w:rsidRPr="00832FBF">
        <w:rPr>
          <w:shd w:val="clear" w:color="auto" w:fill="F7CAAC" w:themeFill="accent2" w:themeFillTint="66"/>
        </w:rPr>
        <w:t>e</w:t>
      </w:r>
      <w:r w:rsidR="00B84C9B" w:rsidRPr="00832FBF">
        <w:rPr>
          <w:shd w:val="clear" w:color="auto" w:fill="F7CAAC" w:themeFill="accent2" w:themeFillTint="66"/>
        </w:rPr>
        <w:t xml:space="preserve"> similar value in photosynthesis</w:t>
      </w:r>
      <w:r w:rsidR="0052468A" w:rsidRPr="00832FBF">
        <w:rPr>
          <w:shd w:val="clear" w:color="auto" w:fill="F7CAAC" w:themeFill="accent2" w:themeFillTint="66"/>
        </w:rPr>
        <w:t xml:space="preserve"> like other colors</w:t>
      </w:r>
    </w:p>
    <w:p w:rsidR="00551559" w:rsidRPr="00D12139" w:rsidRDefault="00551559" w:rsidP="00551559">
      <w:pPr>
        <w:pStyle w:val="ListParagraph"/>
        <w:numPr>
          <w:ilvl w:val="1"/>
          <w:numId w:val="1"/>
        </w:numPr>
        <w:rPr>
          <w:color w:val="FF0000"/>
        </w:rPr>
      </w:pPr>
      <w:r w:rsidRPr="00D12139">
        <w:rPr>
          <w:color w:val="FF0000"/>
        </w:rPr>
        <w:t>Studies show…</w:t>
      </w:r>
      <w:r w:rsidR="003C2739">
        <w:rPr>
          <w:color w:val="FF0000"/>
        </w:rPr>
        <w:t xml:space="preserve"> (also being studied)</w:t>
      </w:r>
    </w:p>
    <w:p w:rsidR="00551559" w:rsidRDefault="00551559" w:rsidP="00551559">
      <w:pPr>
        <w:pStyle w:val="ListParagraph"/>
        <w:numPr>
          <w:ilvl w:val="2"/>
          <w:numId w:val="1"/>
        </w:numPr>
      </w:pPr>
      <w:r>
        <w:t>LEDs were tested at photosynthetic photon flux density (PPFD)</w:t>
      </w:r>
      <w:r w:rsidR="00FC6556">
        <w:t xml:space="preserve"> of less than 10% of full sunlight, at higher light intensities, morphological effects in low light can be reversed.</w:t>
      </w:r>
    </w:p>
    <w:p w:rsidR="004478AE" w:rsidRDefault="004478AE" w:rsidP="00551559">
      <w:pPr>
        <w:pStyle w:val="ListParagraph"/>
        <w:numPr>
          <w:ilvl w:val="2"/>
          <w:numId w:val="1"/>
        </w:numPr>
      </w:pPr>
      <w:r w:rsidRPr="00A95CB8">
        <w:rPr>
          <w:shd w:val="clear" w:color="auto" w:fill="F7CAAC" w:themeFill="accent2" w:themeFillTint="66"/>
        </w:rPr>
        <w:t>Blue photons interact with total PPFD to determine cell expansion</w:t>
      </w:r>
      <w:r w:rsidR="006D6FCF" w:rsidRPr="00A95CB8">
        <w:rPr>
          <w:shd w:val="clear" w:color="auto" w:fill="F7CAAC" w:themeFill="accent2" w:themeFillTint="66"/>
        </w:rPr>
        <w:t>, elongation of the petiole, stem and leaf</w:t>
      </w:r>
    </w:p>
    <w:p w:rsidR="006D6FCF" w:rsidRDefault="006D6FCF" w:rsidP="006D6FCF">
      <w:pPr>
        <w:pStyle w:val="ListParagraph"/>
        <w:numPr>
          <w:ilvl w:val="3"/>
          <w:numId w:val="1"/>
        </w:numPr>
      </w:pPr>
      <w:r>
        <w:t xml:space="preserve">Also, </w:t>
      </w:r>
      <w:r w:rsidRPr="00A95CB8">
        <w:rPr>
          <w:shd w:val="clear" w:color="auto" w:fill="F7CAAC" w:themeFill="accent2" w:themeFillTint="66"/>
        </w:rPr>
        <w:t>indirectly, radiation capture</w:t>
      </w:r>
      <w:r>
        <w:t xml:space="preserve"> via morphology changes</w:t>
      </w:r>
    </w:p>
    <w:p w:rsidR="00A07570" w:rsidRDefault="00A07570" w:rsidP="00A07570">
      <w:pPr>
        <w:pStyle w:val="ListParagraph"/>
        <w:numPr>
          <w:ilvl w:val="2"/>
          <w:numId w:val="1"/>
        </w:numPr>
      </w:pPr>
      <w:r>
        <w:t>The timing of the delivery of photons can help to understand the photobiological mechanisms and sites of perception</w:t>
      </w:r>
    </w:p>
    <w:p w:rsidR="00781B26" w:rsidRDefault="00781B26" w:rsidP="00A07570">
      <w:pPr>
        <w:pStyle w:val="ListParagraph"/>
        <w:numPr>
          <w:ilvl w:val="2"/>
          <w:numId w:val="1"/>
        </w:numPr>
      </w:pPr>
      <w:r>
        <w:t xml:space="preserve">LEDs can </w:t>
      </w:r>
      <w:r w:rsidRPr="00A95CB8">
        <w:rPr>
          <w:shd w:val="clear" w:color="auto" w:fill="F7CAAC" w:themeFill="accent2" w:themeFillTint="66"/>
        </w:rPr>
        <w:t>pulse ultraviolet radiation</w:t>
      </w:r>
      <w:r>
        <w:t xml:space="preserve"> to improve flavor and </w:t>
      </w:r>
      <w:r w:rsidRPr="00A95CB8">
        <w:rPr>
          <w:shd w:val="clear" w:color="auto" w:fill="F7CAAC" w:themeFill="accent2" w:themeFillTint="66"/>
        </w:rPr>
        <w:t>minimize the detrimental effects UV radiation on DNA</w:t>
      </w:r>
    </w:p>
    <w:p w:rsidR="00781B26" w:rsidRDefault="00781B26" w:rsidP="00A07570">
      <w:pPr>
        <w:pStyle w:val="ListParagraph"/>
        <w:numPr>
          <w:ilvl w:val="2"/>
          <w:numId w:val="1"/>
        </w:numPr>
      </w:pPr>
      <w:r>
        <w:t xml:space="preserve">important to scale from monochromatic short-term measurements on single leaves to long-term performance of plant communities </w:t>
      </w:r>
    </w:p>
    <w:p w:rsidR="00781B26" w:rsidRDefault="00781B26" w:rsidP="00781B26">
      <w:pPr>
        <w:pStyle w:val="ListParagraph"/>
        <w:numPr>
          <w:ilvl w:val="3"/>
          <w:numId w:val="1"/>
        </w:numPr>
      </w:pPr>
      <w:r>
        <w:t>important because plants adapt to changes in radiation by synthesizing new pigments</w:t>
      </w:r>
    </w:p>
    <w:p w:rsidR="00781B26" w:rsidRDefault="00781B26" w:rsidP="00781B26">
      <w:pPr>
        <w:pStyle w:val="ListParagraph"/>
        <w:numPr>
          <w:ilvl w:val="2"/>
          <w:numId w:val="1"/>
        </w:numPr>
      </w:pPr>
      <w:r>
        <w:t>Changing quality of light alter shape of plant</w:t>
      </w:r>
    </w:p>
    <w:p w:rsidR="00781B26" w:rsidRPr="00551559" w:rsidRDefault="00781B26" w:rsidP="00781B26">
      <w:pPr>
        <w:pStyle w:val="ListParagraph"/>
        <w:numPr>
          <w:ilvl w:val="2"/>
          <w:numId w:val="1"/>
        </w:numPr>
      </w:pPr>
      <w:r>
        <w:t>Having multiple wavelengths interact synergistically has many effects</w:t>
      </w:r>
    </w:p>
    <w:p w:rsidR="00551559" w:rsidRDefault="00551559" w:rsidP="00551559">
      <w:pPr>
        <w:pStyle w:val="ListParagraph"/>
        <w:numPr>
          <w:ilvl w:val="1"/>
          <w:numId w:val="1"/>
        </w:numPr>
        <w:rPr>
          <w:color w:val="FF0000"/>
        </w:rPr>
      </w:pPr>
      <w:r w:rsidRPr="00551559">
        <w:rPr>
          <w:color w:val="FF0000"/>
        </w:rPr>
        <w:t>They are still in research and no real conclusion, still asking questions</w:t>
      </w:r>
    </w:p>
    <w:p w:rsidR="005077D5" w:rsidRDefault="005077D5" w:rsidP="005077D5">
      <w:pPr>
        <w:rPr>
          <w:color w:val="FF0000"/>
        </w:rPr>
      </w:pPr>
    </w:p>
    <w:p w:rsidR="005077D5" w:rsidRDefault="005077D5" w:rsidP="005077D5">
      <w:pPr>
        <w:spacing w:after="0" w:line="240" w:lineRule="auto"/>
        <w:rPr>
          <w:b/>
          <w:sz w:val="44"/>
        </w:rPr>
      </w:pPr>
      <w:r w:rsidRPr="005077D5">
        <w:rPr>
          <w:b/>
          <w:sz w:val="44"/>
        </w:rPr>
        <w:lastRenderedPageBreak/>
        <w:t>L</w:t>
      </w:r>
      <w:r>
        <w:rPr>
          <w:b/>
          <w:sz w:val="44"/>
        </w:rPr>
        <w:t>ight Chapter 7, Plant Factory</w:t>
      </w:r>
    </w:p>
    <w:p w:rsidR="00006E5C" w:rsidRDefault="00006E5C" w:rsidP="00006E5C">
      <w:pPr>
        <w:pStyle w:val="ListParagraph"/>
        <w:numPr>
          <w:ilvl w:val="0"/>
          <w:numId w:val="1"/>
        </w:numPr>
      </w:pPr>
      <w:r>
        <w:t>Light has 2 contradictory properties: as wave phenomenon and discrete particles: photons</w:t>
      </w:r>
    </w:p>
    <w:p w:rsidR="00006E5C" w:rsidRDefault="00F913AE" w:rsidP="00F913AE">
      <w:pPr>
        <w:pStyle w:val="ListParagraph"/>
        <w:numPr>
          <w:ilvl w:val="1"/>
          <w:numId w:val="1"/>
        </w:numPr>
      </w:pPr>
      <w:r w:rsidRPr="006F1248">
        <w:rPr>
          <w:shd w:val="clear" w:color="auto" w:fill="BDD6EE" w:themeFill="accent5" w:themeFillTint="66"/>
        </w:rPr>
        <w:t>Light varies in 3 dimensions: quantity, quality and duration</w:t>
      </w:r>
      <w:r w:rsidR="006F1248">
        <w:t>.</w:t>
      </w:r>
    </w:p>
    <w:p w:rsidR="00033B83" w:rsidRDefault="00033B83" w:rsidP="00033B83">
      <w:pPr>
        <w:pStyle w:val="ListParagraph"/>
        <w:numPr>
          <w:ilvl w:val="0"/>
          <w:numId w:val="1"/>
        </w:numPr>
      </w:pPr>
      <w:r>
        <w:t xml:space="preserve">How do lights </w:t>
      </w:r>
      <w:r w:rsidRPr="006F1248">
        <w:rPr>
          <w:shd w:val="clear" w:color="auto" w:fill="92D050"/>
        </w:rPr>
        <w:t>affect plants</w:t>
      </w:r>
      <w:r>
        <w:t>?</w:t>
      </w:r>
    </w:p>
    <w:p w:rsidR="00033B83" w:rsidRDefault="00033B83" w:rsidP="00033B83">
      <w:pPr>
        <w:pStyle w:val="ListParagraph"/>
        <w:numPr>
          <w:ilvl w:val="1"/>
          <w:numId w:val="1"/>
        </w:numPr>
      </w:pPr>
      <w:r w:rsidRPr="006F1248">
        <w:rPr>
          <w:shd w:val="clear" w:color="auto" w:fill="BDD6EE" w:themeFill="accent5" w:themeFillTint="66"/>
        </w:rPr>
        <w:t>Provides energy</w:t>
      </w:r>
      <w:r>
        <w:t xml:space="preserve"> or </w:t>
      </w:r>
      <w:r w:rsidRPr="006F1248">
        <w:rPr>
          <w:shd w:val="clear" w:color="auto" w:fill="BDD6EE" w:themeFill="accent5" w:themeFillTint="66"/>
        </w:rPr>
        <w:t>quantum source</w:t>
      </w:r>
    </w:p>
    <w:p w:rsidR="00E61D93" w:rsidRDefault="00E61D93" w:rsidP="00E61D93">
      <w:pPr>
        <w:pStyle w:val="ListParagraph"/>
        <w:numPr>
          <w:ilvl w:val="2"/>
          <w:numId w:val="1"/>
        </w:numPr>
      </w:pPr>
      <w:r>
        <w:t xml:space="preserve">Light is </w:t>
      </w:r>
      <w:r w:rsidRPr="006F1248">
        <w:rPr>
          <w:shd w:val="clear" w:color="auto" w:fill="92D050"/>
        </w:rPr>
        <w:t>captured</w:t>
      </w:r>
      <w:r>
        <w:t xml:space="preserve"> by</w:t>
      </w:r>
      <w:r w:rsidR="00D723BF">
        <w:t xml:space="preserve"> plants and a bit (</w:t>
      </w:r>
      <w:r w:rsidR="00D723BF" w:rsidRPr="006F1248">
        <w:rPr>
          <w:shd w:val="clear" w:color="auto" w:fill="FFFF00"/>
        </w:rPr>
        <w:t>10%) of photon</w:t>
      </w:r>
      <w:r w:rsidR="00D723BF">
        <w:t xml:space="preserve">s is </w:t>
      </w:r>
      <w:r w:rsidR="00D723BF" w:rsidRPr="006F1248">
        <w:rPr>
          <w:shd w:val="clear" w:color="auto" w:fill="92D050"/>
        </w:rPr>
        <w:t>converted to chemical energy (carbohydrates) through photosynthesis</w:t>
      </w:r>
      <w:r w:rsidR="00D723BF">
        <w:t xml:space="preserve"> </w:t>
      </w:r>
    </w:p>
    <w:p w:rsidR="00F01750" w:rsidRDefault="00F01750" w:rsidP="00E61D93">
      <w:pPr>
        <w:pStyle w:val="ListParagraph"/>
        <w:numPr>
          <w:ilvl w:val="2"/>
          <w:numId w:val="1"/>
        </w:numPr>
      </w:pPr>
      <w:r w:rsidRPr="006F1248">
        <w:rPr>
          <w:shd w:val="clear" w:color="auto" w:fill="92D050"/>
        </w:rPr>
        <w:t>Most become heat energy</w:t>
      </w:r>
      <w:r w:rsidR="006F1248">
        <w:t>.</w:t>
      </w:r>
    </w:p>
    <w:p w:rsidR="00033B83" w:rsidRDefault="00033B83" w:rsidP="00033B83">
      <w:pPr>
        <w:pStyle w:val="ListParagraph"/>
        <w:numPr>
          <w:ilvl w:val="1"/>
          <w:numId w:val="1"/>
        </w:numPr>
      </w:pPr>
      <w:r w:rsidRPr="006F1248">
        <w:rPr>
          <w:shd w:val="clear" w:color="auto" w:fill="BDD6EE" w:themeFill="accent5" w:themeFillTint="66"/>
        </w:rPr>
        <w:t>Acts as an information medium</w:t>
      </w:r>
      <w:r w:rsidR="006F1248">
        <w:t>.</w:t>
      </w:r>
    </w:p>
    <w:p w:rsidR="00981AA6" w:rsidRDefault="00981AA6" w:rsidP="00981AA6">
      <w:pPr>
        <w:pStyle w:val="ListParagraph"/>
        <w:numPr>
          <w:ilvl w:val="2"/>
          <w:numId w:val="1"/>
        </w:numPr>
      </w:pPr>
      <w:r w:rsidRPr="006F1248">
        <w:rPr>
          <w:shd w:val="clear" w:color="auto" w:fill="92D050"/>
        </w:rPr>
        <w:t>Can show when a plan is developing</w:t>
      </w:r>
      <w:r>
        <w:t xml:space="preserve"> in processes like photomorphogenesis and photoperiodism </w:t>
      </w:r>
    </w:p>
    <w:p w:rsidR="00981AA6" w:rsidRDefault="00981AA6" w:rsidP="00981AA6">
      <w:pPr>
        <w:pStyle w:val="ListParagraph"/>
        <w:numPr>
          <w:ilvl w:val="2"/>
          <w:numId w:val="1"/>
        </w:numPr>
      </w:pPr>
      <w:r>
        <w:t xml:space="preserve">Photoreceptors in plants function as light sensors to </w:t>
      </w:r>
      <w:r w:rsidRPr="006F1248">
        <w:rPr>
          <w:shd w:val="clear" w:color="auto" w:fill="92D050"/>
        </w:rPr>
        <w:t>sense how light changes</w:t>
      </w:r>
      <w:r>
        <w:t xml:space="preserve"> so that the plant </w:t>
      </w:r>
      <w:r w:rsidRPr="006F1248">
        <w:rPr>
          <w:shd w:val="clear" w:color="auto" w:fill="92D050"/>
        </w:rPr>
        <w:t>can control its physiological and morphological responses</w:t>
      </w:r>
    </w:p>
    <w:p w:rsidR="005D2D5F" w:rsidRPr="005631C5" w:rsidRDefault="005D2D5F" w:rsidP="005D2D5F">
      <w:pPr>
        <w:pStyle w:val="ListParagraph"/>
        <w:numPr>
          <w:ilvl w:val="0"/>
          <w:numId w:val="1"/>
        </w:numPr>
        <w:rPr>
          <w:b/>
        </w:rPr>
      </w:pPr>
      <w:r w:rsidRPr="006F1248">
        <w:rPr>
          <w:b/>
          <w:shd w:val="clear" w:color="auto" w:fill="BDD6EE" w:themeFill="accent5" w:themeFillTint="66"/>
        </w:rPr>
        <w:t>Daily Light Integral</w:t>
      </w:r>
      <w:r w:rsidRPr="005631C5">
        <w:rPr>
          <w:b/>
        </w:rPr>
        <w:t xml:space="preserve"> (DLI)</w:t>
      </w:r>
      <w:r w:rsidR="00D34A2E" w:rsidRPr="00D34A2E">
        <w:t>, different for different plants</w:t>
      </w:r>
    </w:p>
    <w:p w:rsidR="005D2D5F" w:rsidRDefault="005D2D5F" w:rsidP="005D2D5F">
      <w:pPr>
        <w:pStyle w:val="ListParagraph"/>
        <w:numPr>
          <w:ilvl w:val="1"/>
          <w:numId w:val="1"/>
        </w:numPr>
      </w:pPr>
      <w:r>
        <w:t>Total amount of light received by plants in a day relates to plant growth, development and quality</w:t>
      </w:r>
      <w:r w:rsidR="00130A88">
        <w:t>.</w:t>
      </w:r>
    </w:p>
    <w:p w:rsidR="005631C5" w:rsidRDefault="005631C5" w:rsidP="005D2D5F">
      <w:pPr>
        <w:pStyle w:val="ListParagraph"/>
        <w:numPr>
          <w:ilvl w:val="1"/>
          <w:numId w:val="1"/>
        </w:numPr>
      </w:pPr>
      <w:r>
        <w:t xml:space="preserve">In </w:t>
      </w:r>
      <w:r w:rsidRPr="005631C5">
        <w:rPr>
          <w:b/>
        </w:rPr>
        <w:t>Plant with Artificial Light (PFAL)</w:t>
      </w:r>
      <w:r>
        <w:t>, light intensity is usually kept constant, so DLI can be easily calculated from PAR and photoperiod</w:t>
      </w:r>
    </w:p>
    <w:p w:rsidR="005631C5" w:rsidRDefault="005631C5" w:rsidP="005631C5">
      <w:pPr>
        <w:pStyle w:val="ListParagraph"/>
        <w:numPr>
          <w:ilvl w:val="0"/>
          <w:numId w:val="1"/>
        </w:numPr>
      </w:pPr>
      <w:r w:rsidRPr="007442E3">
        <w:rPr>
          <w:shd w:val="clear" w:color="auto" w:fill="BDD6EE" w:themeFill="accent5" w:themeFillTint="66"/>
        </w:rPr>
        <w:t>Light Spectral Distribution/ Composition</w:t>
      </w:r>
      <w:r w:rsidR="007442E3">
        <w:t>.</w:t>
      </w:r>
    </w:p>
    <w:p w:rsidR="005631C5" w:rsidRDefault="005631C5" w:rsidP="005631C5">
      <w:pPr>
        <w:pStyle w:val="ListParagraph"/>
        <w:numPr>
          <w:ilvl w:val="1"/>
          <w:numId w:val="1"/>
        </w:numPr>
      </w:pPr>
      <w:r>
        <w:t xml:space="preserve">Is the </w:t>
      </w:r>
      <w:r w:rsidRPr="007442E3">
        <w:rPr>
          <w:shd w:val="clear" w:color="auto" w:fill="BDD6EE" w:themeFill="accent5" w:themeFillTint="66"/>
        </w:rPr>
        <w:t>light quality</w:t>
      </w:r>
      <w:r>
        <w:t>; affects plant growth and morphology</w:t>
      </w:r>
    </w:p>
    <w:p w:rsidR="00A00247" w:rsidRDefault="00A00247" w:rsidP="005631C5">
      <w:pPr>
        <w:pStyle w:val="ListParagraph"/>
        <w:numPr>
          <w:ilvl w:val="1"/>
          <w:numId w:val="1"/>
        </w:numPr>
      </w:pPr>
      <w:r>
        <w:t>Measured by spectroradiometer</w:t>
      </w:r>
      <w:r w:rsidR="00DD3677">
        <w:t>, to determine characteristic of light source</w:t>
      </w:r>
    </w:p>
    <w:p w:rsidR="00BC260C" w:rsidRDefault="00BC260C" w:rsidP="008569A5">
      <w:pPr>
        <w:pStyle w:val="ListParagraph"/>
        <w:numPr>
          <w:ilvl w:val="0"/>
          <w:numId w:val="1"/>
        </w:numPr>
      </w:pPr>
      <w:r>
        <w:t>Light Emitting Diodes (LED)</w:t>
      </w:r>
    </w:p>
    <w:p w:rsidR="008569A5" w:rsidRDefault="008569A5" w:rsidP="00F82545">
      <w:pPr>
        <w:pStyle w:val="ListParagraph"/>
        <w:numPr>
          <w:ilvl w:val="1"/>
          <w:numId w:val="3"/>
        </w:numPr>
      </w:pPr>
      <w:r>
        <w:t>General benefits</w:t>
      </w:r>
    </w:p>
    <w:p w:rsidR="009F2A64" w:rsidRDefault="009F2A64" w:rsidP="009F2A64">
      <w:pPr>
        <w:pStyle w:val="ListParagraph"/>
        <w:numPr>
          <w:ilvl w:val="2"/>
          <w:numId w:val="3"/>
        </w:numPr>
      </w:pPr>
      <w:r>
        <w:t xml:space="preserve">Better than incandescent, fluorescent and HID; </w:t>
      </w:r>
      <w:r w:rsidRPr="00920752">
        <w:rPr>
          <w:shd w:val="clear" w:color="auto" w:fill="BDD6EE" w:themeFill="accent5" w:themeFillTint="66"/>
        </w:rPr>
        <w:t>more robust, stable output, long lived, compact, lightweight, instantly turn on, controllable output</w:t>
      </w:r>
    </w:p>
    <w:p w:rsidR="009F2A64" w:rsidRDefault="009F2A64" w:rsidP="009F2A64">
      <w:pPr>
        <w:pStyle w:val="ListParagraph"/>
        <w:numPr>
          <w:ilvl w:val="2"/>
          <w:numId w:val="3"/>
        </w:numPr>
      </w:pPr>
      <w:r>
        <w:t xml:space="preserve">Colors </w:t>
      </w:r>
      <w:r w:rsidRPr="00920752">
        <w:rPr>
          <w:shd w:val="clear" w:color="auto" w:fill="BDD6EE" w:themeFill="accent5" w:themeFillTint="66"/>
        </w:rPr>
        <w:t>can be changed and adjusted as needed</w:t>
      </w:r>
    </w:p>
    <w:p w:rsidR="00DD55BB" w:rsidRDefault="009F2A64" w:rsidP="00DD55BB">
      <w:pPr>
        <w:pStyle w:val="ListParagraph"/>
        <w:numPr>
          <w:ilvl w:val="2"/>
          <w:numId w:val="3"/>
        </w:numPr>
      </w:pPr>
      <w:r>
        <w:t xml:space="preserve">For PFAL; offers </w:t>
      </w:r>
      <w:r w:rsidRPr="00195924">
        <w:rPr>
          <w:shd w:val="clear" w:color="auto" w:fill="BDD6EE" w:themeFill="accent5" w:themeFillTint="66"/>
        </w:rPr>
        <w:t>great flexibility for producing various light environments</w:t>
      </w:r>
      <w:r>
        <w:t xml:space="preserve"> for different plants</w:t>
      </w:r>
    </w:p>
    <w:p w:rsidR="009F2A64" w:rsidRDefault="009F2A64" w:rsidP="00DD55BB">
      <w:pPr>
        <w:pStyle w:val="ListParagraph"/>
        <w:numPr>
          <w:ilvl w:val="3"/>
          <w:numId w:val="3"/>
        </w:numPr>
      </w:pPr>
      <w:r w:rsidRPr="00DD55BB">
        <w:rPr>
          <w:rFonts w:eastAsia="Yu Mincho" w:hint="eastAsia"/>
          <w:lang w:eastAsia="ja-JP"/>
        </w:rPr>
        <w:t>例</w:t>
      </w:r>
      <w:r w:rsidRPr="00DD55BB">
        <w:rPr>
          <w:lang w:val="en-GB"/>
        </w:rPr>
        <w:t xml:space="preserve">: Light source with different wavelength of LEDS can produce light that has its spectral radiant flux varying over time </w:t>
      </w:r>
    </w:p>
    <w:p w:rsidR="008569A5" w:rsidRDefault="008569A5" w:rsidP="00F82545">
      <w:pPr>
        <w:pStyle w:val="ListParagraph"/>
        <w:numPr>
          <w:ilvl w:val="1"/>
          <w:numId w:val="3"/>
        </w:numPr>
      </w:pPr>
      <w:r>
        <w:t>Configuration types</w:t>
      </w:r>
    </w:p>
    <w:p w:rsidR="00521D9D" w:rsidRDefault="00521D9D" w:rsidP="00521D9D">
      <w:pPr>
        <w:pStyle w:val="ListParagraph"/>
        <w:numPr>
          <w:ilvl w:val="2"/>
          <w:numId w:val="3"/>
        </w:numPr>
      </w:pPr>
      <w:r>
        <w:t>Lamp type (round type; through-hole)</w:t>
      </w:r>
    </w:p>
    <w:p w:rsidR="00521D9D" w:rsidRDefault="00521D9D" w:rsidP="00521D9D">
      <w:pPr>
        <w:pStyle w:val="ListParagraph"/>
        <w:numPr>
          <w:ilvl w:val="2"/>
          <w:numId w:val="3"/>
        </w:numPr>
      </w:pPr>
      <w:r>
        <w:t>Surface mount device (SMD)</w:t>
      </w:r>
    </w:p>
    <w:p w:rsidR="008569A5" w:rsidRDefault="00521D9D" w:rsidP="00F82545">
      <w:pPr>
        <w:pStyle w:val="ListParagraph"/>
        <w:numPr>
          <w:ilvl w:val="1"/>
          <w:numId w:val="3"/>
        </w:numPr>
      </w:pPr>
      <w:r>
        <w:t xml:space="preserve">Terms for </w:t>
      </w:r>
      <w:r w:rsidR="008569A5">
        <w:t>Electrical and optical characteristics</w:t>
      </w:r>
    </w:p>
    <w:p w:rsidR="00D76402" w:rsidRDefault="00D76402" w:rsidP="00D76402">
      <w:pPr>
        <w:pStyle w:val="ListParagraph"/>
        <w:numPr>
          <w:ilvl w:val="2"/>
          <w:numId w:val="3"/>
        </w:numPr>
      </w:pPr>
      <w:r>
        <w:t>Forward current: max current allowed for continuous operation (there</w:t>
      </w:r>
      <w:r w:rsidR="008C1CAB">
        <w:t>’</w:t>
      </w:r>
      <w:r>
        <w:t>s also pulsed forward current)</w:t>
      </w:r>
    </w:p>
    <w:p w:rsidR="00D76402" w:rsidRDefault="00D76402" w:rsidP="00D76402">
      <w:pPr>
        <w:pStyle w:val="ListParagraph"/>
        <w:numPr>
          <w:ilvl w:val="2"/>
          <w:numId w:val="3"/>
        </w:numPr>
      </w:pPr>
      <w:r>
        <w:t>Luminous intensity (cd): luminous flux emitted into a solid angle [</w:t>
      </w:r>
      <w:proofErr w:type="spellStart"/>
      <w:r>
        <w:t>sr</w:t>
      </w:r>
      <w:proofErr w:type="spellEnd"/>
      <w:r>
        <w:t>] of space in a specific direction</w:t>
      </w:r>
    </w:p>
    <w:p w:rsidR="00D76402" w:rsidRDefault="00D76402" w:rsidP="00D76402">
      <w:pPr>
        <w:pStyle w:val="ListParagraph"/>
        <w:numPr>
          <w:ilvl w:val="2"/>
          <w:numId w:val="3"/>
        </w:numPr>
      </w:pPr>
      <w:r>
        <w:t>Radiant flux/power: amt of E emitted per unit time</w:t>
      </w:r>
    </w:p>
    <w:p w:rsidR="00D76402" w:rsidRDefault="00D76402" w:rsidP="00D76402">
      <w:pPr>
        <w:pStyle w:val="ListParagraph"/>
        <w:numPr>
          <w:ilvl w:val="2"/>
          <w:numId w:val="3"/>
        </w:numPr>
      </w:pPr>
      <w:r>
        <w:t>Peak wavelength</w:t>
      </w:r>
    </w:p>
    <w:p w:rsidR="00D76402" w:rsidRDefault="00D76402" w:rsidP="00D76402">
      <w:pPr>
        <w:pStyle w:val="ListParagraph"/>
        <w:numPr>
          <w:ilvl w:val="2"/>
          <w:numId w:val="3"/>
        </w:numPr>
      </w:pPr>
      <w:r>
        <w:t>Half width</w:t>
      </w:r>
    </w:p>
    <w:p w:rsidR="00D76402" w:rsidRDefault="00D76402" w:rsidP="00D76402">
      <w:pPr>
        <w:pStyle w:val="ListParagraph"/>
        <w:numPr>
          <w:ilvl w:val="2"/>
          <w:numId w:val="3"/>
        </w:numPr>
      </w:pPr>
      <w:r>
        <w:t>Viewing half angle: angle from LED</w:t>
      </w:r>
      <w:r w:rsidR="008C1CAB">
        <w:t xml:space="preserve"> optical axis where intensity is max and radiant intensity reduced to half max at 0</w:t>
      </w:r>
      <w:r w:rsidR="00FB012F">
        <w:t xml:space="preserve"> degrees</w:t>
      </w:r>
    </w:p>
    <w:p w:rsidR="008569A5" w:rsidRDefault="008569A5" w:rsidP="00F82545">
      <w:pPr>
        <w:pStyle w:val="ListParagraph"/>
        <w:numPr>
          <w:ilvl w:val="1"/>
          <w:numId w:val="3"/>
        </w:numPr>
      </w:pPr>
      <w:r>
        <w:lastRenderedPageBreak/>
        <w:t>Electrical and thermal characteristics when operational</w:t>
      </w:r>
    </w:p>
    <w:p w:rsidR="00FB012F" w:rsidRDefault="00FB012F" w:rsidP="00FB012F">
      <w:pPr>
        <w:pStyle w:val="ListParagraph"/>
        <w:numPr>
          <w:ilvl w:val="2"/>
          <w:numId w:val="3"/>
        </w:numPr>
      </w:pPr>
      <w:r>
        <w:t>Current flowing thru LED increases exponentially with increasing voltage applied to LED</w:t>
      </w:r>
    </w:p>
    <w:p w:rsidR="00FB012F" w:rsidRDefault="00FB012F" w:rsidP="00FB012F">
      <w:pPr>
        <w:pStyle w:val="ListParagraph"/>
        <w:numPr>
          <w:ilvl w:val="2"/>
          <w:numId w:val="3"/>
        </w:numPr>
      </w:pPr>
      <w:r>
        <w:t>When ambient temperature is constant, spectral radiant flux is proportional to current flowing through LED</w:t>
      </w:r>
    </w:p>
    <w:p w:rsidR="0084537D" w:rsidRDefault="0084537D" w:rsidP="00FB012F">
      <w:pPr>
        <w:pStyle w:val="ListParagraph"/>
        <w:numPr>
          <w:ilvl w:val="2"/>
          <w:numId w:val="3"/>
        </w:numPr>
      </w:pPr>
      <w:r>
        <w:t>Even if current is constant, spectral radiant flux (and luminous intensity) decreases with ambient temperature</w:t>
      </w:r>
    </w:p>
    <w:p w:rsidR="0084537D" w:rsidRDefault="0084537D" w:rsidP="00FB012F">
      <w:pPr>
        <w:pStyle w:val="ListParagraph"/>
        <w:numPr>
          <w:ilvl w:val="2"/>
          <w:numId w:val="3"/>
        </w:numPr>
      </w:pPr>
      <w:r>
        <w:t>Max forward current drops sharply after 40 degrees.</w:t>
      </w:r>
    </w:p>
    <w:p w:rsidR="008569A5" w:rsidRDefault="008569A5" w:rsidP="00F82545">
      <w:pPr>
        <w:pStyle w:val="ListParagraph"/>
        <w:numPr>
          <w:ilvl w:val="1"/>
          <w:numId w:val="3"/>
        </w:numPr>
      </w:pPr>
      <w:r>
        <w:t xml:space="preserve">Control of lighting and </w:t>
      </w:r>
      <w:r w:rsidR="00401743">
        <w:t xml:space="preserve">light </w:t>
      </w:r>
      <w:r>
        <w:t>intensity</w:t>
      </w:r>
    </w:p>
    <w:p w:rsidR="0084537D" w:rsidRDefault="0084537D" w:rsidP="0084537D">
      <w:pPr>
        <w:pStyle w:val="ListParagraph"/>
        <w:numPr>
          <w:ilvl w:val="2"/>
          <w:numId w:val="3"/>
        </w:numPr>
      </w:pPr>
      <w:r>
        <w:t>2 methods</w:t>
      </w:r>
      <w:r w:rsidR="00401743">
        <w:t xml:space="preserve"> of lighting</w:t>
      </w:r>
      <w:r>
        <w:t>; ‘truly’ n ‘apparently’</w:t>
      </w:r>
      <w:r w:rsidR="007F3683">
        <w:t xml:space="preserve"> continuous light during photoperiod</w:t>
      </w:r>
    </w:p>
    <w:p w:rsidR="007F3683" w:rsidRDefault="007F3683" w:rsidP="007F3683">
      <w:pPr>
        <w:pStyle w:val="ListParagraph"/>
        <w:numPr>
          <w:ilvl w:val="3"/>
          <w:numId w:val="3"/>
        </w:numPr>
      </w:pPr>
      <w:r>
        <w:t>‘truly’; continuously ‘in a strict sense’</w:t>
      </w:r>
    </w:p>
    <w:p w:rsidR="007F3683" w:rsidRDefault="007F3683" w:rsidP="007F3683">
      <w:pPr>
        <w:pStyle w:val="ListParagraph"/>
        <w:numPr>
          <w:ilvl w:val="3"/>
          <w:numId w:val="3"/>
        </w:numPr>
      </w:pPr>
      <w:r>
        <w:t>‘apparently’; intermittent light (in a short time cycle)</w:t>
      </w:r>
      <w:r w:rsidR="00DB2C78">
        <w:t>, also pulsed lighting (especially when on</w:t>
      </w:r>
      <w:r w:rsidR="00911E40">
        <w:t>e</w:t>
      </w:r>
      <w:r w:rsidR="00444E98">
        <w:t>-</w:t>
      </w:r>
      <w:r w:rsidR="00DB2C78">
        <w:t>cycle time is below 1s)</w:t>
      </w:r>
    </w:p>
    <w:p w:rsidR="00401743" w:rsidRDefault="00401743" w:rsidP="00401743">
      <w:pPr>
        <w:pStyle w:val="ListParagraph"/>
        <w:numPr>
          <w:ilvl w:val="2"/>
          <w:numId w:val="3"/>
        </w:numPr>
      </w:pPr>
      <w:r>
        <w:t>Controlling;</w:t>
      </w:r>
    </w:p>
    <w:p w:rsidR="00401743" w:rsidRDefault="00401743" w:rsidP="00401743">
      <w:pPr>
        <w:pStyle w:val="ListParagraph"/>
        <w:numPr>
          <w:ilvl w:val="3"/>
          <w:numId w:val="3"/>
        </w:numPr>
      </w:pPr>
      <w:r>
        <w:t>Constant-current operation; controlling the current sent</w:t>
      </w:r>
    </w:p>
    <w:p w:rsidR="00401743" w:rsidRDefault="00401743" w:rsidP="00401743">
      <w:pPr>
        <w:pStyle w:val="ListParagraph"/>
        <w:numPr>
          <w:ilvl w:val="3"/>
          <w:numId w:val="3"/>
        </w:numPr>
      </w:pPr>
      <w:r>
        <w:t>Constant-voltage operation; but only when temperature is constant in LED chip and ambient air</w:t>
      </w:r>
    </w:p>
    <w:p w:rsidR="00401743" w:rsidRDefault="00401743" w:rsidP="00401743">
      <w:pPr>
        <w:pStyle w:val="ListParagraph"/>
        <w:numPr>
          <w:ilvl w:val="3"/>
          <w:numId w:val="3"/>
        </w:numPr>
      </w:pPr>
      <w:r>
        <w:t>Method ‘pulse forward current’</w:t>
      </w:r>
    </w:p>
    <w:p w:rsidR="00401743" w:rsidRDefault="00401743" w:rsidP="00401743">
      <w:pPr>
        <w:pStyle w:val="ListParagraph"/>
        <w:numPr>
          <w:ilvl w:val="4"/>
          <w:numId w:val="3"/>
        </w:numPr>
      </w:pPr>
      <w:r>
        <w:t>Repeatedly turning on and off LEDs at extremely short intervals</w:t>
      </w:r>
      <w:r w:rsidR="00EE76B8">
        <w:t xml:space="preserve"> by breaking and applying current</w:t>
      </w:r>
      <w:r w:rsidR="00CC2199">
        <w:t xml:space="preserve"> (for pulsed)</w:t>
      </w:r>
    </w:p>
    <w:p w:rsidR="008569A5" w:rsidRDefault="00F82545" w:rsidP="00F82545">
      <w:pPr>
        <w:pStyle w:val="ListParagraph"/>
        <w:numPr>
          <w:ilvl w:val="1"/>
          <w:numId w:val="3"/>
        </w:numPr>
      </w:pPr>
      <w:r>
        <w:t xml:space="preserve">Disadvantages </w:t>
      </w:r>
    </w:p>
    <w:p w:rsidR="00DB1725" w:rsidRDefault="00DB1725" w:rsidP="00DB1725">
      <w:pPr>
        <w:pStyle w:val="ListParagraph"/>
        <w:numPr>
          <w:ilvl w:val="2"/>
          <w:numId w:val="3"/>
        </w:numPr>
      </w:pPr>
      <w:r>
        <w:t>High initial cost for a set of LED light sources (includes components for mount, operate and protect)</w:t>
      </w:r>
    </w:p>
    <w:p w:rsidR="00F82545" w:rsidRDefault="00F82545" w:rsidP="00F82545">
      <w:pPr>
        <w:pStyle w:val="ListParagraph"/>
        <w:numPr>
          <w:ilvl w:val="1"/>
          <w:numId w:val="3"/>
        </w:numPr>
      </w:pPr>
      <w:r>
        <w:t>Different colored LEDs for PFAL</w:t>
      </w:r>
    </w:p>
    <w:p w:rsidR="00DB1725" w:rsidRDefault="00DB1725" w:rsidP="00DB1725">
      <w:pPr>
        <w:pStyle w:val="ListParagraph"/>
        <w:numPr>
          <w:ilvl w:val="2"/>
          <w:numId w:val="3"/>
        </w:numPr>
      </w:pPr>
      <w:r>
        <w:t xml:space="preserve">Most common combination: blue LED (peak </w:t>
      </w:r>
      <w:proofErr w:type="spellStart"/>
      <w:r>
        <w:t>λ</w:t>
      </w:r>
      <w:r w:rsidRPr="00DB1725">
        <w:rPr>
          <w:vertAlign w:val="subscript"/>
        </w:rPr>
        <w:t>p</w:t>
      </w:r>
      <w:proofErr w:type="spellEnd"/>
      <w:r>
        <w:t xml:space="preserve"> 460nm) and red (</w:t>
      </w:r>
      <w:proofErr w:type="spellStart"/>
      <w:r>
        <w:t>λ</w:t>
      </w:r>
      <w:r w:rsidRPr="00DB1725">
        <w:rPr>
          <w:vertAlign w:val="subscript"/>
        </w:rPr>
        <w:t>p</w:t>
      </w:r>
      <w:proofErr w:type="spellEnd"/>
      <w:r>
        <w:t xml:space="preserve"> 660nm)</w:t>
      </w:r>
    </w:p>
    <w:p w:rsidR="008C036D" w:rsidRDefault="008C036D" w:rsidP="00DB1725">
      <w:pPr>
        <w:pStyle w:val="ListParagraph"/>
        <w:numPr>
          <w:ilvl w:val="2"/>
          <w:numId w:val="3"/>
        </w:numPr>
      </w:pPr>
      <w:r>
        <w:t>Red and white (blue chip using yellow coated phosphor) also used</w:t>
      </w:r>
    </w:p>
    <w:p w:rsidR="003D1F36" w:rsidRPr="008C036D" w:rsidRDefault="003D1F36" w:rsidP="003D1F36">
      <w:pPr>
        <w:pStyle w:val="ListParagraph"/>
        <w:numPr>
          <w:ilvl w:val="3"/>
          <w:numId w:val="3"/>
        </w:numPr>
      </w:pPr>
      <w:r w:rsidRPr="00DD55BB">
        <w:rPr>
          <w:rFonts w:eastAsia="Yu Mincho" w:hint="eastAsia"/>
          <w:lang w:eastAsia="ja-JP"/>
        </w:rPr>
        <w:t>例</w:t>
      </w:r>
      <w:r>
        <w:rPr>
          <w:rFonts w:eastAsia="Yu Mincho" w:hint="eastAsia"/>
          <w:lang w:eastAsia="ja-JP"/>
        </w:rPr>
        <w:t>:</w:t>
      </w:r>
      <w:r>
        <w:rPr>
          <w:rFonts w:eastAsia="Yu Mincho"/>
          <w:lang w:eastAsia="ja-JP"/>
        </w:rPr>
        <w:t xml:space="preserve"> in Netherlands, combination of blue, red and far-red already used for commercial productions of lettuce seedlings</w:t>
      </w:r>
    </w:p>
    <w:p w:rsidR="008C036D" w:rsidRPr="008C036D" w:rsidRDefault="008C036D" w:rsidP="008C036D">
      <w:pPr>
        <w:pStyle w:val="ListParagraph"/>
        <w:numPr>
          <w:ilvl w:val="2"/>
          <w:numId w:val="3"/>
        </w:numPr>
      </w:pPr>
      <w:r w:rsidRPr="008C036D">
        <w:rPr>
          <w:rFonts w:eastAsia="Yu Mincho"/>
          <w:color w:val="FF0000"/>
          <w:lang w:eastAsia="ja-JP"/>
        </w:rPr>
        <w:t xml:space="preserve">If combination of green/violet/ultraviolet with blue and red shows improvement in plant </w:t>
      </w:r>
      <w:r w:rsidR="000C1297" w:rsidRPr="008C036D">
        <w:rPr>
          <w:rFonts w:eastAsia="Yu Mincho"/>
          <w:color w:val="FF0000"/>
          <w:lang w:eastAsia="ja-JP"/>
        </w:rPr>
        <w:t>growth or</w:t>
      </w:r>
      <w:r w:rsidRPr="008C036D">
        <w:rPr>
          <w:rFonts w:eastAsia="Yu Mincho"/>
          <w:color w:val="FF0000"/>
          <w:lang w:eastAsia="ja-JP"/>
        </w:rPr>
        <w:t xml:space="preserve"> increase in nutritional value and beneficial to human health, it could be used</w:t>
      </w:r>
      <w:r>
        <w:rPr>
          <w:rFonts w:eastAsia="Yu Mincho"/>
          <w:lang w:eastAsia="ja-JP"/>
        </w:rPr>
        <w:t>.</w:t>
      </w:r>
    </w:p>
    <w:p w:rsidR="008C036D" w:rsidRDefault="000C1297" w:rsidP="008C036D">
      <w:pPr>
        <w:pStyle w:val="ListParagraph"/>
        <w:numPr>
          <w:ilvl w:val="2"/>
          <w:numId w:val="3"/>
        </w:numPr>
      </w:pPr>
      <w:r>
        <w:t xml:space="preserve">What if only 1 color? choose smth with a spectral power distribution </w:t>
      </w:r>
      <w:proofErr w:type="gramStart"/>
      <w:r>
        <w:t>similar to</w:t>
      </w:r>
      <w:proofErr w:type="gramEnd"/>
      <w:r>
        <w:t xml:space="preserve"> sunlight at ground level.</w:t>
      </w:r>
    </w:p>
    <w:p w:rsidR="00F82545" w:rsidRDefault="00F82545" w:rsidP="00F82545">
      <w:pPr>
        <w:pStyle w:val="ListParagraph"/>
        <w:numPr>
          <w:ilvl w:val="1"/>
          <w:numId w:val="3"/>
        </w:numPr>
      </w:pPr>
      <w:r>
        <w:t>Pulsed lights and effects</w:t>
      </w:r>
    </w:p>
    <w:p w:rsidR="000C1297" w:rsidRDefault="007674C1" w:rsidP="000C1297">
      <w:pPr>
        <w:pStyle w:val="ListParagraph"/>
        <w:numPr>
          <w:ilvl w:val="2"/>
          <w:numId w:val="3"/>
        </w:numPr>
      </w:pPr>
      <w:r>
        <w:t xml:space="preserve">From current studies, pulsed lights do not promote photosynthesis or plant growth greatly </w:t>
      </w:r>
      <w:proofErr w:type="gramStart"/>
      <w:r>
        <w:t>as long as</w:t>
      </w:r>
      <w:proofErr w:type="gramEnd"/>
      <w:r>
        <w:t xml:space="preserve"> the spectral photon flux density (spectral irradiance) is constant </w:t>
      </w:r>
      <w:r w:rsidR="007442E3">
        <w:t>over</w:t>
      </w:r>
      <w:r>
        <w:t xml:space="preserve"> time </w:t>
      </w:r>
    </w:p>
    <w:p w:rsidR="00FC6E96" w:rsidRDefault="00FC6E96" w:rsidP="00FC6E96"/>
    <w:p w:rsidR="00FC6E96" w:rsidRDefault="00FC6E96" w:rsidP="00FC6E96"/>
    <w:p w:rsidR="00FC6E96" w:rsidRDefault="00FC6E96" w:rsidP="00FC6E96"/>
    <w:p w:rsidR="00FC6E96" w:rsidRDefault="00FC6E96" w:rsidP="00FC6E96"/>
    <w:p w:rsidR="00FC6E96" w:rsidRDefault="00FC6E96" w:rsidP="00FC6E96">
      <w:pPr>
        <w:rPr>
          <w:b/>
          <w:sz w:val="44"/>
        </w:rPr>
      </w:pPr>
      <w:r w:rsidRPr="00FC6E96">
        <w:rPr>
          <w:b/>
          <w:sz w:val="44"/>
        </w:rPr>
        <w:lastRenderedPageBreak/>
        <w:t>Light Adequacy in Tropical Places</w:t>
      </w:r>
    </w:p>
    <w:p w:rsidR="000F1E0E" w:rsidRDefault="005129AD" w:rsidP="000F1E0E">
      <w:pPr>
        <w:pStyle w:val="ListParagraph"/>
        <w:numPr>
          <w:ilvl w:val="0"/>
          <w:numId w:val="4"/>
        </w:numPr>
        <w:ind w:left="1440"/>
      </w:pPr>
      <w:r>
        <w:t xml:space="preserve">All Crops </w:t>
      </w:r>
      <w:r w:rsidR="004E179B">
        <w:t>react differently to light even though their daily light intake is similar/ close to each other</w:t>
      </w:r>
    </w:p>
    <w:p w:rsidR="004E179B" w:rsidRDefault="004E179B" w:rsidP="004E179B">
      <w:pPr>
        <w:pStyle w:val="ListParagraph"/>
        <w:numPr>
          <w:ilvl w:val="2"/>
          <w:numId w:val="4"/>
        </w:numPr>
      </w:pPr>
      <w:r>
        <w:t>High light intensities can reduce plant growth cycle (cucumber), faster growth</w:t>
      </w:r>
    </w:p>
    <w:p w:rsidR="00A52783" w:rsidRDefault="00A52783" w:rsidP="004E179B">
      <w:pPr>
        <w:pStyle w:val="ListParagraph"/>
        <w:numPr>
          <w:ilvl w:val="2"/>
          <w:numId w:val="4"/>
        </w:numPr>
      </w:pPr>
      <w:r>
        <w:t>Using supplementary lighting to increase phot</w:t>
      </w:r>
      <w:r w:rsidR="00AC1288">
        <w:t>o</w:t>
      </w:r>
      <w:r>
        <w:t xml:space="preserve">period to 16-24 hours and spreading out intensity of instantaneous PAR levels show an increased biomass in numerous crops. </w:t>
      </w:r>
    </w:p>
    <w:p w:rsidR="002A16C5" w:rsidRDefault="002A16C5" w:rsidP="004E179B">
      <w:pPr>
        <w:pStyle w:val="ListParagraph"/>
        <w:numPr>
          <w:ilvl w:val="2"/>
          <w:numId w:val="4"/>
        </w:numPr>
      </w:pPr>
      <w:r>
        <w:t xml:space="preserve">Long photoperiods can lead to leaf chlorosis or other negative symptoms </w:t>
      </w:r>
    </w:p>
    <w:p w:rsidR="00103DB4" w:rsidRDefault="00103DB4" w:rsidP="004E179B">
      <w:pPr>
        <w:pStyle w:val="ListParagraph"/>
        <w:numPr>
          <w:ilvl w:val="2"/>
          <w:numId w:val="4"/>
        </w:numPr>
      </w:pPr>
      <w:r>
        <w:t xml:space="preserve">For places like Singapore which is tropical, a 12h photoperiod is good comparison to natural light conditions </w:t>
      </w:r>
    </w:p>
    <w:p w:rsidR="005B054A" w:rsidRDefault="005B054A" w:rsidP="005B054A">
      <w:pPr>
        <w:pStyle w:val="ListParagraph"/>
        <w:numPr>
          <w:ilvl w:val="1"/>
          <w:numId w:val="4"/>
        </w:numPr>
      </w:pPr>
      <w:r>
        <w:t>For Crop cultivation, we must consider the plants ability to acclimatize to varying irradiance levels provided by unnatural lights</w:t>
      </w:r>
    </w:p>
    <w:p w:rsidR="00A035EF" w:rsidRDefault="00FD2B53" w:rsidP="00FD2B53">
      <w:pPr>
        <w:pStyle w:val="ListParagraph"/>
        <w:numPr>
          <w:ilvl w:val="2"/>
          <w:numId w:val="4"/>
        </w:numPr>
      </w:pPr>
      <w:r>
        <w:t>Includes; crops ability to adapt to varying levels of cumulative PAR</w:t>
      </w:r>
    </w:p>
    <w:p w:rsidR="00FD2B53" w:rsidRDefault="004D0EEE" w:rsidP="00FD2B53">
      <w:pPr>
        <w:pStyle w:val="ListParagraph"/>
        <w:numPr>
          <w:ilvl w:val="2"/>
          <w:numId w:val="4"/>
        </w:numPr>
      </w:pPr>
      <w:r>
        <w:t>, and</w:t>
      </w:r>
      <w:r w:rsidR="00FD2B53">
        <w:t xml:space="preserve"> abrupt changes to instantaneous PAR</w:t>
      </w:r>
    </w:p>
    <w:p w:rsidR="006A715C" w:rsidRDefault="006A715C" w:rsidP="00FD2B53">
      <w:pPr>
        <w:pStyle w:val="ListParagraph"/>
        <w:numPr>
          <w:ilvl w:val="2"/>
          <w:numId w:val="4"/>
        </w:numPr>
      </w:pPr>
      <w:r>
        <w:t>Poor light acclimation can result in plants being in low-light stress or photoinhibition under insufficient/ excessive levels of PAR</w:t>
      </w:r>
    </w:p>
    <w:p w:rsidR="002900BC" w:rsidRDefault="002900BC" w:rsidP="00FD2B53">
      <w:pPr>
        <w:pStyle w:val="ListParagraph"/>
        <w:numPr>
          <w:ilvl w:val="2"/>
          <w:numId w:val="4"/>
        </w:numPr>
      </w:pPr>
      <w:r>
        <w:t xml:space="preserve">Some plants (like cabbage) </w:t>
      </w:r>
      <w:proofErr w:type="gramStart"/>
      <w:r>
        <w:t>cant</w:t>
      </w:r>
      <w:proofErr w:type="gramEnd"/>
      <w:r>
        <w:t xml:space="preserve"> withstand high PAR</w:t>
      </w:r>
    </w:p>
    <w:p w:rsidR="00221CDC" w:rsidRDefault="00221CDC" w:rsidP="00221CDC">
      <w:pPr>
        <w:pStyle w:val="ListParagraph"/>
        <w:numPr>
          <w:ilvl w:val="3"/>
          <w:numId w:val="4"/>
        </w:numPr>
      </w:pPr>
      <w:r>
        <w:t xml:space="preserve">High light and temperature </w:t>
      </w:r>
      <w:proofErr w:type="gramStart"/>
      <w:r>
        <w:t>is</w:t>
      </w:r>
      <w:proofErr w:type="gramEnd"/>
      <w:r>
        <w:t xml:space="preserve"> bad</w:t>
      </w:r>
    </w:p>
    <w:p w:rsidR="00E53033" w:rsidRDefault="00E53033" w:rsidP="00221CDC">
      <w:pPr>
        <w:pStyle w:val="ListParagraph"/>
        <w:numPr>
          <w:ilvl w:val="3"/>
          <w:numId w:val="4"/>
        </w:numPr>
      </w:pPr>
      <w:r>
        <w:t xml:space="preserve">On the other </w:t>
      </w:r>
      <w:proofErr w:type="gramStart"/>
      <w:r>
        <w:t>hand</w:t>
      </w:r>
      <w:proofErr w:type="gramEnd"/>
      <w:r>
        <w:t xml:space="preserve"> it might be good for other crops</w:t>
      </w:r>
    </w:p>
    <w:p w:rsidR="003A6132" w:rsidRDefault="003877B6" w:rsidP="003A6132">
      <w:pPr>
        <w:pStyle w:val="ListParagraph"/>
        <w:numPr>
          <w:ilvl w:val="1"/>
          <w:numId w:val="4"/>
        </w:numPr>
      </w:pPr>
      <w:r>
        <w:t>There are other factors, always;</w:t>
      </w:r>
    </w:p>
    <w:p w:rsidR="003877B6" w:rsidRDefault="003877B6" w:rsidP="003877B6">
      <w:pPr>
        <w:pStyle w:val="ListParagraph"/>
        <w:numPr>
          <w:ilvl w:val="2"/>
          <w:numId w:val="4"/>
        </w:numPr>
      </w:pPr>
      <w:r>
        <w:t xml:space="preserve">Water availability </w:t>
      </w:r>
    </w:p>
    <w:p w:rsidR="003877B6" w:rsidRDefault="003877B6" w:rsidP="003877B6">
      <w:pPr>
        <w:pStyle w:val="ListParagraph"/>
        <w:numPr>
          <w:ilvl w:val="2"/>
          <w:numId w:val="4"/>
        </w:numPr>
      </w:pPr>
      <w:r>
        <w:t>Temperature</w:t>
      </w:r>
    </w:p>
    <w:p w:rsidR="003877B6" w:rsidRDefault="003877B6" w:rsidP="003877B6">
      <w:pPr>
        <w:pStyle w:val="ListParagraph"/>
        <w:numPr>
          <w:ilvl w:val="2"/>
          <w:numId w:val="4"/>
        </w:numPr>
      </w:pPr>
      <w:r>
        <w:t>Levels of carbon dioxide</w:t>
      </w:r>
    </w:p>
    <w:p w:rsidR="003877B6" w:rsidRDefault="003877B6" w:rsidP="003877B6">
      <w:pPr>
        <w:pStyle w:val="ListParagraph"/>
        <w:numPr>
          <w:ilvl w:val="1"/>
          <w:numId w:val="4"/>
        </w:numPr>
      </w:pPr>
      <w:r>
        <w:t xml:space="preserve">Greenhouse vegetables require high light levels, but excessive temperatures can lead to lower yield and contribute to heat stress and photoinhibition. </w:t>
      </w:r>
    </w:p>
    <w:p w:rsidR="003877B6" w:rsidRDefault="003877B6" w:rsidP="003877B6">
      <w:pPr>
        <w:pStyle w:val="ListParagraph"/>
        <w:numPr>
          <w:ilvl w:val="2"/>
          <w:numId w:val="4"/>
        </w:numPr>
      </w:pPr>
      <w:r>
        <w:t>High light and cool temperatures enable the most energy to be channeled towards growth, resulting in large, high-quality plants.</w:t>
      </w:r>
    </w:p>
    <w:p w:rsidR="003877B6" w:rsidRDefault="003877B6" w:rsidP="003877B6">
      <w:pPr>
        <w:pStyle w:val="ListParagraph"/>
        <w:numPr>
          <w:ilvl w:val="1"/>
          <w:numId w:val="4"/>
        </w:numPr>
      </w:pPr>
      <w:r>
        <w:t>Temperatures affect bolting, negatively influencing size, texture and taste of leaves</w:t>
      </w:r>
    </w:p>
    <w:p w:rsidR="00AC3BB4" w:rsidRDefault="00AC3BB4" w:rsidP="00AC3BB4">
      <w:pPr>
        <w:pStyle w:val="ListParagraph"/>
        <w:numPr>
          <w:ilvl w:val="2"/>
          <w:numId w:val="4"/>
        </w:numPr>
      </w:pPr>
      <w:r>
        <w:t xml:space="preserve">More studies being done. Even in Singapore, T range is from 25 – 36 </w:t>
      </w:r>
      <w:proofErr w:type="gramStart"/>
      <w:r>
        <w:t>daily</w:t>
      </w:r>
      <w:proofErr w:type="gramEnd"/>
      <w:r>
        <w:t>, even reaching up to 42 degrees</w:t>
      </w:r>
    </w:p>
    <w:p w:rsidR="00F812CF" w:rsidRDefault="007C4A24" w:rsidP="00F812CF">
      <w:pPr>
        <w:pStyle w:val="ListParagraph"/>
        <w:numPr>
          <w:ilvl w:val="1"/>
          <w:numId w:val="4"/>
        </w:numPr>
      </w:pPr>
      <w:r>
        <w:t>Plants with higher light saturations can be more resilient to hars</w:t>
      </w:r>
      <w:r w:rsidR="002D5C01">
        <w:t>h</w:t>
      </w:r>
      <w:bookmarkStart w:id="0" w:name="_GoBack"/>
      <w:bookmarkEnd w:id="0"/>
      <w:r>
        <w:t xml:space="preserve"> conditions</w:t>
      </w:r>
    </w:p>
    <w:p w:rsidR="00067121" w:rsidRDefault="00067121" w:rsidP="00067121">
      <w:pPr>
        <w:pStyle w:val="ListParagraph"/>
        <w:numPr>
          <w:ilvl w:val="1"/>
          <w:numId w:val="4"/>
        </w:numPr>
      </w:pPr>
      <w:r>
        <w:t>Design examples;</w:t>
      </w:r>
    </w:p>
    <w:p w:rsidR="00067121" w:rsidRDefault="00067121" w:rsidP="00067121">
      <w:pPr>
        <w:pStyle w:val="ListParagraph"/>
        <w:numPr>
          <w:ilvl w:val="2"/>
          <w:numId w:val="4"/>
        </w:numPr>
      </w:pPr>
      <w:r>
        <w:t>Using frosted glass/ mechanisms to evenly distribute insolation across different directions and heights</w:t>
      </w:r>
    </w:p>
    <w:p w:rsidR="006E20BE" w:rsidRDefault="006E20BE" w:rsidP="006E20BE">
      <w:pPr>
        <w:pStyle w:val="ListParagraph"/>
        <w:numPr>
          <w:ilvl w:val="2"/>
          <w:numId w:val="4"/>
        </w:numPr>
      </w:pPr>
      <w:r>
        <w:t>Plants require building models that can delay the transfer of heat</w:t>
      </w:r>
    </w:p>
    <w:p w:rsidR="006E20BE" w:rsidRDefault="006E20BE" w:rsidP="006E20BE">
      <w:pPr>
        <w:pStyle w:val="ListParagraph"/>
        <w:numPr>
          <w:ilvl w:val="3"/>
          <w:numId w:val="4"/>
        </w:numPr>
      </w:pPr>
      <w:r>
        <w:t>From outside sources and the sun</w:t>
      </w:r>
    </w:p>
    <w:p w:rsidR="006E20BE" w:rsidRDefault="006E20BE" w:rsidP="006E20BE">
      <w:pPr>
        <w:pStyle w:val="ListParagraph"/>
        <w:numPr>
          <w:ilvl w:val="3"/>
          <w:numId w:val="4"/>
        </w:numPr>
      </w:pPr>
      <w:r>
        <w:t xml:space="preserve">Type, topography, material of buildings </w:t>
      </w:r>
      <w:proofErr w:type="gramStart"/>
      <w:r>
        <w:t>are</w:t>
      </w:r>
      <w:proofErr w:type="gramEnd"/>
      <w:r>
        <w:t xml:space="preserve"> important</w:t>
      </w:r>
      <w:r w:rsidR="00AD5DD7">
        <w:t xml:space="preserve"> to accommodate the high-light requirements of crop plants</w:t>
      </w:r>
    </w:p>
    <w:p w:rsidR="00F812CF" w:rsidRDefault="00F812CF" w:rsidP="00F812CF">
      <w:pPr>
        <w:pStyle w:val="ListParagraph"/>
        <w:numPr>
          <w:ilvl w:val="2"/>
          <w:numId w:val="4"/>
        </w:numPr>
      </w:pPr>
      <w:r>
        <w:t>Suggests building facades that experience minimum half a day of direct insolation will support growth for moderate-very high light DLI categories</w:t>
      </w:r>
    </w:p>
    <w:p w:rsidR="006E20BE" w:rsidRDefault="006E20BE" w:rsidP="00F812CF">
      <w:pPr>
        <w:pStyle w:val="ListParagraph"/>
        <w:ind w:left="2160"/>
      </w:pPr>
    </w:p>
    <w:p w:rsidR="005077D5" w:rsidRPr="005077D5" w:rsidRDefault="005077D5" w:rsidP="005077D5">
      <w:pPr>
        <w:rPr>
          <w:color w:val="FF0000"/>
        </w:rPr>
      </w:pPr>
    </w:p>
    <w:sectPr w:rsidR="005077D5" w:rsidRPr="0050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A02F8"/>
    <w:multiLevelType w:val="hybridMultilevel"/>
    <w:tmpl w:val="441EB15C"/>
    <w:lvl w:ilvl="0" w:tplc="BA223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13DA3"/>
    <w:multiLevelType w:val="hybridMultilevel"/>
    <w:tmpl w:val="9F82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D4A94"/>
    <w:multiLevelType w:val="hybridMultilevel"/>
    <w:tmpl w:val="9932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074B3"/>
    <w:multiLevelType w:val="hybridMultilevel"/>
    <w:tmpl w:val="9864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98"/>
    <w:rsid w:val="00006E5C"/>
    <w:rsid w:val="00033B83"/>
    <w:rsid w:val="00067121"/>
    <w:rsid w:val="0009259A"/>
    <w:rsid w:val="000C1297"/>
    <w:rsid w:val="000F1E0E"/>
    <w:rsid w:val="00103DB4"/>
    <w:rsid w:val="001302A7"/>
    <w:rsid w:val="00130A88"/>
    <w:rsid w:val="00195924"/>
    <w:rsid w:val="001D1C86"/>
    <w:rsid w:val="001D4762"/>
    <w:rsid w:val="00221CDC"/>
    <w:rsid w:val="00226BA6"/>
    <w:rsid w:val="002900BC"/>
    <w:rsid w:val="002A16C5"/>
    <w:rsid w:val="002A7EEA"/>
    <w:rsid w:val="002B74AF"/>
    <w:rsid w:val="002D5C01"/>
    <w:rsid w:val="0037154E"/>
    <w:rsid w:val="003877B6"/>
    <w:rsid w:val="003A3F3A"/>
    <w:rsid w:val="003A6132"/>
    <w:rsid w:val="003A6677"/>
    <w:rsid w:val="003C2739"/>
    <w:rsid w:val="003D1F36"/>
    <w:rsid w:val="003F47EB"/>
    <w:rsid w:val="00401743"/>
    <w:rsid w:val="00427F4C"/>
    <w:rsid w:val="00444E98"/>
    <w:rsid w:val="004478AE"/>
    <w:rsid w:val="004D0EEE"/>
    <w:rsid w:val="004E179B"/>
    <w:rsid w:val="005077D5"/>
    <w:rsid w:val="005129AD"/>
    <w:rsid w:val="00521D9D"/>
    <w:rsid w:val="0052468A"/>
    <w:rsid w:val="00535C3F"/>
    <w:rsid w:val="00551559"/>
    <w:rsid w:val="005631C5"/>
    <w:rsid w:val="00570390"/>
    <w:rsid w:val="005B054A"/>
    <w:rsid w:val="005D2D5F"/>
    <w:rsid w:val="005D301B"/>
    <w:rsid w:val="005F346D"/>
    <w:rsid w:val="00675642"/>
    <w:rsid w:val="006A715C"/>
    <w:rsid w:val="006D6FCF"/>
    <w:rsid w:val="006E20BE"/>
    <w:rsid w:val="006F1248"/>
    <w:rsid w:val="007442E3"/>
    <w:rsid w:val="007649F8"/>
    <w:rsid w:val="007674C1"/>
    <w:rsid w:val="00781B26"/>
    <w:rsid w:val="007C4A24"/>
    <w:rsid w:val="007F3683"/>
    <w:rsid w:val="00813DB5"/>
    <w:rsid w:val="0082617D"/>
    <w:rsid w:val="00832FBF"/>
    <w:rsid w:val="0084537D"/>
    <w:rsid w:val="008569A5"/>
    <w:rsid w:val="008A4B16"/>
    <w:rsid w:val="008C036D"/>
    <w:rsid w:val="008C1CAB"/>
    <w:rsid w:val="008D7127"/>
    <w:rsid w:val="00911E40"/>
    <w:rsid w:val="00920752"/>
    <w:rsid w:val="00924AB6"/>
    <w:rsid w:val="00981AA6"/>
    <w:rsid w:val="009F2A64"/>
    <w:rsid w:val="00A00247"/>
    <w:rsid w:val="00A035EF"/>
    <w:rsid w:val="00A07570"/>
    <w:rsid w:val="00A4235B"/>
    <w:rsid w:val="00A52783"/>
    <w:rsid w:val="00A921CF"/>
    <w:rsid w:val="00A95CB8"/>
    <w:rsid w:val="00AB3F4F"/>
    <w:rsid w:val="00AB5839"/>
    <w:rsid w:val="00AC1288"/>
    <w:rsid w:val="00AC3BB4"/>
    <w:rsid w:val="00AC6DCC"/>
    <w:rsid w:val="00AD5DD7"/>
    <w:rsid w:val="00B84C9B"/>
    <w:rsid w:val="00BC260C"/>
    <w:rsid w:val="00BD7B87"/>
    <w:rsid w:val="00C27C01"/>
    <w:rsid w:val="00C377D6"/>
    <w:rsid w:val="00C53053"/>
    <w:rsid w:val="00CC2199"/>
    <w:rsid w:val="00D12139"/>
    <w:rsid w:val="00D33598"/>
    <w:rsid w:val="00D34A2E"/>
    <w:rsid w:val="00D723BF"/>
    <w:rsid w:val="00D76402"/>
    <w:rsid w:val="00D935B4"/>
    <w:rsid w:val="00DA598B"/>
    <w:rsid w:val="00DB1725"/>
    <w:rsid w:val="00DB2C78"/>
    <w:rsid w:val="00DB56F4"/>
    <w:rsid w:val="00DD3677"/>
    <w:rsid w:val="00DD55BB"/>
    <w:rsid w:val="00E11C69"/>
    <w:rsid w:val="00E43798"/>
    <w:rsid w:val="00E53033"/>
    <w:rsid w:val="00E61D93"/>
    <w:rsid w:val="00EE76B8"/>
    <w:rsid w:val="00F01750"/>
    <w:rsid w:val="00F80302"/>
    <w:rsid w:val="00F812CF"/>
    <w:rsid w:val="00F82545"/>
    <w:rsid w:val="00F913AE"/>
    <w:rsid w:val="00FB012F"/>
    <w:rsid w:val="00FC6556"/>
    <w:rsid w:val="00FC6E96"/>
    <w:rsid w:val="00FD2B53"/>
    <w:rsid w:val="00FD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88BE"/>
  <w15:chartTrackingRefBased/>
  <w15:docId w15:val="{11A12366-6871-486D-98CF-C15ED037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B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5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W.Lubiantoro ✔️</dc:creator>
  <cp:keywords/>
  <dc:description/>
  <cp:lastModifiedBy>W.Lubiantoro ✔️</cp:lastModifiedBy>
  <cp:revision>93</cp:revision>
  <dcterms:created xsi:type="dcterms:W3CDTF">2019-10-10T21:25:00Z</dcterms:created>
  <dcterms:modified xsi:type="dcterms:W3CDTF">2019-10-26T23:40:00Z</dcterms:modified>
</cp:coreProperties>
</file>