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8086C" w14:textId="77777777" w:rsidR="00853AA4" w:rsidRDefault="00853AA4">
      <w:pPr>
        <w:pStyle w:val="a3"/>
        <w:spacing w:before="1"/>
        <w:rPr>
          <w:sz w:val="23"/>
        </w:rPr>
      </w:pPr>
    </w:p>
    <w:p w14:paraId="3B47DEB7" w14:textId="349E63BE" w:rsidR="00853AA4" w:rsidRPr="00FD5201" w:rsidRDefault="00FD5201">
      <w:pPr>
        <w:pStyle w:val="a3"/>
        <w:spacing w:line="249" w:lineRule="auto"/>
        <w:ind w:left="300" w:right="493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Дизайн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сайта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простой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без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каких-либо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особых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новшеств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без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оптимизации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под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разные</w:t>
      </w:r>
      <w:r w:rsidRPr="00FD5201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устройства.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Однако смотрится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хорошо и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не вызывает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раздражение.</w:t>
      </w:r>
    </w:p>
    <w:p w14:paraId="4F37F742" w14:textId="5DF876D6" w:rsidR="00853AA4" w:rsidRPr="00FD5201" w:rsidRDefault="00FD5201">
      <w:pPr>
        <w:pStyle w:val="a3"/>
        <w:spacing w:before="161" w:line="249" w:lineRule="auto"/>
        <w:ind w:left="300" w:right="193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Переходя</w:t>
      </w:r>
      <w:r w:rsidRPr="00FD520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по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предложенной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ссылке</w:t>
      </w:r>
      <w:r w:rsidRPr="00FD520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hyperlink r:id="rId5" w:history="1">
        <w:r w:rsidRPr="00FD5201">
          <w:rPr>
            <w:rStyle w:val="a5"/>
            <w:rFonts w:ascii="Times New Roman" w:hAnsi="Times New Roman" w:cs="Times New Roman"/>
            <w:sz w:val="24"/>
            <w:szCs w:val="24"/>
          </w:rPr>
          <w:t>https://vi</w:t>
        </w:r>
        <w:r w:rsidRPr="00FD5201">
          <w:rPr>
            <w:rStyle w:val="a5"/>
            <w:rFonts w:ascii="Times New Roman" w:hAnsi="Times New Roman" w:cs="Times New Roman"/>
            <w:sz w:val="24"/>
            <w:szCs w:val="24"/>
          </w:rPr>
          <w:t>p</w:t>
        </w:r>
        <w:r w:rsidRPr="00FD5201">
          <w:rPr>
            <w:rStyle w:val="a5"/>
            <w:rFonts w:ascii="Times New Roman" w:hAnsi="Times New Roman" w:cs="Times New Roman"/>
            <w:sz w:val="24"/>
            <w:szCs w:val="24"/>
          </w:rPr>
          <w:t>.1otruda.ru/</w:t>
        </w:r>
      </w:hyperlink>
      <w:r w:rsidRPr="00FD5201">
        <w:rPr>
          <w:rFonts w:ascii="Times New Roman" w:hAnsi="Times New Roman" w:cs="Times New Roman"/>
          <w:color w:val="0563C1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нас</w:t>
      </w:r>
      <w:r w:rsidRPr="00FD520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сразу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просят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зарегистрироваться,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то</w:t>
      </w:r>
      <w:r w:rsidRPr="00FD5201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есть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если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нам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срочно нужно,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что-то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узнать этот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сайт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нам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не подойдет.</w:t>
      </w:r>
    </w:p>
    <w:p w14:paraId="31158495" w14:textId="77777777" w:rsidR="00853AA4" w:rsidRPr="00FD5201" w:rsidRDefault="00FD5201">
      <w:pPr>
        <w:pStyle w:val="a3"/>
        <w:spacing w:before="162" w:line="249" w:lineRule="auto"/>
        <w:ind w:left="300" w:right="511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02AF518F" wp14:editId="1AD8941F">
            <wp:simplePos x="0" y="0"/>
            <wp:positionH relativeFrom="page">
              <wp:posOffset>1080135</wp:posOffset>
            </wp:positionH>
            <wp:positionV relativeFrom="paragraph">
              <wp:posOffset>629108</wp:posOffset>
            </wp:positionV>
            <wp:extent cx="3981499" cy="424258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99" cy="4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201">
        <w:rPr>
          <w:rFonts w:ascii="Times New Roman" w:hAnsi="Times New Roman" w:cs="Times New Roman"/>
          <w:sz w:val="24"/>
          <w:szCs w:val="24"/>
        </w:rPr>
        <w:t>Во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время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регистрации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не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спрашивают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всех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персональной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информации,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а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только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необходимый</w:t>
      </w:r>
      <w:r w:rsidRPr="00FD5201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минимум.</w:t>
      </w:r>
    </w:p>
    <w:p w14:paraId="218C074C" w14:textId="77777777" w:rsidR="00853AA4" w:rsidRPr="00FD5201" w:rsidRDefault="00853AA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00A6CF" w14:textId="77777777" w:rsidR="00853AA4" w:rsidRPr="00FD5201" w:rsidRDefault="00853AA4">
      <w:pPr>
        <w:pStyle w:val="a3"/>
        <w:spacing w:before="3"/>
        <w:rPr>
          <w:rFonts w:ascii="Times New Roman" w:hAnsi="Times New Roman" w:cs="Times New Roman"/>
          <w:sz w:val="24"/>
          <w:szCs w:val="24"/>
        </w:rPr>
      </w:pPr>
    </w:p>
    <w:p w14:paraId="780C0F83" w14:textId="77777777" w:rsidR="00853AA4" w:rsidRPr="00FD5201" w:rsidRDefault="00FD5201">
      <w:pPr>
        <w:pStyle w:val="a3"/>
        <w:spacing w:line="249" w:lineRule="auto"/>
        <w:ind w:left="6600" w:right="591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Ожидание верификации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аккаунта заняло довольно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>продолжительное</w:t>
      </w:r>
      <w:r w:rsidRPr="00FD5201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время</w:t>
      </w:r>
      <w:r w:rsidRPr="00FD5201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(3</w:t>
      </w:r>
      <w:r w:rsidRPr="00FD5201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часа).</w:t>
      </w:r>
    </w:p>
    <w:p w14:paraId="01BC1D43" w14:textId="77777777" w:rsidR="00853AA4" w:rsidRPr="00FD5201" w:rsidRDefault="00FD5201">
      <w:pPr>
        <w:pStyle w:val="a3"/>
        <w:spacing w:before="163" w:line="249" w:lineRule="auto"/>
        <w:ind w:left="6600" w:right="352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Но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есть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второй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нюанс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после</w:t>
      </w:r>
      <w:r w:rsidRPr="00FD5201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регистрации нам дают 3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 xml:space="preserve">пробных дня, а </w:t>
      </w:r>
      <w:r w:rsidRPr="00FD5201">
        <w:rPr>
          <w:rFonts w:ascii="Times New Roman" w:hAnsi="Times New Roman" w:cs="Times New Roman"/>
          <w:sz w:val="24"/>
          <w:szCs w:val="24"/>
        </w:rPr>
        <w:t>после нужно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покупать лицензию на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использование.</w:t>
      </w:r>
    </w:p>
    <w:p w14:paraId="28BB52CE" w14:textId="77777777" w:rsidR="00853AA4" w:rsidRPr="00FD5201" w:rsidRDefault="00853AA4">
      <w:pPr>
        <w:spacing w:line="249" w:lineRule="auto"/>
        <w:rPr>
          <w:rFonts w:ascii="Times New Roman" w:hAnsi="Times New Roman" w:cs="Times New Roman"/>
          <w:sz w:val="24"/>
          <w:szCs w:val="24"/>
        </w:rPr>
        <w:sectPr w:rsidR="00853AA4" w:rsidRPr="00FD5201">
          <w:type w:val="continuous"/>
          <w:pgSz w:w="11900" w:h="16840"/>
          <w:pgMar w:top="1060" w:right="740" w:bottom="280" w:left="1400" w:header="720" w:footer="720" w:gutter="0"/>
          <w:cols w:space="720"/>
        </w:sectPr>
      </w:pPr>
    </w:p>
    <w:p w14:paraId="35647CE9" w14:textId="77777777" w:rsidR="00853AA4" w:rsidRPr="00FD5201" w:rsidRDefault="00FD5201">
      <w:pPr>
        <w:spacing w:before="70" w:after="16"/>
        <w:ind w:left="300"/>
        <w:rPr>
          <w:rFonts w:ascii="Times New Roman" w:hAnsi="Times New Roman" w:cs="Times New Roman"/>
          <w:b/>
          <w:sz w:val="24"/>
          <w:szCs w:val="24"/>
        </w:rPr>
      </w:pPr>
      <w:r w:rsidRPr="00FD5201">
        <w:rPr>
          <w:rFonts w:ascii="Times New Roman" w:hAnsi="Times New Roman" w:cs="Times New Roman"/>
          <w:b/>
          <w:sz w:val="24"/>
          <w:szCs w:val="24"/>
        </w:rPr>
        <w:lastRenderedPageBreak/>
        <w:t>Что</w:t>
      </w:r>
      <w:r w:rsidRPr="00FD520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b/>
          <w:sz w:val="24"/>
          <w:szCs w:val="24"/>
        </w:rPr>
        <w:t>можно</w:t>
      </w:r>
      <w:r w:rsidRPr="00FD520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b/>
          <w:sz w:val="24"/>
          <w:szCs w:val="24"/>
        </w:rPr>
        <w:t>узнать</w:t>
      </w:r>
      <w:r w:rsidRPr="00FD520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b/>
          <w:sz w:val="24"/>
          <w:szCs w:val="24"/>
        </w:rPr>
        <w:t>на</w:t>
      </w:r>
      <w:r w:rsidRPr="00FD520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b/>
          <w:sz w:val="24"/>
          <w:szCs w:val="24"/>
        </w:rPr>
        <w:t>сайте</w:t>
      </w:r>
    </w:p>
    <w:p w14:paraId="6B18B97A" w14:textId="77777777" w:rsidR="00853AA4" w:rsidRPr="00FD5201" w:rsidRDefault="00FD5201">
      <w:pPr>
        <w:pStyle w:val="a3"/>
        <w:ind w:left="301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73372" wp14:editId="6C3D6026">
            <wp:extent cx="4951410" cy="232867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410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7E6C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spacing w:before="176" w:line="249" w:lineRule="auto"/>
        <w:ind w:right="446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На</w:t>
      </w:r>
      <w:r w:rsidRPr="00FD520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сайте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можно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найти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все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законы,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кодексы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FD5201">
        <w:rPr>
          <w:rFonts w:ascii="Times New Roman" w:hAnsi="Times New Roman" w:cs="Times New Roman"/>
          <w:sz w:val="24"/>
          <w:szCs w:val="24"/>
        </w:rPr>
        <w:t>и.т.д</w:t>
      </w:r>
      <w:proofErr w:type="spellEnd"/>
      <w:r w:rsidRPr="00FD5201">
        <w:rPr>
          <w:rFonts w:ascii="Times New Roman" w:hAnsi="Times New Roman" w:cs="Times New Roman"/>
          <w:sz w:val="24"/>
          <w:szCs w:val="24"/>
        </w:rPr>
        <w:t>.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То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есть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нам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не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нужно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искать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</w:t>
      </w:r>
      <w:r w:rsidRPr="00FD520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разных</w:t>
      </w:r>
      <w:r w:rsidRPr="00FD5201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ресурсах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нужные</w:t>
      </w:r>
      <w:r w:rsidRPr="00FD520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нам законы.</w:t>
      </w:r>
    </w:p>
    <w:p w14:paraId="784ECDDF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Возможность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проверить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свои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знания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законов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FD5201">
        <w:rPr>
          <w:rFonts w:ascii="Times New Roman" w:hAnsi="Times New Roman" w:cs="Times New Roman"/>
          <w:sz w:val="24"/>
          <w:szCs w:val="24"/>
        </w:rPr>
        <w:t>и.т.д</w:t>
      </w:r>
      <w:proofErr w:type="spellEnd"/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пройдя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специальный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тест.</w:t>
      </w:r>
    </w:p>
    <w:p w14:paraId="023CDFA6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spacing w:before="119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Представлены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образцы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документов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комментарии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к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ним.</w:t>
      </w:r>
    </w:p>
    <w:p w14:paraId="745C8BB0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spacing w:before="120" w:line="249" w:lineRule="auto"/>
        <w:ind w:right="1572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Выложена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специальная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литература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«</w:t>
      </w:r>
      <w:r w:rsidRPr="00FD5201">
        <w:rPr>
          <w:rFonts w:ascii="Times New Roman" w:hAnsi="Times New Roman" w:cs="Times New Roman"/>
          <w:sz w:val="24"/>
          <w:szCs w:val="24"/>
        </w:rPr>
        <w:t>Архив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профессиональных</w:t>
      </w:r>
      <w:r w:rsidRPr="00FD520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журналов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по</w:t>
      </w:r>
      <w:r w:rsidRPr="00FD5201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охране</w:t>
      </w:r>
      <w:r w:rsidRPr="00FD520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труда</w:t>
      </w:r>
      <w:r w:rsidRPr="00FD5201">
        <w:rPr>
          <w:rFonts w:ascii="Times New Roman" w:hAnsi="Times New Roman" w:cs="Times New Roman"/>
          <w:sz w:val="24"/>
          <w:szCs w:val="24"/>
        </w:rPr>
        <w:t>»</w:t>
      </w:r>
    </w:p>
    <w:p w14:paraId="1D67DB79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spacing w:before="130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Есть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разного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рода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справочники</w:t>
      </w:r>
    </w:p>
    <w:p w14:paraId="345B772A" w14:textId="77777777" w:rsidR="00853AA4" w:rsidRPr="00FD5201" w:rsidRDefault="00FD5201">
      <w:pPr>
        <w:pStyle w:val="a4"/>
        <w:numPr>
          <w:ilvl w:val="0"/>
          <w:numId w:val="1"/>
        </w:numPr>
        <w:tabs>
          <w:tab w:val="left" w:pos="1019"/>
          <w:tab w:val="left" w:pos="1020"/>
        </w:tabs>
        <w:spacing w:before="139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  <w:t>Возможна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персональная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консультация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в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часы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приема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с</w:t>
      </w:r>
      <w:r w:rsidRPr="00FD520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9.00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до</w:t>
      </w:r>
      <w:r w:rsidRPr="00FD520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18.00</w:t>
      </w:r>
    </w:p>
    <w:p w14:paraId="33F767AA" w14:textId="77777777" w:rsidR="00853AA4" w:rsidRPr="00FD5201" w:rsidRDefault="00853AA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50C3B1" w14:textId="77777777" w:rsidR="00853AA4" w:rsidRPr="00FD5201" w:rsidRDefault="00853AA4">
      <w:pPr>
        <w:pStyle w:val="a3"/>
        <w:spacing w:before="1"/>
        <w:rPr>
          <w:rFonts w:ascii="Times New Roman" w:hAnsi="Times New Roman" w:cs="Times New Roman"/>
          <w:sz w:val="24"/>
          <w:szCs w:val="24"/>
        </w:rPr>
      </w:pPr>
    </w:p>
    <w:p w14:paraId="76703C75" w14:textId="77777777" w:rsidR="00853AA4" w:rsidRPr="00FD5201" w:rsidRDefault="00FD5201">
      <w:pPr>
        <w:pStyle w:val="a3"/>
        <w:spacing w:before="1" w:line="410" w:lineRule="auto"/>
        <w:ind w:left="660" w:right="5350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99E7371" wp14:editId="1EBF742B">
            <wp:simplePos x="0" y="0"/>
            <wp:positionH relativeFrom="page">
              <wp:posOffset>964516</wp:posOffset>
            </wp:positionH>
            <wp:positionV relativeFrom="paragraph">
              <wp:posOffset>613876</wp:posOffset>
            </wp:positionV>
            <wp:extent cx="5455002" cy="31083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002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201">
        <w:rPr>
          <w:rFonts w:ascii="Times New Roman" w:hAnsi="Times New Roman" w:cs="Times New Roman"/>
          <w:sz w:val="24"/>
          <w:szCs w:val="24"/>
        </w:rPr>
        <w:t>Примеры</w:t>
      </w:r>
      <w:r w:rsidRPr="00FD5201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представленной</w:t>
      </w:r>
      <w:r w:rsidRPr="00FD5201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информации</w:t>
      </w:r>
      <w:r w:rsidRPr="00FD5201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FD5201">
        <w:rPr>
          <w:rFonts w:ascii="Times New Roman" w:hAnsi="Times New Roman" w:cs="Times New Roman"/>
          <w:sz w:val="24"/>
          <w:szCs w:val="24"/>
        </w:rPr>
        <w:t>1.</w:t>
      </w:r>
    </w:p>
    <w:p w14:paraId="4ACC4891" w14:textId="77777777" w:rsidR="00853AA4" w:rsidRPr="00FD5201" w:rsidRDefault="00853AA4">
      <w:pPr>
        <w:spacing w:line="410" w:lineRule="auto"/>
        <w:rPr>
          <w:rFonts w:ascii="Times New Roman" w:hAnsi="Times New Roman" w:cs="Times New Roman"/>
          <w:sz w:val="24"/>
          <w:szCs w:val="24"/>
        </w:rPr>
        <w:sectPr w:rsidR="00853AA4" w:rsidRPr="00FD5201">
          <w:pgSz w:w="11900" w:h="16840"/>
          <w:pgMar w:top="1060" w:right="740" w:bottom="280" w:left="1400" w:header="720" w:footer="720" w:gutter="0"/>
          <w:cols w:space="720"/>
        </w:sectPr>
      </w:pPr>
    </w:p>
    <w:p w14:paraId="1A08CA74" w14:textId="77777777" w:rsidR="00853AA4" w:rsidRPr="00FD5201" w:rsidRDefault="00FD5201">
      <w:pPr>
        <w:pStyle w:val="a3"/>
        <w:ind w:left="102"/>
        <w:rPr>
          <w:rFonts w:ascii="Times New Roman" w:hAnsi="Times New Roman" w:cs="Times New Roman"/>
          <w:sz w:val="24"/>
          <w:szCs w:val="24"/>
        </w:rPr>
      </w:pPr>
      <w:r w:rsidRPr="00FD5201">
        <w:rPr>
          <w:rFonts w:ascii="Times New Roman" w:hAnsi="Times New Roman" w:cs="Times New Roman"/>
          <w:sz w:val="24"/>
          <w:szCs w:val="24"/>
        </w:rPr>
      </w:r>
      <w:r w:rsidRPr="00FD5201">
        <w:rPr>
          <w:rFonts w:ascii="Times New Roman" w:hAnsi="Times New Roman" w:cs="Times New Roman"/>
          <w:sz w:val="24"/>
          <w:szCs w:val="24"/>
        </w:rPr>
        <w:pict w14:anchorId="54CECF58">
          <v:group id="_x0000_s1026" style="width:477.4pt;height:461.75pt;mso-position-horizontal-relative:char;mso-position-vertical-relative:line" coordsize="9548,92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918;top:3497;width:8629;height:5737">
              <v:imagedata r:id="rId9" o:title=""/>
            </v:shape>
            <v:shape id="_x0000_s1027" type="#_x0000_t75" style="position:absolute;width:8722;height:3439">
              <v:imagedata r:id="rId10" o:title=""/>
            </v:shape>
            <w10:anchorlock/>
          </v:group>
        </w:pict>
      </w:r>
    </w:p>
    <w:p w14:paraId="5E4B8D92" w14:textId="77777777" w:rsidR="00853AA4" w:rsidRPr="00FD5201" w:rsidRDefault="00853AA4">
      <w:pPr>
        <w:rPr>
          <w:rFonts w:ascii="Times New Roman" w:hAnsi="Times New Roman" w:cs="Times New Roman"/>
          <w:sz w:val="24"/>
          <w:szCs w:val="24"/>
        </w:rPr>
        <w:sectPr w:rsidR="00853AA4" w:rsidRPr="00FD5201">
          <w:pgSz w:w="11900" w:h="16840"/>
          <w:pgMar w:top="1140" w:right="740" w:bottom="280" w:left="1400" w:header="720" w:footer="720" w:gutter="0"/>
          <w:cols w:space="720"/>
        </w:sectPr>
      </w:pPr>
    </w:p>
    <w:p w14:paraId="1382F42E" w14:textId="77777777" w:rsidR="00853AA4" w:rsidRDefault="00FD5201">
      <w:pPr>
        <w:pStyle w:val="a3"/>
        <w:spacing w:before="70"/>
        <w:ind w:left="660"/>
      </w:pPr>
      <w:r w:rsidRPr="00FD5201">
        <w:rPr>
          <w:rFonts w:ascii="Times New Roman" w:hAnsi="Times New Roman" w:cs="Times New Roman"/>
          <w:sz w:val="24"/>
          <w:szCs w:val="24"/>
        </w:rPr>
        <w:lastRenderedPageBreak/>
        <w:t>2</w:t>
      </w:r>
      <w:r>
        <w:t>.</w:t>
      </w:r>
    </w:p>
    <w:p w14:paraId="21DE4FE5" w14:textId="77777777" w:rsidR="00853AA4" w:rsidRDefault="00FD5201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F54008" wp14:editId="07A63D50">
            <wp:simplePos x="0" y="0"/>
            <wp:positionH relativeFrom="page">
              <wp:posOffset>1571462</wp:posOffset>
            </wp:positionH>
            <wp:positionV relativeFrom="paragraph">
              <wp:posOffset>111778</wp:posOffset>
            </wp:positionV>
            <wp:extent cx="5423326" cy="2237231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326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0F8AE7B4" wp14:editId="5EE79C5C">
            <wp:simplePos x="0" y="0"/>
            <wp:positionH relativeFrom="page">
              <wp:posOffset>1537335</wp:posOffset>
            </wp:positionH>
            <wp:positionV relativeFrom="paragraph">
              <wp:posOffset>2496608</wp:posOffset>
            </wp:positionV>
            <wp:extent cx="5193766" cy="3576447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66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BCD18" w14:textId="77777777" w:rsidR="00853AA4" w:rsidRDefault="00853AA4">
      <w:pPr>
        <w:pStyle w:val="a3"/>
        <w:spacing w:before="5"/>
        <w:rPr>
          <w:sz w:val="13"/>
        </w:rPr>
      </w:pPr>
    </w:p>
    <w:p w14:paraId="21E807CF" w14:textId="77777777" w:rsidR="00853AA4" w:rsidRDefault="00853AA4">
      <w:pPr>
        <w:rPr>
          <w:sz w:val="13"/>
        </w:rPr>
        <w:sectPr w:rsidR="00853AA4">
          <w:pgSz w:w="11900" w:h="16840"/>
          <w:pgMar w:top="1060" w:right="740" w:bottom="280" w:left="1400" w:header="720" w:footer="720" w:gutter="0"/>
          <w:cols w:space="720"/>
        </w:sectPr>
      </w:pPr>
    </w:p>
    <w:p w14:paraId="5D804DDD" w14:textId="77777777" w:rsidR="00853AA4" w:rsidRDefault="00FD5201">
      <w:pPr>
        <w:pStyle w:val="a3"/>
        <w:spacing w:before="70"/>
        <w:ind w:left="660"/>
      </w:pPr>
      <w:r>
        <w:lastRenderedPageBreak/>
        <w:t>3.</w:t>
      </w:r>
    </w:p>
    <w:p w14:paraId="1E3803EF" w14:textId="77777777" w:rsidR="00853AA4" w:rsidRDefault="00FD5201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66698F" wp14:editId="51EC819E">
            <wp:simplePos x="0" y="0"/>
            <wp:positionH relativeFrom="page">
              <wp:posOffset>1122713</wp:posOffset>
            </wp:positionH>
            <wp:positionV relativeFrom="paragraph">
              <wp:posOffset>112148</wp:posOffset>
            </wp:positionV>
            <wp:extent cx="5904644" cy="3255264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4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79356F2C" wp14:editId="11F6F6F4">
            <wp:simplePos x="0" y="0"/>
            <wp:positionH relativeFrom="page">
              <wp:posOffset>1080135</wp:posOffset>
            </wp:positionH>
            <wp:positionV relativeFrom="paragraph">
              <wp:posOffset>3464948</wp:posOffset>
            </wp:positionV>
            <wp:extent cx="5850458" cy="433854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58" cy="433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BA9D6" w14:textId="77777777" w:rsidR="00853AA4" w:rsidRDefault="00853AA4">
      <w:pPr>
        <w:pStyle w:val="a3"/>
        <w:rPr>
          <w:sz w:val="7"/>
        </w:rPr>
      </w:pPr>
    </w:p>
    <w:sectPr w:rsidR="00853AA4">
      <w:pgSz w:w="11900" w:h="16840"/>
      <w:pgMar w:top="1500" w:right="74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30AC0"/>
    <w:multiLevelType w:val="hybridMultilevel"/>
    <w:tmpl w:val="2A8C9A5C"/>
    <w:lvl w:ilvl="0" w:tplc="2110C6D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position w:val="4"/>
        <w:sz w:val="22"/>
        <w:szCs w:val="22"/>
        <w:lang w:val="ru-RU" w:eastAsia="en-US" w:bidi="ar-SA"/>
      </w:rPr>
    </w:lvl>
    <w:lvl w:ilvl="1" w:tplc="A404AE5C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8E18AEDE">
      <w:numFmt w:val="bullet"/>
      <w:lvlText w:val="•"/>
      <w:lvlJc w:val="left"/>
      <w:pPr>
        <w:ind w:left="2768" w:hanging="360"/>
      </w:pPr>
      <w:rPr>
        <w:rFonts w:hint="default"/>
        <w:lang w:val="ru-RU" w:eastAsia="en-US" w:bidi="ar-SA"/>
      </w:rPr>
    </w:lvl>
    <w:lvl w:ilvl="3" w:tplc="E77414E4">
      <w:numFmt w:val="bullet"/>
      <w:lvlText w:val="•"/>
      <w:lvlJc w:val="left"/>
      <w:pPr>
        <w:ind w:left="3642" w:hanging="360"/>
      </w:pPr>
      <w:rPr>
        <w:rFonts w:hint="default"/>
        <w:lang w:val="ru-RU" w:eastAsia="en-US" w:bidi="ar-SA"/>
      </w:rPr>
    </w:lvl>
    <w:lvl w:ilvl="4" w:tplc="F4E0D1D0">
      <w:numFmt w:val="bullet"/>
      <w:lvlText w:val="•"/>
      <w:lvlJc w:val="left"/>
      <w:pPr>
        <w:ind w:left="4516" w:hanging="360"/>
      </w:pPr>
      <w:rPr>
        <w:rFonts w:hint="default"/>
        <w:lang w:val="ru-RU" w:eastAsia="en-US" w:bidi="ar-SA"/>
      </w:rPr>
    </w:lvl>
    <w:lvl w:ilvl="5" w:tplc="97960156">
      <w:numFmt w:val="bullet"/>
      <w:lvlText w:val="•"/>
      <w:lvlJc w:val="left"/>
      <w:pPr>
        <w:ind w:left="5390" w:hanging="360"/>
      </w:pPr>
      <w:rPr>
        <w:rFonts w:hint="default"/>
        <w:lang w:val="ru-RU" w:eastAsia="en-US" w:bidi="ar-SA"/>
      </w:rPr>
    </w:lvl>
    <w:lvl w:ilvl="6" w:tplc="782CC3C6">
      <w:numFmt w:val="bullet"/>
      <w:lvlText w:val="•"/>
      <w:lvlJc w:val="left"/>
      <w:pPr>
        <w:ind w:left="6264" w:hanging="360"/>
      </w:pPr>
      <w:rPr>
        <w:rFonts w:hint="default"/>
        <w:lang w:val="ru-RU" w:eastAsia="en-US" w:bidi="ar-SA"/>
      </w:rPr>
    </w:lvl>
    <w:lvl w:ilvl="7" w:tplc="FBF23A1E">
      <w:numFmt w:val="bullet"/>
      <w:lvlText w:val="•"/>
      <w:lvlJc w:val="left"/>
      <w:pPr>
        <w:ind w:left="7138" w:hanging="360"/>
      </w:pPr>
      <w:rPr>
        <w:rFonts w:hint="default"/>
        <w:lang w:val="ru-RU" w:eastAsia="en-US" w:bidi="ar-SA"/>
      </w:rPr>
    </w:lvl>
    <w:lvl w:ilvl="8" w:tplc="1960EF1A">
      <w:numFmt w:val="bullet"/>
      <w:lvlText w:val="•"/>
      <w:lvlJc w:val="left"/>
      <w:pPr>
        <w:ind w:left="801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3AA4"/>
    <w:rsid w:val="00853AA4"/>
    <w:rsid w:val="00F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6549665"/>
  <w15:docId w15:val="{A9893784-3BEF-4319-9D3D-8DC5BFC8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110"/>
      <w:ind w:left="10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FD520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D520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D52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p.1otruda.ru/%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nadezhdakirei@gmail.com</cp:lastModifiedBy>
  <cp:revision>2</cp:revision>
  <dcterms:created xsi:type="dcterms:W3CDTF">2022-02-03T10:05:00Z</dcterms:created>
  <dcterms:modified xsi:type="dcterms:W3CDTF">2022-02-03T10:09:00Z</dcterms:modified>
</cp:coreProperties>
</file>