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0051A4"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0051A4">
        <w:rPr>
          <w:rFonts w:ascii="Segoe UI" w:eastAsia="UbuntuCondensed-Regular" w:hAnsi="Segoe UI" w:cs="Segoe UI"/>
          <w:b/>
          <w:color w:val="000000"/>
          <w:sz w:val="32"/>
          <w:szCs w:val="32"/>
          <w:lang w:val="en-US"/>
        </w:rPr>
        <w:t>Budget tour to Kyrgyzstan</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 xml:space="preserve">Period: </w:t>
      </w:r>
      <w:r w:rsidR="00A23407" w:rsidRPr="00A23407">
        <w:rPr>
          <w:rFonts w:ascii="Segoe UI" w:eastAsia="UbuntuCondensed-Regular" w:hAnsi="Segoe UI" w:cs="Segoe UI"/>
          <w:b/>
          <w:color w:val="000000"/>
          <w:lang w:val="en-US"/>
        </w:rPr>
        <w:t>middle of June</w:t>
      </w:r>
      <w:r w:rsidRPr="00A23407">
        <w:rPr>
          <w:rFonts w:ascii="Segoe UI" w:eastAsia="UbuntuCondensed-Regular" w:hAnsi="Segoe UI" w:cs="Segoe UI"/>
          <w:b/>
          <w:color w:val="000000"/>
          <w:lang w:val="en-US"/>
        </w:rPr>
        <w:t xml:space="preserve"> – September</w:t>
      </w:r>
      <w:r>
        <w:rPr>
          <w:rFonts w:ascii="Segoe UI" w:eastAsia="UbuntuCondensed-Regular" w:hAnsi="Segoe UI" w:cs="Segoe UI"/>
          <w:b/>
          <w:color w:val="000000"/>
          <w:lang w:val="en-US"/>
        </w:rPr>
        <w:t xml:space="preserve"> </w:t>
      </w:r>
    </w:p>
    <w:p w:rsidR="00A87DB4" w:rsidRPr="00A87DB4" w:rsidRDefault="000051A4"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10 / Nights: 9</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B425D1" w:rsidRPr="00E523F2" w:rsidRDefault="00B425D1" w:rsidP="00A24ED8">
      <w:pPr>
        <w:autoSpaceDE w:val="0"/>
        <w:autoSpaceDN w:val="0"/>
        <w:adjustRightInd w:val="0"/>
        <w:spacing w:after="0" w:line="360" w:lineRule="auto"/>
        <w:jc w:val="both"/>
        <w:rPr>
          <w:rFonts w:ascii="Segoe UI" w:eastAsia="UbuntuCondensed-Regular" w:hAnsi="Segoe UI" w:cs="Segoe UI"/>
          <w:color w:val="000000"/>
          <w:lang w:val="en-US"/>
        </w:rPr>
      </w:pPr>
      <w:proofErr w:type="gramStart"/>
      <w:r w:rsidRPr="00764B20">
        <w:rPr>
          <w:rFonts w:ascii="Segoe UI" w:eastAsia="UbuntuCondensed-Regular" w:hAnsi="Segoe UI" w:cs="Segoe UI"/>
          <w:color w:val="000000"/>
          <w:lang w:val="en-US"/>
        </w:rPr>
        <w:t>Organizing any complexity of tours to Issyk-Kul, Son-</w:t>
      </w:r>
      <w:proofErr w:type="spellStart"/>
      <w:r w:rsidRPr="00764B20">
        <w:rPr>
          <w:rFonts w:ascii="Segoe UI" w:eastAsia="UbuntuCondensed-Regular" w:hAnsi="Segoe UI" w:cs="Segoe UI"/>
          <w:color w:val="000000"/>
          <w:lang w:val="en-US"/>
        </w:rPr>
        <w:t>Kul</w:t>
      </w:r>
      <w:proofErr w:type="spellEnd"/>
      <w:r w:rsidRPr="00764B20">
        <w:rPr>
          <w:rFonts w:ascii="Segoe UI" w:eastAsia="UbuntuCondensed-Regular" w:hAnsi="Segoe UI" w:cs="Segoe UI"/>
          <w:color w:val="000000"/>
          <w:lang w:val="en-US"/>
        </w:rPr>
        <w:t>, arou</w:t>
      </w:r>
      <w:r w:rsidR="00764B20" w:rsidRPr="00764B20">
        <w:rPr>
          <w:rFonts w:ascii="Segoe UI" w:eastAsia="UbuntuCondensed-Regular" w:hAnsi="Segoe UI" w:cs="Segoe UI"/>
          <w:color w:val="000000"/>
          <w:lang w:val="en-US"/>
        </w:rPr>
        <w:t xml:space="preserve">nd Kyrgyzstan and </w:t>
      </w:r>
      <w:r w:rsidR="00E523F2">
        <w:rPr>
          <w:rFonts w:ascii="Segoe UI" w:eastAsia="UbuntuCondensed-Regular" w:hAnsi="Segoe UI" w:cs="Segoe UI"/>
          <w:color w:val="000000"/>
          <w:lang w:val="en-US"/>
        </w:rPr>
        <w:t>Central Asia</w:t>
      </w:r>
      <w:r w:rsidR="00E523F2" w:rsidRPr="00E523F2">
        <w:rPr>
          <w:rFonts w:ascii="Segoe UI" w:eastAsia="UbuntuCondensed-Regular" w:hAnsi="Segoe UI" w:cs="Segoe UI"/>
          <w:color w:val="000000"/>
          <w:lang w:val="en-US"/>
        </w:rPr>
        <w:t>.</w:t>
      </w:r>
      <w:proofErr w:type="gramEnd"/>
      <w:r w:rsidR="00E523F2" w:rsidRPr="00E523F2">
        <w:rPr>
          <w:rFonts w:ascii="Segoe UI" w:eastAsia="UbuntuCondensed-Regular" w:hAnsi="Segoe UI" w:cs="Segoe UI"/>
          <w:color w:val="000000"/>
          <w:lang w:val="en-US"/>
        </w:rPr>
        <w:t xml:space="preserve"> </w:t>
      </w:r>
      <w:r w:rsidR="00E523F2">
        <w:rPr>
          <w:rFonts w:ascii="Segoe UI" w:eastAsia="UbuntuCondensed-Regular" w:hAnsi="Segoe UI" w:cs="Segoe UI"/>
          <w:color w:val="000000"/>
          <w:lang w:val="en-US"/>
        </w:rPr>
        <w:t>W</w:t>
      </w:r>
      <w:r w:rsidRPr="00764B20">
        <w:rPr>
          <w:rFonts w:ascii="Segoe UI" w:eastAsia="UbuntuCondensed-Regular" w:hAnsi="Segoe UI" w:cs="Segoe UI"/>
          <w:color w:val="000000"/>
          <w:lang w:val="en-US"/>
        </w:rPr>
        <w:t xml:space="preserve">e guarantee you high quality of </w:t>
      </w:r>
      <w:r w:rsidR="00FC11BA" w:rsidRPr="00764B20">
        <w:rPr>
          <w:rFonts w:ascii="Segoe UI" w:eastAsia="UbuntuCondensed-Regular" w:hAnsi="Segoe UI" w:cs="Segoe UI"/>
          <w:color w:val="000000"/>
          <w:lang w:val="en-US"/>
        </w:rPr>
        <w:t>service and individual approach</w:t>
      </w:r>
      <w:r w:rsidR="00E523F2" w:rsidRPr="00E523F2">
        <w:rPr>
          <w:rFonts w:ascii="Segoe UI" w:eastAsia="UbuntuCondensed-Regular" w:hAnsi="Segoe UI" w:cs="Segoe UI"/>
          <w:color w:val="000000"/>
          <w:lang w:val="en-US"/>
        </w:rPr>
        <w:t>!</w:t>
      </w:r>
    </w:p>
    <w:p w:rsidR="00A23407" w:rsidRDefault="00A23407"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This tour is designed specifically for those people who would like to see the highlights of Kyrgyzstan and prefer to stay in (budget) places where they can meet/get to know closer local people and their culture.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On the days that we're not traveling, there is some flexibility on how to spend your day.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1: Airport </w:t>
      </w:r>
      <w:proofErr w:type="spellStart"/>
      <w:r w:rsidRPr="00E523F2">
        <w:rPr>
          <w:rFonts w:ascii="Segoe UI" w:hAnsi="Segoe UI" w:cs="Segoe UI"/>
          <w:b/>
          <w:color w:val="0070C0"/>
          <w:u w:val="single"/>
          <w:lang w:val="en-US"/>
        </w:rPr>
        <w:t>Manas</w:t>
      </w:r>
      <w:proofErr w:type="spellEnd"/>
      <w:r w:rsidRPr="00E523F2">
        <w:rPr>
          <w:rFonts w:ascii="Segoe UI" w:hAnsi="Segoe UI" w:cs="Segoe UI"/>
          <w:b/>
          <w:color w:val="0070C0"/>
          <w:u w:val="single"/>
          <w:lang w:val="en-US"/>
        </w:rPr>
        <w:t xml:space="preserve"> – Bishkek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Upon arrival to airport meet with a driver and transfer to city of Bishkek.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Independent exploration of the city without guide and driver.</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Overnight at a Hostel (check-in at/after 14:00 pm).</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no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2: Bishkek - </w:t>
      </w:r>
      <w:proofErr w:type="spellStart"/>
      <w:r w:rsidRPr="00E523F2">
        <w:rPr>
          <w:rFonts w:ascii="Segoe UI" w:hAnsi="Segoe UI" w:cs="Segoe UI"/>
          <w:b/>
          <w:color w:val="0070C0"/>
          <w:u w:val="single"/>
          <w:lang w:val="en-US"/>
        </w:rPr>
        <w:t>Kochkor</w:t>
      </w:r>
      <w:proofErr w:type="spellEnd"/>
      <w:r w:rsidRPr="00E523F2">
        <w:rPr>
          <w:rFonts w:ascii="Segoe UI" w:hAnsi="Segoe UI" w:cs="Segoe UI"/>
          <w:b/>
          <w:color w:val="0070C0"/>
          <w:u w:val="single"/>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After breakfast, depart to </w:t>
      </w:r>
      <w:proofErr w:type="spellStart"/>
      <w:r w:rsidRPr="000051A4">
        <w:rPr>
          <w:rFonts w:ascii="Segoe UI" w:hAnsi="Segoe UI" w:cs="Segoe UI"/>
          <w:lang w:val="en-US"/>
        </w:rPr>
        <w:t>Kochkor</w:t>
      </w:r>
      <w:proofErr w:type="spellEnd"/>
      <w:r w:rsidRPr="000051A4">
        <w:rPr>
          <w:rFonts w:ascii="Segoe UI" w:hAnsi="Segoe UI" w:cs="Segoe UI"/>
          <w:lang w:val="en-US"/>
        </w:rPr>
        <w:t xml:space="preserve"> village.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On the way visit </w:t>
      </w:r>
      <w:proofErr w:type="spellStart"/>
      <w:r w:rsidRPr="000051A4">
        <w:rPr>
          <w:rFonts w:ascii="Segoe UI" w:hAnsi="Segoe UI" w:cs="Segoe UI"/>
          <w:lang w:val="en-US"/>
        </w:rPr>
        <w:t>Burana</w:t>
      </w:r>
      <w:proofErr w:type="spellEnd"/>
      <w:r w:rsidRPr="000051A4">
        <w:rPr>
          <w:rFonts w:ascii="Segoe UI" w:hAnsi="Segoe UI" w:cs="Segoe UI"/>
          <w:lang w:val="en-US"/>
        </w:rPr>
        <w:t xml:space="preserve"> Tower, a small nearby museum and an open air </w:t>
      </w:r>
      <w:proofErr w:type="spellStart"/>
      <w:r w:rsidRPr="000051A4">
        <w:rPr>
          <w:rFonts w:ascii="Segoe UI" w:hAnsi="Segoe UI" w:cs="Segoe UI"/>
          <w:lang w:val="en-US"/>
        </w:rPr>
        <w:t>Balbals</w:t>
      </w:r>
      <w:proofErr w:type="spellEnd"/>
      <w:r w:rsidRPr="000051A4">
        <w:rPr>
          <w:rFonts w:ascii="Segoe UI" w:hAnsi="Segoe UI" w:cs="Segoe UI"/>
          <w:lang w:val="en-US"/>
        </w:rPr>
        <w:t xml:space="preserve"> (stone figures) – a historical sight remained from </w:t>
      </w:r>
      <w:proofErr w:type="spellStart"/>
      <w:r w:rsidRPr="000051A4">
        <w:rPr>
          <w:rFonts w:ascii="Segoe UI" w:hAnsi="Segoe UI" w:cs="Segoe UI"/>
          <w:lang w:val="en-US"/>
        </w:rPr>
        <w:t>Karakhanids</w:t>
      </w:r>
      <w:proofErr w:type="spellEnd"/>
      <w:r w:rsidRPr="000051A4">
        <w:rPr>
          <w:rFonts w:ascii="Segoe UI" w:hAnsi="Segoe UI" w:cs="Segoe UI"/>
          <w:lang w:val="en-US"/>
        </w:rPr>
        <w:t xml:space="preserve"> period. </w:t>
      </w:r>
      <w:proofErr w:type="gramStart"/>
      <w:r w:rsidRPr="000051A4">
        <w:rPr>
          <w:rFonts w:ascii="Segoe UI" w:hAnsi="Segoe UI" w:cs="Segoe UI"/>
          <w:lang w:val="en-US"/>
        </w:rPr>
        <w:t>Upon arrival, accommodation at a local family-run guesthouse/</w:t>
      </w:r>
      <w:proofErr w:type="spellStart"/>
      <w:r w:rsidRPr="000051A4">
        <w:rPr>
          <w:rFonts w:ascii="Segoe UI" w:hAnsi="Segoe UI" w:cs="Segoe UI"/>
          <w:lang w:val="en-US"/>
        </w:rPr>
        <w:t>homestay</w:t>
      </w:r>
      <w:proofErr w:type="spellEnd"/>
      <w:r w:rsidRPr="000051A4">
        <w:rPr>
          <w:rFonts w:ascii="Segoe UI" w:hAnsi="Segoe UI" w:cs="Segoe UI"/>
          <w:lang w:val="en-US"/>
        </w:rPr>
        <w:t>.</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Evening free time for independent exploration of village and its surroundings.</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 xml:space="preserve">Dinner and overnight at a </w:t>
      </w:r>
      <w:proofErr w:type="spellStart"/>
      <w:r w:rsidRPr="000051A4">
        <w:rPr>
          <w:rFonts w:ascii="Segoe UI" w:hAnsi="Segoe UI" w:cs="Segoe UI"/>
          <w:lang w:val="en-US"/>
        </w:rPr>
        <w:t>homestay</w:t>
      </w:r>
      <w:proofErr w:type="spellEnd"/>
      <w:r w:rsidRPr="000051A4">
        <w:rPr>
          <w:rFonts w:ascii="Segoe UI" w:hAnsi="Segoe UI" w:cs="Segoe UI"/>
          <w:lang w:val="en-US"/>
        </w:rPr>
        <w:t>.</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dinner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3: </w:t>
      </w:r>
      <w:proofErr w:type="spellStart"/>
      <w:r w:rsidRPr="00E523F2">
        <w:rPr>
          <w:rFonts w:ascii="Segoe UI" w:hAnsi="Segoe UI" w:cs="Segoe UI"/>
          <w:b/>
          <w:color w:val="0070C0"/>
          <w:u w:val="single"/>
          <w:lang w:val="en-US"/>
        </w:rPr>
        <w:t>Kochkor</w:t>
      </w:r>
      <w:proofErr w:type="spellEnd"/>
      <w:r w:rsidRPr="00E523F2">
        <w:rPr>
          <w:rFonts w:ascii="Segoe UI" w:hAnsi="Segoe UI" w:cs="Segoe UI"/>
          <w:b/>
          <w:color w:val="0070C0"/>
          <w:u w:val="single"/>
          <w:lang w:val="en-US"/>
        </w:rPr>
        <w:t xml:space="preserve"> – Song-</w:t>
      </w:r>
      <w:proofErr w:type="spellStart"/>
      <w:r w:rsidRPr="00E523F2">
        <w:rPr>
          <w:rFonts w:ascii="Segoe UI" w:hAnsi="Segoe UI" w:cs="Segoe UI"/>
          <w:b/>
          <w:color w:val="0070C0"/>
          <w:u w:val="single"/>
          <w:lang w:val="en-US"/>
        </w:rPr>
        <w:t>Kul</w:t>
      </w:r>
      <w:proofErr w:type="spellEnd"/>
      <w:r w:rsidRPr="00E523F2">
        <w:rPr>
          <w:rFonts w:ascii="Segoe UI" w:hAnsi="Segoe UI" w:cs="Segoe UI"/>
          <w:b/>
          <w:color w:val="0070C0"/>
          <w:u w:val="single"/>
          <w:lang w:val="en-US"/>
        </w:rPr>
        <w:t xml:space="preserve"> Lake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After breakfast, depart to Song-</w:t>
      </w:r>
      <w:proofErr w:type="spellStart"/>
      <w:r w:rsidRPr="000051A4">
        <w:rPr>
          <w:rFonts w:ascii="Segoe UI" w:hAnsi="Segoe UI" w:cs="Segoe UI"/>
          <w:lang w:val="en-US"/>
        </w:rPr>
        <w:t>Kul</w:t>
      </w:r>
      <w:proofErr w:type="spellEnd"/>
      <w:r w:rsidRPr="000051A4">
        <w:rPr>
          <w:rFonts w:ascii="Segoe UI" w:hAnsi="Segoe UI" w:cs="Segoe UI"/>
          <w:lang w:val="en-US"/>
        </w:rPr>
        <w:t xml:space="preserve"> Lake – one of the most beautiful mountain lakes in Kyrgyzstan.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You will stay in a yurt camp and get to know nomadic way of life by interacting with local nomads, watching them milk cows and mares.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Overnight at a yurt camp.</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lunch-box, dinner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Day 4: Song-</w:t>
      </w:r>
      <w:proofErr w:type="spellStart"/>
      <w:r w:rsidRPr="00E523F2">
        <w:rPr>
          <w:rFonts w:ascii="Segoe UI" w:hAnsi="Segoe UI" w:cs="Segoe UI"/>
          <w:b/>
          <w:color w:val="0070C0"/>
          <w:u w:val="single"/>
          <w:lang w:val="en-US"/>
        </w:rPr>
        <w:t>Kul</w:t>
      </w:r>
      <w:proofErr w:type="spellEnd"/>
      <w:r w:rsidRPr="00E523F2">
        <w:rPr>
          <w:rFonts w:ascii="Segoe UI" w:hAnsi="Segoe UI" w:cs="Segoe UI"/>
          <w:b/>
          <w:color w:val="0070C0"/>
          <w:u w:val="single"/>
          <w:lang w:val="en-US"/>
        </w:rPr>
        <w:t xml:space="preserve"> Lake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Whole day free at Song-</w:t>
      </w:r>
      <w:proofErr w:type="spellStart"/>
      <w:r w:rsidRPr="000051A4">
        <w:rPr>
          <w:rFonts w:ascii="Segoe UI" w:hAnsi="Segoe UI" w:cs="Segoe UI"/>
          <w:lang w:val="en-US"/>
        </w:rPr>
        <w:t>Kul</w:t>
      </w:r>
      <w:proofErr w:type="spellEnd"/>
      <w:r w:rsidRPr="000051A4">
        <w:rPr>
          <w:rFonts w:ascii="Segoe UI" w:hAnsi="Segoe UI" w:cs="Segoe UI"/>
          <w:lang w:val="en-US"/>
        </w:rPr>
        <w:t xml:space="preserve"> Lake.</w:t>
      </w:r>
      <w:proofErr w:type="gramEnd"/>
      <w:r w:rsidRPr="000051A4">
        <w:rPr>
          <w:rFonts w:ascii="Segoe UI" w:hAnsi="Segoe UI" w:cs="Segoe UI"/>
          <w:lang w:val="en-US"/>
        </w:rPr>
        <w:t xml:space="preserve"> Hiking is available to surrounding mountains.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lastRenderedPageBreak/>
        <w:t>Song-</w:t>
      </w:r>
      <w:proofErr w:type="spellStart"/>
      <w:r w:rsidRPr="000051A4">
        <w:rPr>
          <w:rFonts w:ascii="Segoe UI" w:hAnsi="Segoe UI" w:cs="Segoe UI"/>
          <w:lang w:val="en-US"/>
        </w:rPr>
        <w:t>Kul</w:t>
      </w:r>
      <w:proofErr w:type="spellEnd"/>
      <w:r w:rsidRPr="000051A4">
        <w:rPr>
          <w:rFonts w:ascii="Segoe UI" w:hAnsi="Segoe UI" w:cs="Segoe UI"/>
          <w:lang w:val="en-US"/>
        </w:rPr>
        <w:t xml:space="preserve"> Lake lies at an altitude of 3016 m, and has an area of about 270 km2 and volume of 2.64 km3. Lake's maximum length is 29 km, breadth about 18 km, and extreme depth of 13.2 m. It is the second largest lake after Issyk-Kul Lake, and the largest fresh water lake in Kyrgyzstan. Its name, meaning "following lake", is popularly considered to refer to this relation. A broad summer pasture and then mountains surround it.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This day's program is </w:t>
      </w:r>
      <w:proofErr w:type="gramStart"/>
      <w:r w:rsidRPr="000051A4">
        <w:rPr>
          <w:rFonts w:ascii="Segoe UI" w:hAnsi="Segoe UI" w:cs="Segoe UI"/>
          <w:lang w:val="en-US"/>
        </w:rPr>
        <w:t>flexible,</w:t>
      </w:r>
      <w:proofErr w:type="gramEnd"/>
      <w:r w:rsidRPr="000051A4">
        <w:rPr>
          <w:rFonts w:ascii="Segoe UI" w:hAnsi="Segoe UI" w:cs="Segoe UI"/>
          <w:lang w:val="en-US"/>
        </w:rPr>
        <w:t xml:space="preserve"> it is up to clients choice how to spend it: hiking or just resting and staying with local nomads.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lunch-box, dinner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Day 5: Song-</w:t>
      </w:r>
      <w:proofErr w:type="spellStart"/>
      <w:r w:rsidRPr="00E523F2">
        <w:rPr>
          <w:rFonts w:ascii="Segoe UI" w:hAnsi="Segoe UI" w:cs="Segoe UI"/>
          <w:b/>
          <w:color w:val="0070C0"/>
          <w:u w:val="single"/>
          <w:lang w:val="en-US"/>
        </w:rPr>
        <w:t>Kul</w:t>
      </w:r>
      <w:proofErr w:type="spellEnd"/>
      <w:r w:rsidRPr="00E523F2">
        <w:rPr>
          <w:rFonts w:ascii="Segoe UI" w:hAnsi="Segoe UI" w:cs="Segoe UI"/>
          <w:b/>
          <w:color w:val="0070C0"/>
          <w:u w:val="single"/>
          <w:lang w:val="en-US"/>
        </w:rPr>
        <w:t xml:space="preserve"> Lake – </w:t>
      </w:r>
      <w:proofErr w:type="spellStart"/>
      <w:r w:rsidRPr="00E523F2">
        <w:rPr>
          <w:rFonts w:ascii="Segoe UI" w:hAnsi="Segoe UI" w:cs="Segoe UI"/>
          <w:b/>
          <w:color w:val="0070C0"/>
          <w:u w:val="single"/>
          <w:lang w:val="en-US"/>
        </w:rPr>
        <w:t>Jeti-Oguz</w:t>
      </w:r>
      <w:proofErr w:type="spellEnd"/>
      <w:r w:rsidRPr="00E523F2">
        <w:rPr>
          <w:rFonts w:ascii="Segoe UI" w:hAnsi="Segoe UI" w:cs="Segoe UI"/>
          <w:b/>
          <w:color w:val="0070C0"/>
          <w:u w:val="single"/>
          <w:lang w:val="en-US"/>
        </w:rPr>
        <w:t xml:space="preserve"> Valley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After the breakfast, a drive to </w:t>
      </w:r>
      <w:proofErr w:type="spellStart"/>
      <w:r w:rsidRPr="000051A4">
        <w:rPr>
          <w:rFonts w:ascii="Segoe UI" w:hAnsi="Segoe UI" w:cs="Segoe UI"/>
          <w:lang w:val="en-US"/>
        </w:rPr>
        <w:t>Jeti-Oguz</w:t>
      </w:r>
      <w:proofErr w:type="spellEnd"/>
      <w:r w:rsidRPr="000051A4">
        <w:rPr>
          <w:rFonts w:ascii="Segoe UI" w:hAnsi="Segoe UI" w:cs="Segoe UI"/>
          <w:lang w:val="en-US"/>
        </w:rPr>
        <w:t>, a lush valley with some striking red sandstone rock formations</w:t>
      </w:r>
      <w:proofErr w:type="gramStart"/>
      <w:r w:rsidRPr="000051A4">
        <w:rPr>
          <w:rFonts w:ascii="Segoe UI" w:hAnsi="Segoe UI" w:cs="Segoe UI"/>
          <w:lang w:val="en-US"/>
        </w:rPr>
        <w:t>, including</w:t>
      </w:r>
      <w:proofErr w:type="gramEnd"/>
      <w:r w:rsidRPr="000051A4">
        <w:rPr>
          <w:rFonts w:ascii="Segoe UI" w:hAnsi="Segoe UI" w:cs="Segoe UI"/>
          <w:lang w:val="en-US"/>
        </w:rPr>
        <w:t xml:space="preserve"> the “Seven Bulls” from which the valley takes its name.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After some sightseeing, there is a ride to </w:t>
      </w:r>
      <w:proofErr w:type="spellStart"/>
      <w:r w:rsidRPr="000051A4">
        <w:rPr>
          <w:rFonts w:ascii="Segoe UI" w:hAnsi="Segoe UI" w:cs="Segoe UI"/>
          <w:lang w:val="en-US"/>
        </w:rPr>
        <w:t>Jeti-Oguz</w:t>
      </w:r>
      <w:proofErr w:type="spellEnd"/>
      <w:r w:rsidRPr="000051A4">
        <w:rPr>
          <w:rFonts w:ascii="Segoe UI" w:hAnsi="Segoe UI" w:cs="Segoe UI"/>
          <w:lang w:val="en-US"/>
        </w:rPr>
        <w:t xml:space="preserve">. </w:t>
      </w:r>
      <w:proofErr w:type="gramStart"/>
      <w:r w:rsidRPr="000051A4">
        <w:rPr>
          <w:rFonts w:ascii="Segoe UI" w:hAnsi="Segoe UI" w:cs="Segoe UI"/>
          <w:lang w:val="en-US"/>
        </w:rPr>
        <w:t>Accommodation at the yurt camp.</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Note: Accommodation conditions at yurt camp are very traditional, meaning that person will be able to share toilet outside of the yurt and be able to experience Kyrgyz rural lifestyle firsthand. Single accommodation is not available, 3-6 </w:t>
      </w:r>
      <w:proofErr w:type="spellStart"/>
      <w:r w:rsidRPr="000051A4">
        <w:rPr>
          <w:rFonts w:ascii="Segoe UI" w:hAnsi="Segoe UI" w:cs="Segoe UI"/>
          <w:lang w:val="en-US"/>
        </w:rPr>
        <w:t>pax</w:t>
      </w:r>
      <w:proofErr w:type="spellEnd"/>
      <w:r w:rsidRPr="000051A4">
        <w:rPr>
          <w:rFonts w:ascii="Segoe UI" w:hAnsi="Segoe UI" w:cs="Segoe UI"/>
          <w:lang w:val="en-US"/>
        </w:rPr>
        <w:t xml:space="preserve"> per yurt.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lunch-box, dinner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6: </w:t>
      </w:r>
      <w:proofErr w:type="spellStart"/>
      <w:r w:rsidRPr="00E523F2">
        <w:rPr>
          <w:rFonts w:ascii="Segoe UI" w:hAnsi="Segoe UI" w:cs="Segoe UI"/>
          <w:b/>
          <w:color w:val="0070C0"/>
          <w:u w:val="single"/>
          <w:lang w:val="en-US"/>
        </w:rPr>
        <w:t>Jeti-Oguz</w:t>
      </w:r>
      <w:proofErr w:type="spellEnd"/>
      <w:r w:rsidRPr="00E523F2">
        <w:rPr>
          <w:rFonts w:ascii="Segoe UI" w:hAnsi="Segoe UI" w:cs="Segoe UI"/>
          <w:b/>
          <w:color w:val="0070C0"/>
          <w:u w:val="single"/>
          <w:lang w:val="en-US"/>
        </w:rPr>
        <w:t xml:space="preserve"> Valley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Spend the whole day in </w:t>
      </w:r>
      <w:proofErr w:type="spellStart"/>
      <w:r w:rsidRPr="000051A4">
        <w:rPr>
          <w:rFonts w:ascii="Segoe UI" w:hAnsi="Segoe UI" w:cs="Segoe UI"/>
          <w:lang w:val="en-US"/>
        </w:rPr>
        <w:t>Jeti-Oguz</w:t>
      </w:r>
      <w:proofErr w:type="spellEnd"/>
      <w:r w:rsidRPr="000051A4">
        <w:rPr>
          <w:rFonts w:ascii="Segoe UI" w:hAnsi="Segoe UI" w:cs="Segoe UI"/>
          <w:lang w:val="en-US"/>
        </w:rPr>
        <w:t xml:space="preserve"> Valley, possibility to do some trekking to the mountains and visit waterfall.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lunch-box, dinner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7: </w:t>
      </w:r>
      <w:proofErr w:type="spellStart"/>
      <w:r w:rsidRPr="00E523F2">
        <w:rPr>
          <w:rFonts w:ascii="Segoe UI" w:hAnsi="Segoe UI" w:cs="Segoe UI"/>
          <w:b/>
          <w:color w:val="0070C0"/>
          <w:u w:val="single"/>
          <w:lang w:val="en-US"/>
        </w:rPr>
        <w:t>Jeti-Oguz</w:t>
      </w:r>
      <w:proofErr w:type="spellEnd"/>
      <w:r w:rsidRPr="00E523F2">
        <w:rPr>
          <w:rFonts w:ascii="Segoe UI" w:hAnsi="Segoe UI" w:cs="Segoe UI"/>
          <w:b/>
          <w:color w:val="0070C0"/>
          <w:u w:val="single"/>
          <w:lang w:val="en-US"/>
        </w:rPr>
        <w:t xml:space="preserve"> Valley - </w:t>
      </w:r>
      <w:proofErr w:type="spellStart"/>
      <w:r w:rsidRPr="00E523F2">
        <w:rPr>
          <w:rFonts w:ascii="Segoe UI" w:hAnsi="Segoe UI" w:cs="Segoe UI"/>
          <w:b/>
          <w:color w:val="0070C0"/>
          <w:u w:val="single"/>
          <w:lang w:val="en-US"/>
        </w:rPr>
        <w:t>Karakol</w:t>
      </w:r>
      <w:proofErr w:type="spellEnd"/>
      <w:r w:rsidRPr="00E523F2">
        <w:rPr>
          <w:rFonts w:ascii="Segoe UI" w:hAnsi="Segoe UI" w:cs="Segoe UI"/>
          <w:b/>
          <w:color w:val="0070C0"/>
          <w:u w:val="single"/>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lastRenderedPageBreak/>
        <w:t xml:space="preserve">After breakfast, depart to </w:t>
      </w:r>
      <w:proofErr w:type="spellStart"/>
      <w:r w:rsidRPr="000051A4">
        <w:rPr>
          <w:rFonts w:ascii="Segoe UI" w:hAnsi="Segoe UI" w:cs="Segoe UI"/>
          <w:lang w:val="en-US"/>
        </w:rPr>
        <w:t>Karakol</w:t>
      </w:r>
      <w:proofErr w:type="spell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Upon arrival, sightseeing tour of the town.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City tour includes: visit beautiful Russian Church made entirely of wood (built without nails), </w:t>
      </w:r>
      <w:proofErr w:type="spellStart"/>
      <w:r w:rsidRPr="000051A4">
        <w:rPr>
          <w:rFonts w:ascii="Segoe UI" w:hAnsi="Segoe UI" w:cs="Segoe UI"/>
          <w:lang w:val="en-US"/>
        </w:rPr>
        <w:t>Dungan</w:t>
      </w:r>
      <w:proofErr w:type="spellEnd"/>
      <w:r w:rsidRPr="000051A4">
        <w:rPr>
          <w:rFonts w:ascii="Segoe UI" w:hAnsi="Segoe UI" w:cs="Segoe UI"/>
          <w:lang w:val="en-US"/>
        </w:rPr>
        <w:t xml:space="preserve"> Mosque (</w:t>
      </w:r>
      <w:proofErr w:type="spellStart"/>
      <w:r w:rsidRPr="000051A4">
        <w:rPr>
          <w:rFonts w:ascii="Segoe UI" w:hAnsi="Segoe UI" w:cs="Segoe UI"/>
          <w:lang w:val="en-US"/>
        </w:rPr>
        <w:t>Dungan’s</w:t>
      </w:r>
      <w:proofErr w:type="spellEnd"/>
      <w:r w:rsidRPr="000051A4">
        <w:rPr>
          <w:rFonts w:ascii="Segoe UI" w:hAnsi="Segoe UI" w:cs="Segoe UI"/>
          <w:lang w:val="en-US"/>
        </w:rPr>
        <w:t xml:space="preserve"> are ethnic minority of Muslim Chinese, moved from the West of China) and </w:t>
      </w:r>
      <w:proofErr w:type="spellStart"/>
      <w:r w:rsidRPr="000051A4">
        <w:rPr>
          <w:rFonts w:ascii="Segoe UI" w:hAnsi="Segoe UI" w:cs="Segoe UI"/>
          <w:lang w:val="en-US"/>
        </w:rPr>
        <w:t>Kupecheskiy</w:t>
      </w:r>
      <w:proofErr w:type="spellEnd"/>
      <w:r w:rsidRPr="000051A4">
        <w:rPr>
          <w:rFonts w:ascii="Segoe UI" w:hAnsi="Segoe UI" w:cs="Segoe UI"/>
          <w:lang w:val="en-US"/>
        </w:rPr>
        <w:t xml:space="preserve"> </w:t>
      </w:r>
      <w:proofErr w:type="spellStart"/>
      <w:r w:rsidRPr="000051A4">
        <w:rPr>
          <w:rFonts w:ascii="Segoe UI" w:hAnsi="Segoe UI" w:cs="Segoe UI"/>
          <w:lang w:val="en-US"/>
        </w:rPr>
        <w:t>Proezd</w:t>
      </w:r>
      <w:proofErr w:type="spellEnd"/>
      <w:r w:rsidRPr="000051A4">
        <w:rPr>
          <w:rFonts w:ascii="Segoe UI" w:hAnsi="Segoe UI" w:cs="Segoe UI"/>
          <w:lang w:val="en-US"/>
        </w:rPr>
        <w:t xml:space="preserve"> street that resembles 19th century old Russian village.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Independent lunch &amp; dinner.</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Overnight at a local family-run guesthouse/</w:t>
      </w:r>
      <w:proofErr w:type="spellStart"/>
      <w:r w:rsidRPr="000051A4">
        <w:rPr>
          <w:rFonts w:ascii="Segoe UI" w:hAnsi="Segoe UI" w:cs="Segoe UI"/>
          <w:lang w:val="en-US"/>
        </w:rPr>
        <w:t>homestay</w:t>
      </w:r>
      <w:proofErr w:type="spellEnd"/>
      <w:r w:rsidRPr="000051A4">
        <w:rPr>
          <w:rFonts w:ascii="Segoe UI" w:hAnsi="Segoe UI" w:cs="Segoe UI"/>
          <w:lang w:val="en-US"/>
        </w:rPr>
        <w:t>.</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8: </w:t>
      </w:r>
      <w:proofErr w:type="spellStart"/>
      <w:r w:rsidRPr="00E523F2">
        <w:rPr>
          <w:rFonts w:ascii="Segoe UI" w:hAnsi="Segoe UI" w:cs="Segoe UI"/>
          <w:b/>
          <w:color w:val="0070C0"/>
          <w:u w:val="single"/>
          <w:lang w:val="en-US"/>
        </w:rPr>
        <w:t>Karakol</w:t>
      </w:r>
      <w:proofErr w:type="spellEnd"/>
      <w:r w:rsidRPr="00E523F2">
        <w:rPr>
          <w:rFonts w:ascii="Segoe UI" w:hAnsi="Segoe UI" w:cs="Segoe UI"/>
          <w:b/>
          <w:color w:val="0070C0"/>
          <w:u w:val="single"/>
          <w:lang w:val="en-US"/>
        </w:rPr>
        <w:t xml:space="preserve"> – </w:t>
      </w:r>
      <w:proofErr w:type="spellStart"/>
      <w:r w:rsidRPr="00E523F2">
        <w:rPr>
          <w:rFonts w:ascii="Segoe UI" w:hAnsi="Segoe UI" w:cs="Segoe UI"/>
          <w:b/>
          <w:color w:val="0070C0"/>
          <w:u w:val="single"/>
          <w:lang w:val="en-US"/>
        </w:rPr>
        <w:t>Cholpon</w:t>
      </w:r>
      <w:proofErr w:type="spellEnd"/>
      <w:r w:rsidRPr="00E523F2">
        <w:rPr>
          <w:rFonts w:ascii="Segoe UI" w:hAnsi="Segoe UI" w:cs="Segoe UI"/>
          <w:b/>
          <w:color w:val="0070C0"/>
          <w:u w:val="single"/>
          <w:lang w:val="en-US"/>
        </w:rPr>
        <w:t xml:space="preserve">-Ata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After breakfast, depart to </w:t>
      </w:r>
      <w:proofErr w:type="spellStart"/>
      <w:r w:rsidRPr="000051A4">
        <w:rPr>
          <w:rFonts w:ascii="Segoe UI" w:hAnsi="Segoe UI" w:cs="Segoe UI"/>
          <w:lang w:val="en-US"/>
        </w:rPr>
        <w:t>Cholpon</w:t>
      </w:r>
      <w:proofErr w:type="spellEnd"/>
      <w:r w:rsidRPr="000051A4">
        <w:rPr>
          <w:rFonts w:ascii="Segoe UI" w:hAnsi="Segoe UI" w:cs="Segoe UI"/>
          <w:lang w:val="en-US"/>
        </w:rPr>
        <w:t xml:space="preserve">-Ata.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Possibility to spend some free time at the beach (sunbathing, swimming)</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Accommodation at hotel.</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Dinner and overnight at hotel.</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Meals: breakfast, dinner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9: </w:t>
      </w:r>
      <w:proofErr w:type="spellStart"/>
      <w:r w:rsidRPr="00E523F2">
        <w:rPr>
          <w:rFonts w:ascii="Segoe UI" w:hAnsi="Segoe UI" w:cs="Segoe UI"/>
          <w:b/>
          <w:color w:val="0070C0"/>
          <w:u w:val="single"/>
          <w:lang w:val="en-US"/>
        </w:rPr>
        <w:t>Cholpon</w:t>
      </w:r>
      <w:proofErr w:type="spellEnd"/>
      <w:r w:rsidRPr="00E523F2">
        <w:rPr>
          <w:rFonts w:ascii="Segoe UI" w:hAnsi="Segoe UI" w:cs="Segoe UI"/>
          <w:b/>
          <w:color w:val="0070C0"/>
          <w:u w:val="single"/>
          <w:lang w:val="en-US"/>
        </w:rPr>
        <w:t xml:space="preserve">-Ata – Bishkek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 xml:space="preserve">After breakfast, visit open air </w:t>
      </w:r>
      <w:proofErr w:type="spellStart"/>
      <w:r w:rsidRPr="000051A4">
        <w:rPr>
          <w:rFonts w:ascii="Segoe UI" w:hAnsi="Segoe UI" w:cs="Segoe UI"/>
          <w:lang w:val="en-US"/>
        </w:rPr>
        <w:t>Petroglyphs</w:t>
      </w:r>
      <w:proofErr w:type="spellEnd"/>
      <w:r w:rsidRPr="000051A4">
        <w:rPr>
          <w:rFonts w:ascii="Segoe UI" w:hAnsi="Segoe UI" w:cs="Segoe UI"/>
          <w:lang w:val="en-US"/>
        </w:rPr>
        <w:t xml:space="preserve"> Museum and </w:t>
      </w:r>
      <w:proofErr w:type="spellStart"/>
      <w:r w:rsidRPr="000051A4">
        <w:rPr>
          <w:rFonts w:ascii="Segoe UI" w:hAnsi="Segoe UI" w:cs="Segoe UI"/>
          <w:lang w:val="en-US"/>
        </w:rPr>
        <w:t>Rukh-Ordo</w:t>
      </w:r>
      <w:proofErr w:type="spellEnd"/>
      <w:r w:rsidRPr="000051A4">
        <w:rPr>
          <w:rFonts w:ascii="Segoe UI" w:hAnsi="Segoe UI" w:cs="Segoe UI"/>
          <w:lang w:val="en-US"/>
        </w:rPr>
        <w:t xml:space="preserve"> Cultural Center in </w:t>
      </w:r>
      <w:proofErr w:type="spellStart"/>
      <w:r w:rsidRPr="000051A4">
        <w:rPr>
          <w:rFonts w:ascii="Segoe UI" w:hAnsi="Segoe UI" w:cs="Segoe UI"/>
          <w:lang w:val="en-US"/>
        </w:rPr>
        <w:t>Cholpon</w:t>
      </w:r>
      <w:proofErr w:type="spellEnd"/>
      <w:r w:rsidRPr="000051A4">
        <w:rPr>
          <w:rFonts w:ascii="Segoe UI" w:hAnsi="Segoe UI" w:cs="Segoe UI"/>
          <w:lang w:val="en-US"/>
        </w:rPr>
        <w:t>-Ata.</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Depart to Bishkek.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Upon arrival to Bishkek, accommodation at hostel.</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proofErr w:type="gramStart"/>
      <w:r w:rsidRPr="000051A4">
        <w:rPr>
          <w:rFonts w:ascii="Segoe UI" w:hAnsi="Segoe UI" w:cs="Segoe UI"/>
          <w:lang w:val="en-US"/>
        </w:rPr>
        <w:t>Free time in the evening.</w:t>
      </w:r>
      <w:proofErr w:type="gramEnd"/>
      <w:r w:rsidRPr="000051A4">
        <w:rPr>
          <w:rFonts w:ascii="Segoe UI" w:hAnsi="Segoe UI" w:cs="Segoe UI"/>
          <w:lang w:val="en-US"/>
        </w:rPr>
        <w:t xml:space="preserve"> </w:t>
      </w: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lastRenderedPageBreak/>
        <w:t xml:space="preserve">Meals: breakfast, lunch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Pr="00E523F2" w:rsidRDefault="000051A4" w:rsidP="00A24ED8">
      <w:pPr>
        <w:autoSpaceDE w:val="0"/>
        <w:autoSpaceDN w:val="0"/>
        <w:adjustRightInd w:val="0"/>
        <w:spacing w:after="0" w:line="360" w:lineRule="auto"/>
        <w:jc w:val="both"/>
        <w:rPr>
          <w:rFonts w:ascii="Segoe UI" w:hAnsi="Segoe UI" w:cs="Segoe UI"/>
          <w:b/>
          <w:color w:val="0070C0"/>
          <w:u w:val="single"/>
          <w:lang w:val="en-US"/>
        </w:rPr>
      </w:pPr>
      <w:r w:rsidRPr="00E523F2">
        <w:rPr>
          <w:rFonts w:ascii="Segoe UI" w:hAnsi="Segoe UI" w:cs="Segoe UI"/>
          <w:b/>
          <w:color w:val="0070C0"/>
          <w:u w:val="single"/>
          <w:lang w:val="en-US"/>
        </w:rPr>
        <w:t xml:space="preserve">Day 10: Bishkek - </w:t>
      </w:r>
      <w:proofErr w:type="spellStart"/>
      <w:r w:rsidRPr="00E523F2">
        <w:rPr>
          <w:rFonts w:ascii="Segoe UI" w:hAnsi="Segoe UI" w:cs="Segoe UI"/>
          <w:b/>
          <w:color w:val="0070C0"/>
          <w:u w:val="single"/>
          <w:lang w:val="en-US"/>
        </w:rPr>
        <w:t>Manas</w:t>
      </w:r>
      <w:proofErr w:type="spellEnd"/>
      <w:r w:rsidRPr="00E523F2">
        <w:rPr>
          <w:rFonts w:ascii="Segoe UI" w:hAnsi="Segoe UI" w:cs="Segoe UI"/>
          <w:b/>
          <w:color w:val="0070C0"/>
          <w:u w:val="single"/>
          <w:lang w:val="en-US"/>
        </w:rPr>
        <w:t xml:space="preserve"> Airport </w:t>
      </w:r>
    </w:p>
    <w:p w:rsidR="000051A4" w:rsidRDefault="000051A4" w:rsidP="00A24ED8">
      <w:pPr>
        <w:autoSpaceDE w:val="0"/>
        <w:autoSpaceDN w:val="0"/>
        <w:adjustRightInd w:val="0"/>
        <w:spacing w:after="0" w:line="360" w:lineRule="auto"/>
        <w:jc w:val="both"/>
        <w:rPr>
          <w:rFonts w:ascii="Segoe UI" w:hAnsi="Segoe UI" w:cs="Segoe UI"/>
          <w:lang w:val="en-US"/>
        </w:rPr>
      </w:pPr>
    </w:p>
    <w:p w:rsidR="000051A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 xml:space="preserve">After breakfast, transfer to </w:t>
      </w:r>
      <w:proofErr w:type="spellStart"/>
      <w:r w:rsidRPr="000051A4">
        <w:rPr>
          <w:rFonts w:ascii="Segoe UI" w:hAnsi="Segoe UI" w:cs="Segoe UI"/>
          <w:lang w:val="en-US"/>
        </w:rPr>
        <w:t>Manas</w:t>
      </w:r>
      <w:proofErr w:type="spellEnd"/>
      <w:r w:rsidRPr="000051A4">
        <w:rPr>
          <w:rFonts w:ascii="Segoe UI" w:hAnsi="Segoe UI" w:cs="Segoe UI"/>
          <w:lang w:val="en-US"/>
        </w:rPr>
        <w:t xml:space="preserve"> Airport for departure flight. </w:t>
      </w:r>
    </w:p>
    <w:p w:rsidR="00A87DB4" w:rsidRDefault="000051A4" w:rsidP="00A24ED8">
      <w:pPr>
        <w:autoSpaceDE w:val="0"/>
        <w:autoSpaceDN w:val="0"/>
        <w:adjustRightInd w:val="0"/>
        <w:spacing w:after="0" w:line="360" w:lineRule="auto"/>
        <w:jc w:val="both"/>
        <w:rPr>
          <w:rFonts w:ascii="Segoe UI" w:hAnsi="Segoe UI" w:cs="Segoe UI"/>
          <w:lang w:val="en-US"/>
        </w:rPr>
      </w:pPr>
      <w:r w:rsidRPr="000051A4">
        <w:rPr>
          <w:rFonts w:ascii="Segoe UI" w:hAnsi="Segoe UI" w:cs="Segoe UI"/>
          <w:lang w:val="en-US"/>
        </w:rPr>
        <w:t>Meals: breakfast</w:t>
      </w:r>
    </w:p>
    <w:p w:rsidR="00B33F7B" w:rsidRDefault="00B33F7B" w:rsidP="00A24ED8">
      <w:pPr>
        <w:autoSpaceDE w:val="0"/>
        <w:autoSpaceDN w:val="0"/>
        <w:adjustRightInd w:val="0"/>
        <w:spacing w:after="0" w:line="360" w:lineRule="auto"/>
        <w:jc w:val="both"/>
        <w:rPr>
          <w:rFonts w:ascii="Segoe UI" w:hAnsi="Segoe UI" w:cs="Segoe UI"/>
          <w:lang w:val="en-US"/>
        </w:rPr>
      </w:pPr>
    </w:p>
    <w:p w:rsidR="00B33F7B" w:rsidRDefault="00B33F7B" w:rsidP="00083E24">
      <w:pPr>
        <w:autoSpaceDE w:val="0"/>
        <w:autoSpaceDN w:val="0"/>
        <w:adjustRightInd w:val="0"/>
        <w:spacing w:after="0" w:line="360" w:lineRule="auto"/>
        <w:jc w:val="center"/>
        <w:rPr>
          <w:rFonts w:ascii="Segoe UI" w:eastAsia="UbuntuCondensed-Regular" w:hAnsi="Segoe UI" w:cs="Segoe UI"/>
          <w:color w:val="000000"/>
          <w:lang w:val="en-US"/>
        </w:rPr>
      </w:pPr>
      <w:r>
        <w:rPr>
          <w:noProof/>
          <w:lang w:eastAsia="ru-RU"/>
        </w:rPr>
        <w:drawing>
          <wp:inline distT="0" distB="0" distL="0" distR="0">
            <wp:extent cx="4088130" cy="2307815"/>
            <wp:effectExtent l="19050" t="0" r="7620" b="0"/>
            <wp:docPr id="2" name="Рисунок 1" descr="https://concept.kg/media/cache/8a/63/8a63e9eddd40162f01527c896975d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8a/63/8a63e9eddd40162f01527c896975d551.jpg"/>
                    <pic:cNvPicPr>
                      <a:picLocks noChangeAspect="1" noChangeArrowheads="1"/>
                    </pic:cNvPicPr>
                  </pic:nvPicPr>
                  <pic:blipFill>
                    <a:blip r:embed="rId7" cstate="print"/>
                    <a:srcRect/>
                    <a:stretch>
                      <a:fillRect/>
                    </a:stretch>
                  </pic:blipFill>
                  <pic:spPr bwMode="auto">
                    <a:xfrm>
                      <a:off x="0" y="0"/>
                      <a:ext cx="4096141" cy="2312337"/>
                    </a:xfrm>
                    <a:prstGeom prst="rect">
                      <a:avLst/>
                    </a:prstGeom>
                    <a:noFill/>
                    <a:ln w="9525">
                      <a:noFill/>
                      <a:miter lim="800000"/>
                      <a:headEnd/>
                      <a:tailEnd/>
                    </a:ln>
                  </pic:spPr>
                </pic:pic>
              </a:graphicData>
            </a:graphic>
          </wp:inline>
        </w:drawing>
      </w:r>
      <w:r>
        <w:rPr>
          <w:noProof/>
          <w:lang w:eastAsia="ru-RU"/>
        </w:rPr>
        <w:drawing>
          <wp:inline distT="0" distB="0" distL="0" distR="0">
            <wp:extent cx="4083233" cy="2305050"/>
            <wp:effectExtent l="19050" t="0" r="0" b="0"/>
            <wp:docPr id="4" name="Рисунок 4" descr="https://concept.kg/media/cache/66/a5/66a570508466753bfdd157a8ac5c5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66/a5/66a570508466753bfdd157a8ac5c5790.jpg"/>
                    <pic:cNvPicPr>
                      <a:picLocks noChangeAspect="1" noChangeArrowheads="1"/>
                    </pic:cNvPicPr>
                  </pic:nvPicPr>
                  <pic:blipFill>
                    <a:blip r:embed="rId8" cstate="print"/>
                    <a:srcRect/>
                    <a:stretch>
                      <a:fillRect/>
                    </a:stretch>
                  </pic:blipFill>
                  <pic:spPr bwMode="auto">
                    <a:xfrm>
                      <a:off x="0" y="0"/>
                      <a:ext cx="4089016" cy="2308314"/>
                    </a:xfrm>
                    <a:prstGeom prst="rect">
                      <a:avLst/>
                    </a:prstGeom>
                    <a:noFill/>
                    <a:ln w="9525">
                      <a:noFill/>
                      <a:miter lim="800000"/>
                      <a:headEnd/>
                      <a:tailEnd/>
                    </a:ln>
                  </pic:spPr>
                </pic:pic>
              </a:graphicData>
            </a:graphic>
          </wp:inline>
        </w:drawing>
      </w:r>
    </w:p>
    <w:p w:rsidR="00B33F7B" w:rsidRDefault="00B33F7B" w:rsidP="00083E24">
      <w:pPr>
        <w:autoSpaceDE w:val="0"/>
        <w:autoSpaceDN w:val="0"/>
        <w:adjustRightInd w:val="0"/>
        <w:spacing w:after="0" w:line="360" w:lineRule="auto"/>
        <w:jc w:val="center"/>
        <w:rPr>
          <w:rFonts w:ascii="Segoe UI" w:eastAsia="UbuntuCondensed-Regular" w:hAnsi="Segoe UI" w:cs="Segoe UI"/>
          <w:color w:val="000000"/>
          <w:lang w:val="en-US"/>
        </w:rPr>
      </w:pPr>
      <w:r>
        <w:rPr>
          <w:noProof/>
          <w:lang w:eastAsia="ru-RU"/>
        </w:rPr>
        <w:lastRenderedPageBreak/>
        <w:drawing>
          <wp:inline distT="0" distB="0" distL="0" distR="0">
            <wp:extent cx="4095750" cy="2312117"/>
            <wp:effectExtent l="19050" t="0" r="0" b="0"/>
            <wp:docPr id="7" name="Рисунок 7" descr="https://concept.kg/media/cache/d5/cd/d5cd67a0a1c44ee9282418fcc8d04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d5/cd/d5cd67a0a1c44ee9282418fcc8d041ac.jpg"/>
                    <pic:cNvPicPr>
                      <a:picLocks noChangeAspect="1" noChangeArrowheads="1"/>
                    </pic:cNvPicPr>
                  </pic:nvPicPr>
                  <pic:blipFill>
                    <a:blip r:embed="rId9" cstate="print"/>
                    <a:srcRect/>
                    <a:stretch>
                      <a:fillRect/>
                    </a:stretch>
                  </pic:blipFill>
                  <pic:spPr bwMode="auto">
                    <a:xfrm>
                      <a:off x="0" y="0"/>
                      <a:ext cx="4096756" cy="2312685"/>
                    </a:xfrm>
                    <a:prstGeom prst="rect">
                      <a:avLst/>
                    </a:prstGeom>
                    <a:noFill/>
                    <a:ln w="9525">
                      <a:noFill/>
                      <a:miter lim="800000"/>
                      <a:headEnd/>
                      <a:tailEnd/>
                    </a:ln>
                  </pic:spPr>
                </pic:pic>
              </a:graphicData>
            </a:graphic>
          </wp:inline>
        </w:drawing>
      </w:r>
      <w:r>
        <w:rPr>
          <w:noProof/>
          <w:lang w:eastAsia="ru-RU"/>
        </w:rPr>
        <w:drawing>
          <wp:inline distT="0" distB="0" distL="0" distR="0">
            <wp:extent cx="4100104" cy="2314575"/>
            <wp:effectExtent l="19050" t="0" r="0" b="0"/>
            <wp:docPr id="10" name="Рисунок 10" descr="https://concept.kg/media/cache/ef/fc/effc530d58c739a18cfa7288a46fb8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cept.kg/media/cache/ef/fc/effc530d58c739a18cfa7288a46fb853.jpg"/>
                    <pic:cNvPicPr>
                      <a:picLocks noChangeAspect="1" noChangeArrowheads="1"/>
                    </pic:cNvPicPr>
                  </pic:nvPicPr>
                  <pic:blipFill>
                    <a:blip r:embed="rId10" cstate="print"/>
                    <a:srcRect/>
                    <a:stretch>
                      <a:fillRect/>
                    </a:stretch>
                  </pic:blipFill>
                  <pic:spPr bwMode="auto">
                    <a:xfrm>
                      <a:off x="0" y="0"/>
                      <a:ext cx="4100104" cy="2314575"/>
                    </a:xfrm>
                    <a:prstGeom prst="rect">
                      <a:avLst/>
                    </a:prstGeom>
                    <a:noFill/>
                    <a:ln w="9525">
                      <a:noFill/>
                      <a:miter lim="800000"/>
                      <a:headEnd/>
                      <a:tailEnd/>
                    </a:ln>
                  </pic:spPr>
                </pic:pic>
              </a:graphicData>
            </a:graphic>
          </wp:inline>
        </w:drawing>
      </w:r>
    </w:p>
    <w:p w:rsidR="00B33F7B" w:rsidRDefault="00B33F7B" w:rsidP="00E523F2">
      <w:pPr>
        <w:autoSpaceDE w:val="0"/>
        <w:autoSpaceDN w:val="0"/>
        <w:adjustRightInd w:val="0"/>
        <w:spacing w:after="0" w:line="360" w:lineRule="auto"/>
        <w:jc w:val="center"/>
        <w:rPr>
          <w:rFonts w:ascii="Segoe UI" w:eastAsia="UbuntuCondensed-Regular" w:hAnsi="Segoe UI" w:cs="Segoe UI"/>
          <w:color w:val="000000"/>
          <w:lang w:val="en-US"/>
        </w:rPr>
      </w:pPr>
      <w:r>
        <w:rPr>
          <w:noProof/>
          <w:lang w:eastAsia="ru-RU"/>
        </w:rPr>
        <w:drawing>
          <wp:inline distT="0" distB="0" distL="0" distR="0">
            <wp:extent cx="4086225" cy="2306740"/>
            <wp:effectExtent l="19050" t="0" r="9525" b="0"/>
            <wp:docPr id="13" name="Рисунок 13" descr="https://concept.kg/media/cache/f8/1f/f81f357338b3dd499d5844ac198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cept.kg/media/cache/f8/1f/f81f357338b3dd499d5844ac1986301a.jpg"/>
                    <pic:cNvPicPr>
                      <a:picLocks noChangeAspect="1" noChangeArrowheads="1"/>
                    </pic:cNvPicPr>
                  </pic:nvPicPr>
                  <pic:blipFill>
                    <a:blip r:embed="rId11" cstate="print"/>
                    <a:srcRect/>
                    <a:stretch>
                      <a:fillRect/>
                    </a:stretch>
                  </pic:blipFill>
                  <pic:spPr bwMode="auto">
                    <a:xfrm>
                      <a:off x="0" y="0"/>
                      <a:ext cx="4086225" cy="2306740"/>
                    </a:xfrm>
                    <a:prstGeom prst="rect">
                      <a:avLst/>
                    </a:prstGeom>
                    <a:noFill/>
                    <a:ln w="9525">
                      <a:noFill/>
                      <a:miter lim="800000"/>
                      <a:headEnd/>
                      <a:tailEnd/>
                    </a:ln>
                  </pic:spPr>
                </pic:pic>
              </a:graphicData>
            </a:graphic>
          </wp:inline>
        </w:drawing>
      </w:r>
      <w:r>
        <w:rPr>
          <w:noProof/>
          <w:lang w:eastAsia="ru-RU"/>
        </w:rPr>
        <w:drawing>
          <wp:inline distT="0" distB="0" distL="0" distR="0">
            <wp:extent cx="4083231" cy="2305050"/>
            <wp:effectExtent l="19050" t="0" r="0" b="0"/>
            <wp:docPr id="16" name="Рисунок 16" descr="https://concept.kg/media/cache/36/9a/369acd0290bb295e1d062cf3e4931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cept.kg/media/cache/36/9a/369acd0290bb295e1d062cf3e49318d0.jpg"/>
                    <pic:cNvPicPr>
                      <a:picLocks noChangeAspect="1" noChangeArrowheads="1"/>
                    </pic:cNvPicPr>
                  </pic:nvPicPr>
                  <pic:blipFill>
                    <a:blip r:embed="rId12" cstate="print"/>
                    <a:srcRect/>
                    <a:stretch>
                      <a:fillRect/>
                    </a:stretch>
                  </pic:blipFill>
                  <pic:spPr bwMode="auto">
                    <a:xfrm>
                      <a:off x="0" y="0"/>
                      <a:ext cx="4083231" cy="2305050"/>
                    </a:xfrm>
                    <a:prstGeom prst="rect">
                      <a:avLst/>
                    </a:prstGeom>
                    <a:noFill/>
                    <a:ln w="9525">
                      <a:noFill/>
                      <a:miter lim="800000"/>
                      <a:headEnd/>
                      <a:tailEnd/>
                    </a:ln>
                  </pic:spPr>
                </pic:pic>
              </a:graphicData>
            </a:graphic>
          </wp:inline>
        </w:drawing>
      </w:r>
    </w:p>
    <w:tbl>
      <w:tblPr>
        <w:tblW w:w="14601" w:type="dxa"/>
        <w:shd w:val="clear" w:color="auto" w:fill="FFFFFF"/>
        <w:tblCellMar>
          <w:top w:w="15" w:type="dxa"/>
          <w:left w:w="15" w:type="dxa"/>
          <w:bottom w:w="15" w:type="dxa"/>
          <w:right w:w="15" w:type="dxa"/>
        </w:tblCellMar>
        <w:tblLook w:val="04A0"/>
      </w:tblPr>
      <w:tblGrid>
        <w:gridCol w:w="4538"/>
        <w:gridCol w:w="10063"/>
      </w:tblGrid>
      <w:tr w:rsidR="00B33F7B" w:rsidRPr="006A390C" w:rsidTr="00B33F7B">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B33F7B" w:rsidRPr="00B33F7B" w:rsidRDefault="00B33F7B" w:rsidP="00B33F7B">
            <w:pPr>
              <w:spacing w:after="300" w:line="240" w:lineRule="auto"/>
              <w:rPr>
                <w:rFonts w:ascii="Segoe UI" w:eastAsia="Times New Roman" w:hAnsi="Segoe UI" w:cs="Segoe UI"/>
                <w:b/>
                <w:bCs/>
                <w:color w:val="333333"/>
                <w:lang w:eastAsia="ru-RU"/>
              </w:rPr>
            </w:pPr>
            <w:r w:rsidRPr="00B33F7B">
              <w:rPr>
                <w:rFonts w:ascii="Segoe UI" w:eastAsia="Times New Roman" w:hAnsi="Segoe UI" w:cs="Segoe UI"/>
                <w:b/>
                <w:bCs/>
                <w:color w:val="333333"/>
                <w:lang w:eastAsia="ru-RU"/>
              </w:rPr>
              <w:t>GROUP SIZE</w:t>
            </w:r>
          </w:p>
        </w:tc>
        <w:tc>
          <w:tcPr>
            <w:tcW w:w="10063" w:type="dxa"/>
            <w:tcBorders>
              <w:top w:val="nil"/>
              <w:bottom w:val="single" w:sz="12" w:space="0" w:color="0091D4"/>
            </w:tcBorders>
            <w:shd w:val="clear" w:color="auto" w:fill="FFFFFF"/>
            <w:tcMar>
              <w:top w:w="225" w:type="dxa"/>
              <w:left w:w="0" w:type="dxa"/>
              <w:bottom w:w="120" w:type="dxa"/>
              <w:right w:w="0" w:type="dxa"/>
            </w:tcMar>
            <w:vAlign w:val="bottom"/>
            <w:hideMark/>
          </w:tcPr>
          <w:p w:rsidR="00B33F7B" w:rsidRPr="00B33F7B" w:rsidRDefault="00B33F7B" w:rsidP="00E523F2">
            <w:pPr>
              <w:spacing w:after="300" w:line="240" w:lineRule="auto"/>
              <w:jc w:val="center"/>
              <w:rPr>
                <w:rFonts w:ascii="Segoe UI" w:eastAsia="Times New Roman" w:hAnsi="Segoe UI" w:cs="Segoe UI"/>
                <w:b/>
                <w:bCs/>
                <w:color w:val="333333"/>
                <w:lang w:val="en-US" w:eastAsia="ru-RU"/>
              </w:rPr>
            </w:pPr>
            <w:r>
              <w:rPr>
                <w:rFonts w:ascii="Segoe UI" w:eastAsia="Times New Roman" w:hAnsi="Segoe UI" w:cs="Segoe UI"/>
                <w:b/>
                <w:bCs/>
                <w:color w:val="333333"/>
                <w:lang w:val="en-US" w:eastAsia="ru-RU"/>
              </w:rPr>
              <w:t>PRICE IN USD</w:t>
            </w:r>
            <w:r w:rsidRPr="00B33F7B">
              <w:rPr>
                <w:rFonts w:ascii="Segoe UI" w:eastAsia="Times New Roman" w:hAnsi="Segoe UI" w:cs="Segoe UI"/>
                <w:b/>
                <w:bCs/>
                <w:color w:val="333333"/>
                <w:lang w:val="en-US" w:eastAsia="ru-RU"/>
              </w:rPr>
              <w:t xml:space="preserve"> /PER PERSON</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r w:rsidRPr="00B33F7B">
              <w:rPr>
                <w:rFonts w:ascii="Segoe UI" w:eastAsia="Times New Roman" w:hAnsi="Segoe UI" w:cs="Segoe UI"/>
                <w:color w:val="333333"/>
                <w:lang w:eastAsia="ru-RU"/>
              </w:rPr>
              <w:t>2</w:t>
            </w:r>
          </w:p>
        </w:tc>
        <w:tc>
          <w:tcPr>
            <w:tcW w:w="10063"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E523F2">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eastAsia="ru-RU"/>
              </w:rPr>
              <w:t xml:space="preserve">1 </w:t>
            </w:r>
            <w:r>
              <w:rPr>
                <w:rFonts w:ascii="Segoe UI" w:eastAsia="Times New Roman" w:hAnsi="Segoe UI" w:cs="Segoe UI"/>
                <w:color w:val="333333"/>
                <w:lang w:val="en-US" w:eastAsia="ru-RU"/>
              </w:rPr>
              <w:t>4</w:t>
            </w:r>
            <w:r w:rsidRPr="00B33F7B">
              <w:rPr>
                <w:rFonts w:ascii="Segoe UI" w:eastAsia="Times New Roman" w:hAnsi="Segoe UI" w:cs="Segoe UI"/>
                <w:color w:val="333333"/>
                <w:lang w:eastAsia="ru-RU"/>
              </w:rPr>
              <w:t>45 USD</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r w:rsidRPr="00B33F7B">
              <w:rPr>
                <w:rFonts w:ascii="Segoe UI" w:eastAsia="Times New Roman" w:hAnsi="Segoe UI" w:cs="Segoe UI"/>
                <w:color w:val="333333"/>
                <w:lang w:eastAsia="ru-RU"/>
              </w:rPr>
              <w:lastRenderedPageBreak/>
              <w:t>3-4</w:t>
            </w:r>
          </w:p>
        </w:tc>
        <w:tc>
          <w:tcPr>
            <w:tcW w:w="10063"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E523F2">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12</w:t>
            </w:r>
            <w:r w:rsidRPr="00B33F7B">
              <w:rPr>
                <w:rFonts w:ascii="Segoe UI" w:eastAsia="Times New Roman" w:hAnsi="Segoe UI" w:cs="Segoe UI"/>
                <w:color w:val="333333"/>
                <w:lang w:eastAsia="ru-RU"/>
              </w:rPr>
              <w:t>35 USD</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r w:rsidRPr="00B33F7B">
              <w:rPr>
                <w:rFonts w:ascii="Segoe UI" w:eastAsia="Times New Roman" w:hAnsi="Segoe UI" w:cs="Segoe UI"/>
                <w:color w:val="333333"/>
                <w:lang w:eastAsia="ru-RU"/>
              </w:rPr>
              <w:t>5-6</w:t>
            </w:r>
          </w:p>
        </w:tc>
        <w:tc>
          <w:tcPr>
            <w:tcW w:w="10063"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E523F2">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10</w:t>
            </w:r>
            <w:r w:rsidRPr="00B33F7B">
              <w:rPr>
                <w:rFonts w:ascii="Segoe UI" w:eastAsia="Times New Roman" w:hAnsi="Segoe UI" w:cs="Segoe UI"/>
                <w:color w:val="333333"/>
                <w:lang w:eastAsia="ru-RU"/>
              </w:rPr>
              <w:t>25 USD</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r w:rsidRPr="00B33F7B">
              <w:rPr>
                <w:rFonts w:ascii="Segoe UI" w:eastAsia="Times New Roman" w:hAnsi="Segoe UI" w:cs="Segoe UI"/>
                <w:color w:val="333333"/>
                <w:lang w:eastAsia="ru-RU"/>
              </w:rPr>
              <w:t>7-8</w:t>
            </w:r>
          </w:p>
        </w:tc>
        <w:tc>
          <w:tcPr>
            <w:tcW w:w="10063"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E523F2">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9</w:t>
            </w:r>
            <w:r w:rsidRPr="00B33F7B">
              <w:rPr>
                <w:rFonts w:ascii="Segoe UI" w:eastAsia="Times New Roman" w:hAnsi="Segoe UI" w:cs="Segoe UI"/>
                <w:color w:val="333333"/>
                <w:lang w:eastAsia="ru-RU"/>
              </w:rPr>
              <w:t>35 USD</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Supplementary</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for</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single</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room</w:t>
            </w:r>
            <w:proofErr w:type="spellEnd"/>
          </w:p>
        </w:tc>
        <w:tc>
          <w:tcPr>
            <w:tcW w:w="10063"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E523F2">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80</w:t>
            </w:r>
            <w:r w:rsidRPr="00B33F7B">
              <w:rPr>
                <w:rFonts w:ascii="Segoe UI" w:eastAsia="Times New Roman" w:hAnsi="Segoe UI" w:cs="Segoe UI"/>
                <w:color w:val="333333"/>
                <w:lang w:eastAsia="ru-RU"/>
              </w:rPr>
              <w:t xml:space="preserve"> USD</w:t>
            </w:r>
          </w:p>
        </w:tc>
      </w:tr>
    </w:tbl>
    <w:p w:rsidR="00B33F7B" w:rsidRDefault="00B33F7B" w:rsidP="00FC11BA">
      <w:pPr>
        <w:autoSpaceDE w:val="0"/>
        <w:autoSpaceDN w:val="0"/>
        <w:adjustRightInd w:val="0"/>
        <w:spacing w:after="0" w:line="360" w:lineRule="auto"/>
        <w:rPr>
          <w:rFonts w:ascii="Segoe UI" w:eastAsia="UbuntuCondensed-Regular" w:hAnsi="Segoe UI" w:cs="Segoe UI"/>
          <w:color w:val="000000"/>
          <w:lang w:val="en-US"/>
        </w:rPr>
      </w:pPr>
    </w:p>
    <w:tbl>
      <w:tblPr>
        <w:tblW w:w="14459" w:type="dxa"/>
        <w:shd w:val="clear" w:color="auto" w:fill="FFFFFF"/>
        <w:tblCellMar>
          <w:top w:w="15" w:type="dxa"/>
          <w:left w:w="15" w:type="dxa"/>
          <w:bottom w:w="15" w:type="dxa"/>
          <w:right w:w="15" w:type="dxa"/>
        </w:tblCellMar>
        <w:tblLook w:val="04A0"/>
      </w:tblPr>
      <w:tblGrid>
        <w:gridCol w:w="2843"/>
        <w:gridCol w:w="11616"/>
      </w:tblGrid>
      <w:tr w:rsidR="00B33F7B" w:rsidRPr="00B33F7B" w:rsidTr="00B33F7B">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B33F7B" w:rsidRPr="00B33F7B" w:rsidRDefault="00B33F7B" w:rsidP="00B33F7B">
            <w:pPr>
              <w:spacing w:after="300" w:line="240" w:lineRule="auto"/>
              <w:rPr>
                <w:rFonts w:ascii="Segoe UI" w:eastAsia="Times New Roman" w:hAnsi="Segoe UI" w:cs="Segoe UI"/>
                <w:b/>
                <w:bCs/>
                <w:color w:val="333333"/>
                <w:lang w:eastAsia="ru-RU"/>
              </w:rPr>
            </w:pPr>
            <w:r w:rsidRPr="00B33F7B">
              <w:rPr>
                <w:rFonts w:ascii="Segoe UI" w:eastAsia="Times New Roman" w:hAnsi="Segoe UI" w:cs="Segoe UI"/>
                <w:b/>
                <w:bCs/>
                <w:color w:val="333333"/>
                <w:lang w:eastAsia="ru-RU"/>
              </w:rPr>
              <w:t>PRICE INCLUDES</w:t>
            </w:r>
          </w:p>
        </w:tc>
        <w:tc>
          <w:tcPr>
            <w:tcW w:w="11616" w:type="dxa"/>
            <w:tcBorders>
              <w:top w:val="nil"/>
              <w:bottom w:val="single" w:sz="12" w:space="0" w:color="0091D4"/>
            </w:tcBorders>
            <w:shd w:val="clear" w:color="auto" w:fill="FFFFFF"/>
            <w:tcMar>
              <w:top w:w="225" w:type="dxa"/>
              <w:left w:w="0" w:type="dxa"/>
              <w:bottom w:w="120" w:type="dxa"/>
              <w:right w:w="0" w:type="dxa"/>
            </w:tcMar>
            <w:vAlign w:val="bottom"/>
            <w:hideMark/>
          </w:tcPr>
          <w:p w:rsidR="00B33F7B" w:rsidRPr="00B33F7B" w:rsidRDefault="00B33F7B" w:rsidP="00B33F7B">
            <w:pPr>
              <w:spacing w:after="300" w:line="240" w:lineRule="auto"/>
              <w:rPr>
                <w:rFonts w:ascii="Segoe UI" w:eastAsia="Times New Roman" w:hAnsi="Segoe UI" w:cs="Segoe UI"/>
                <w:b/>
                <w:bCs/>
                <w:color w:val="333333"/>
                <w:lang w:eastAsia="ru-RU"/>
              </w:rPr>
            </w:pPr>
          </w:p>
        </w:tc>
      </w:tr>
      <w:tr w:rsidR="00B33F7B" w:rsidRPr="006A390C"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Twin</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based</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accommodation</w:t>
            </w:r>
            <w:proofErr w:type="spellEnd"/>
            <w:r w:rsidRPr="00B33F7B">
              <w:rPr>
                <w:rFonts w:ascii="Segoe UI" w:eastAsia="Times New Roman" w:hAnsi="Segoe UI" w:cs="Segoe UI"/>
                <w:color w:val="333333"/>
                <w:lang w:eastAsia="ru-RU"/>
              </w:rPr>
              <w:t> </w:t>
            </w:r>
          </w:p>
        </w:tc>
        <w:tc>
          <w:tcPr>
            <w:tcW w:w="11616"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color w:val="333333"/>
                <w:lang w:val="en-US" w:eastAsia="ru-RU"/>
              </w:rPr>
              <w:t>Bishkek - hostel (2 o/n)</w:t>
            </w:r>
            <w:r w:rsidRPr="00B33F7B">
              <w:rPr>
                <w:rFonts w:ascii="Segoe UI" w:eastAsia="Times New Roman" w:hAnsi="Segoe UI" w:cs="Segoe UI"/>
                <w:color w:val="333333"/>
                <w:lang w:val="en-US" w:eastAsia="ru-RU"/>
              </w:rPr>
              <w:br/>
            </w:r>
            <w:proofErr w:type="spellStart"/>
            <w:r w:rsidRPr="00B33F7B">
              <w:rPr>
                <w:rFonts w:ascii="Segoe UI" w:eastAsia="Times New Roman" w:hAnsi="Segoe UI" w:cs="Segoe UI"/>
                <w:color w:val="333333"/>
                <w:lang w:val="en-US" w:eastAsia="ru-RU"/>
              </w:rPr>
              <w:t>Kochkor</w:t>
            </w:r>
            <w:proofErr w:type="spellEnd"/>
            <w:r w:rsidRPr="00B33F7B">
              <w:rPr>
                <w:rFonts w:ascii="Segoe UI" w:eastAsia="Times New Roman" w:hAnsi="Segoe UI" w:cs="Segoe UI"/>
                <w:color w:val="333333"/>
                <w:lang w:val="en-US" w:eastAsia="ru-RU"/>
              </w:rPr>
              <w:t xml:space="preserve"> - </w:t>
            </w:r>
            <w:proofErr w:type="spellStart"/>
            <w:r w:rsidRPr="00B33F7B">
              <w:rPr>
                <w:rFonts w:ascii="Segoe UI" w:eastAsia="Times New Roman" w:hAnsi="Segoe UI" w:cs="Segoe UI"/>
                <w:color w:val="333333"/>
                <w:lang w:val="en-US" w:eastAsia="ru-RU"/>
              </w:rPr>
              <w:t>homestay</w:t>
            </w:r>
            <w:proofErr w:type="spellEnd"/>
            <w:r w:rsidRPr="00B33F7B">
              <w:rPr>
                <w:rFonts w:ascii="Segoe UI" w:eastAsia="Times New Roman" w:hAnsi="Segoe UI" w:cs="Segoe UI"/>
                <w:color w:val="333333"/>
                <w:lang w:val="en-US" w:eastAsia="ru-RU"/>
              </w:rPr>
              <w:t xml:space="preserve"> (1 o/n)</w:t>
            </w:r>
            <w:r w:rsidRPr="00B33F7B">
              <w:rPr>
                <w:rFonts w:ascii="Segoe UI" w:eastAsia="Times New Roman" w:hAnsi="Segoe UI" w:cs="Segoe UI"/>
                <w:color w:val="333333"/>
                <w:lang w:val="en-US" w:eastAsia="ru-RU"/>
              </w:rPr>
              <w:br/>
              <w:t>Song-</w:t>
            </w:r>
            <w:proofErr w:type="spellStart"/>
            <w:r w:rsidRPr="00B33F7B">
              <w:rPr>
                <w:rFonts w:ascii="Segoe UI" w:eastAsia="Times New Roman" w:hAnsi="Segoe UI" w:cs="Segoe UI"/>
                <w:color w:val="333333"/>
                <w:lang w:val="en-US" w:eastAsia="ru-RU"/>
              </w:rPr>
              <w:t>Kul</w:t>
            </w:r>
            <w:proofErr w:type="spellEnd"/>
            <w:r w:rsidRPr="00B33F7B">
              <w:rPr>
                <w:rFonts w:ascii="Segoe UI" w:eastAsia="Times New Roman" w:hAnsi="Segoe UI" w:cs="Segoe UI"/>
                <w:color w:val="333333"/>
                <w:lang w:val="en-US" w:eastAsia="ru-RU"/>
              </w:rPr>
              <w:t xml:space="preserve"> - yurt camp (2 o/n)</w:t>
            </w:r>
            <w:r w:rsidRPr="00B33F7B">
              <w:rPr>
                <w:rFonts w:ascii="Segoe UI" w:eastAsia="Times New Roman" w:hAnsi="Segoe UI" w:cs="Segoe UI"/>
                <w:color w:val="333333"/>
                <w:lang w:val="en-US" w:eastAsia="ru-RU"/>
              </w:rPr>
              <w:br/>
            </w:r>
            <w:proofErr w:type="spellStart"/>
            <w:r w:rsidRPr="00B33F7B">
              <w:rPr>
                <w:rFonts w:ascii="Segoe UI" w:eastAsia="Times New Roman" w:hAnsi="Segoe UI" w:cs="Segoe UI"/>
                <w:color w:val="333333"/>
                <w:lang w:val="en-US" w:eastAsia="ru-RU"/>
              </w:rPr>
              <w:t>Jeti-Oguz</w:t>
            </w:r>
            <w:proofErr w:type="spellEnd"/>
            <w:r w:rsidRPr="00B33F7B">
              <w:rPr>
                <w:rFonts w:ascii="Segoe UI" w:eastAsia="Times New Roman" w:hAnsi="Segoe UI" w:cs="Segoe UI"/>
                <w:color w:val="333333"/>
                <w:lang w:val="en-US" w:eastAsia="ru-RU"/>
              </w:rPr>
              <w:t xml:space="preserve"> - yurt camp (2 o/n)</w:t>
            </w:r>
            <w:r w:rsidRPr="00B33F7B">
              <w:rPr>
                <w:rFonts w:ascii="Segoe UI" w:eastAsia="Times New Roman" w:hAnsi="Segoe UI" w:cs="Segoe UI"/>
                <w:color w:val="333333"/>
                <w:lang w:val="en-US" w:eastAsia="ru-RU"/>
              </w:rPr>
              <w:br/>
            </w:r>
            <w:proofErr w:type="spellStart"/>
            <w:r w:rsidRPr="00B33F7B">
              <w:rPr>
                <w:rFonts w:ascii="Segoe UI" w:eastAsia="Times New Roman" w:hAnsi="Segoe UI" w:cs="Segoe UI"/>
                <w:color w:val="333333"/>
                <w:lang w:val="en-US" w:eastAsia="ru-RU"/>
              </w:rPr>
              <w:t>Karakol</w:t>
            </w:r>
            <w:proofErr w:type="spellEnd"/>
            <w:r w:rsidRPr="00B33F7B">
              <w:rPr>
                <w:rFonts w:ascii="Segoe UI" w:eastAsia="Times New Roman" w:hAnsi="Segoe UI" w:cs="Segoe UI"/>
                <w:color w:val="333333"/>
                <w:lang w:val="en-US" w:eastAsia="ru-RU"/>
              </w:rPr>
              <w:t xml:space="preserve"> - </w:t>
            </w:r>
            <w:proofErr w:type="spellStart"/>
            <w:r w:rsidRPr="00B33F7B">
              <w:rPr>
                <w:rFonts w:ascii="Segoe UI" w:eastAsia="Times New Roman" w:hAnsi="Segoe UI" w:cs="Segoe UI"/>
                <w:color w:val="333333"/>
                <w:lang w:val="en-US" w:eastAsia="ru-RU"/>
              </w:rPr>
              <w:t>homestay</w:t>
            </w:r>
            <w:proofErr w:type="spellEnd"/>
            <w:r w:rsidRPr="00B33F7B">
              <w:rPr>
                <w:rFonts w:ascii="Segoe UI" w:eastAsia="Times New Roman" w:hAnsi="Segoe UI" w:cs="Segoe UI"/>
                <w:color w:val="333333"/>
                <w:lang w:val="en-US" w:eastAsia="ru-RU"/>
              </w:rPr>
              <w:t xml:space="preserve"> (1 o/n)</w:t>
            </w:r>
            <w:r w:rsidRPr="00B33F7B">
              <w:rPr>
                <w:rFonts w:ascii="Segoe UI" w:eastAsia="Times New Roman" w:hAnsi="Segoe UI" w:cs="Segoe UI"/>
                <w:color w:val="333333"/>
                <w:lang w:val="en-US" w:eastAsia="ru-RU"/>
              </w:rPr>
              <w:br/>
              <w:t>Issyk-Kul - 3* hotel (1 o/n)</w:t>
            </w:r>
          </w:p>
        </w:tc>
      </w:tr>
      <w:tr w:rsidR="00B33F7B" w:rsidRPr="006A390C"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i/>
                <w:iCs/>
                <w:color w:val="333333"/>
                <w:lang w:eastAsia="ru-RU"/>
              </w:rPr>
              <w:t>Note</w:t>
            </w:r>
            <w:proofErr w:type="spellEnd"/>
            <w:r w:rsidRPr="00B33F7B">
              <w:rPr>
                <w:rFonts w:ascii="Segoe UI" w:eastAsia="Times New Roman" w:hAnsi="Segoe UI" w:cs="Segoe UI"/>
                <w:i/>
                <w:iCs/>
                <w:color w:val="333333"/>
                <w:lang w:eastAsia="ru-RU"/>
              </w:rPr>
              <w:t>:</w:t>
            </w:r>
          </w:p>
        </w:tc>
        <w:tc>
          <w:tcPr>
            <w:tcW w:w="11616"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i/>
                <w:iCs/>
                <w:color w:val="333333"/>
                <w:lang w:val="en-US" w:eastAsia="ru-RU"/>
              </w:rPr>
              <w:t xml:space="preserve">Single accommodation is not available at hostels, </w:t>
            </w:r>
            <w:proofErr w:type="spellStart"/>
            <w:r w:rsidRPr="00B33F7B">
              <w:rPr>
                <w:rFonts w:ascii="Segoe UI" w:eastAsia="Times New Roman" w:hAnsi="Segoe UI" w:cs="Segoe UI"/>
                <w:i/>
                <w:iCs/>
                <w:color w:val="333333"/>
                <w:lang w:val="en-US" w:eastAsia="ru-RU"/>
              </w:rPr>
              <w:t>homestays</w:t>
            </w:r>
            <w:proofErr w:type="spellEnd"/>
            <w:r w:rsidRPr="00B33F7B">
              <w:rPr>
                <w:rFonts w:ascii="Segoe UI" w:eastAsia="Times New Roman" w:hAnsi="Segoe UI" w:cs="Segoe UI"/>
                <w:i/>
                <w:iCs/>
                <w:color w:val="333333"/>
                <w:lang w:val="en-US" w:eastAsia="ru-RU"/>
              </w:rPr>
              <w:t xml:space="preserve"> and at yurt camps, </w:t>
            </w:r>
            <w:r w:rsidRPr="00B33F7B">
              <w:rPr>
                <w:rFonts w:ascii="Segoe UI" w:eastAsia="Times New Roman" w:hAnsi="Segoe UI" w:cs="Segoe UI"/>
                <w:i/>
                <w:iCs/>
                <w:color w:val="333333"/>
                <w:lang w:val="en-US" w:eastAsia="ru-RU"/>
              </w:rPr>
              <w:br/>
              <w:t xml:space="preserve">2-6 </w:t>
            </w:r>
            <w:proofErr w:type="spellStart"/>
            <w:r w:rsidRPr="00B33F7B">
              <w:rPr>
                <w:rFonts w:ascii="Segoe UI" w:eastAsia="Times New Roman" w:hAnsi="Segoe UI" w:cs="Segoe UI"/>
                <w:i/>
                <w:iCs/>
                <w:color w:val="333333"/>
                <w:lang w:val="en-US" w:eastAsia="ru-RU"/>
              </w:rPr>
              <w:t>pax</w:t>
            </w:r>
            <w:proofErr w:type="spellEnd"/>
            <w:r w:rsidRPr="00B33F7B">
              <w:rPr>
                <w:rFonts w:ascii="Segoe UI" w:eastAsia="Times New Roman" w:hAnsi="Segoe UI" w:cs="Segoe UI"/>
                <w:i/>
                <w:iCs/>
                <w:color w:val="333333"/>
                <w:lang w:val="en-US" w:eastAsia="ru-RU"/>
              </w:rPr>
              <w:t xml:space="preserve"> share one room/yurt. </w:t>
            </w:r>
            <w:r w:rsidRPr="00B33F7B">
              <w:rPr>
                <w:rFonts w:ascii="Segoe UI" w:eastAsia="Times New Roman" w:hAnsi="Segoe UI" w:cs="Segoe UI"/>
                <w:i/>
                <w:iCs/>
                <w:color w:val="333333"/>
                <w:lang w:val="en-US" w:eastAsia="ru-RU"/>
              </w:rPr>
              <w:br/>
            </w:r>
            <w:r w:rsidRPr="00B33F7B">
              <w:rPr>
                <w:rFonts w:ascii="Segoe UI" w:eastAsia="Times New Roman" w:hAnsi="Segoe UI" w:cs="Segoe UI"/>
                <w:i/>
                <w:iCs/>
                <w:color w:val="333333"/>
                <w:lang w:val="en-US" w:eastAsia="ru-RU"/>
              </w:rPr>
              <w:lastRenderedPageBreak/>
              <w:t xml:space="preserve">Conditions at </w:t>
            </w:r>
            <w:proofErr w:type="spellStart"/>
            <w:r w:rsidRPr="00B33F7B">
              <w:rPr>
                <w:rFonts w:ascii="Segoe UI" w:eastAsia="Times New Roman" w:hAnsi="Segoe UI" w:cs="Segoe UI"/>
                <w:i/>
                <w:iCs/>
                <w:color w:val="333333"/>
                <w:lang w:val="en-US" w:eastAsia="ru-RU"/>
              </w:rPr>
              <w:t>homestays</w:t>
            </w:r>
            <w:proofErr w:type="spellEnd"/>
            <w:r w:rsidRPr="00B33F7B">
              <w:rPr>
                <w:rFonts w:ascii="Segoe UI" w:eastAsia="Times New Roman" w:hAnsi="Segoe UI" w:cs="Segoe UI"/>
                <w:i/>
                <w:iCs/>
                <w:color w:val="333333"/>
                <w:lang w:val="en-US" w:eastAsia="ru-RU"/>
              </w:rPr>
              <w:t xml:space="preserve"> and at yurt camps are basic, but decent and clean. </w:t>
            </w:r>
            <w:r w:rsidRPr="00B33F7B">
              <w:rPr>
                <w:rFonts w:ascii="Segoe UI" w:eastAsia="Times New Roman" w:hAnsi="Segoe UI" w:cs="Segoe UI"/>
                <w:i/>
                <w:iCs/>
                <w:color w:val="333333"/>
                <w:lang w:val="en-US" w:eastAsia="ru-RU"/>
              </w:rPr>
              <w:br/>
              <w:t>Facilities (toilet and shower) at hostels are located in the corridor for shared use; </w:t>
            </w:r>
            <w:r w:rsidRPr="00B33F7B">
              <w:rPr>
                <w:rFonts w:ascii="Segoe UI" w:eastAsia="Times New Roman" w:hAnsi="Segoe UI" w:cs="Segoe UI"/>
                <w:i/>
                <w:iCs/>
                <w:color w:val="333333"/>
                <w:lang w:val="en-US" w:eastAsia="ru-RU"/>
              </w:rPr>
              <w:br/>
              <w:t xml:space="preserve">at </w:t>
            </w:r>
            <w:proofErr w:type="spellStart"/>
            <w:r w:rsidRPr="00B33F7B">
              <w:rPr>
                <w:rFonts w:ascii="Segoe UI" w:eastAsia="Times New Roman" w:hAnsi="Segoe UI" w:cs="Segoe UI"/>
                <w:i/>
                <w:iCs/>
                <w:color w:val="333333"/>
                <w:lang w:val="en-US" w:eastAsia="ru-RU"/>
              </w:rPr>
              <w:t>homestays</w:t>
            </w:r>
            <w:proofErr w:type="spellEnd"/>
            <w:r w:rsidRPr="00B33F7B">
              <w:rPr>
                <w:rFonts w:ascii="Segoe UI" w:eastAsia="Times New Roman" w:hAnsi="Segoe UI" w:cs="Segoe UI"/>
                <w:i/>
                <w:iCs/>
                <w:color w:val="333333"/>
                <w:lang w:val="en-US" w:eastAsia="ru-RU"/>
              </w:rPr>
              <w:t xml:space="preserve"> and yurt camps - facilities are outside at separate section for shared use.</w:t>
            </w:r>
          </w:p>
        </w:tc>
      </w:tr>
      <w:tr w:rsidR="00B33F7B" w:rsidRPr="006A390C"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lastRenderedPageBreak/>
              <w:t>Transport</w:t>
            </w:r>
            <w:proofErr w:type="spellEnd"/>
          </w:p>
        </w:tc>
        <w:tc>
          <w:tcPr>
            <w:tcW w:w="11616"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color w:val="333333"/>
                <w:lang w:val="en-US" w:eastAsia="ru-RU"/>
              </w:rPr>
              <w:t>Land transportation by air-conditioned non-smoking vehicle</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color w:val="333333"/>
                <w:lang w:val="en-US" w:eastAsia="ru-RU"/>
              </w:rPr>
              <w:t>Local guide services (Eng/Russ)</w:t>
            </w:r>
          </w:p>
        </w:tc>
        <w:tc>
          <w:tcPr>
            <w:tcW w:w="11616"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From</w:t>
            </w:r>
            <w:proofErr w:type="spellEnd"/>
            <w:r w:rsidRPr="00B33F7B">
              <w:rPr>
                <w:rFonts w:ascii="Segoe UI" w:eastAsia="Times New Roman" w:hAnsi="Segoe UI" w:cs="Segoe UI"/>
                <w:color w:val="333333"/>
                <w:lang w:eastAsia="ru-RU"/>
              </w:rPr>
              <w:t xml:space="preserve"> Day-2 </w:t>
            </w:r>
            <w:proofErr w:type="spellStart"/>
            <w:r w:rsidRPr="00B33F7B">
              <w:rPr>
                <w:rFonts w:ascii="Segoe UI" w:eastAsia="Times New Roman" w:hAnsi="Segoe UI" w:cs="Segoe UI"/>
                <w:color w:val="333333"/>
                <w:lang w:eastAsia="ru-RU"/>
              </w:rPr>
              <w:t>till</w:t>
            </w:r>
            <w:proofErr w:type="spellEnd"/>
            <w:r w:rsidRPr="00B33F7B">
              <w:rPr>
                <w:rFonts w:ascii="Segoe UI" w:eastAsia="Times New Roman" w:hAnsi="Segoe UI" w:cs="Segoe UI"/>
                <w:color w:val="333333"/>
                <w:lang w:eastAsia="ru-RU"/>
              </w:rPr>
              <w:t xml:space="preserve"> Day-9</w:t>
            </w:r>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Meals</w:t>
            </w:r>
            <w:proofErr w:type="spellEnd"/>
          </w:p>
        </w:tc>
        <w:tc>
          <w:tcPr>
            <w:tcW w:w="11616"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Mentioned</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in</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the</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program</w:t>
            </w:r>
            <w:proofErr w:type="spellEnd"/>
          </w:p>
        </w:tc>
      </w:tr>
      <w:tr w:rsidR="00B33F7B" w:rsidRPr="00B33F7B" w:rsidTr="00B33F7B">
        <w:tc>
          <w:tcPr>
            <w:tcW w:w="0" w:type="auto"/>
            <w:tcBorders>
              <w:top w:val="single" w:sz="6" w:space="0" w:color="DDDDDD"/>
            </w:tcBorders>
            <w:shd w:val="clear" w:color="auto" w:fill="F5F5F5"/>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Entrance</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fees</w:t>
            </w:r>
            <w:proofErr w:type="spellEnd"/>
            <w:r w:rsidRPr="00B33F7B">
              <w:rPr>
                <w:rFonts w:ascii="Segoe UI" w:eastAsia="Times New Roman" w:hAnsi="Segoe UI" w:cs="Segoe UI"/>
                <w:color w:val="333333"/>
                <w:lang w:eastAsia="ru-RU"/>
              </w:rPr>
              <w:t xml:space="preserve"> &amp; </w:t>
            </w:r>
            <w:proofErr w:type="spellStart"/>
            <w:r w:rsidRPr="00B33F7B">
              <w:rPr>
                <w:rFonts w:ascii="Segoe UI" w:eastAsia="Times New Roman" w:hAnsi="Segoe UI" w:cs="Segoe UI"/>
                <w:color w:val="333333"/>
                <w:lang w:eastAsia="ru-RU"/>
              </w:rPr>
              <w:t>excursions</w:t>
            </w:r>
            <w:proofErr w:type="spellEnd"/>
          </w:p>
        </w:tc>
        <w:tc>
          <w:tcPr>
            <w:tcW w:w="11616" w:type="dxa"/>
            <w:tcBorders>
              <w:top w:val="single" w:sz="6" w:space="0" w:color="DDDDDD"/>
            </w:tcBorders>
            <w:shd w:val="clear" w:color="auto" w:fill="F5F5F5"/>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Included</w:t>
            </w:r>
            <w:proofErr w:type="spellEnd"/>
          </w:p>
        </w:tc>
      </w:tr>
      <w:tr w:rsidR="00B33F7B" w:rsidRPr="00B33F7B" w:rsidTr="00B33F7B">
        <w:tc>
          <w:tcPr>
            <w:tcW w:w="0" w:type="auto"/>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Felt</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show</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in</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Tamchy</w:t>
            </w:r>
            <w:proofErr w:type="spellEnd"/>
          </w:p>
        </w:tc>
        <w:tc>
          <w:tcPr>
            <w:tcW w:w="11616"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Included</w:t>
            </w:r>
            <w:proofErr w:type="spellEnd"/>
          </w:p>
        </w:tc>
      </w:tr>
    </w:tbl>
    <w:p w:rsidR="00B33F7B" w:rsidRDefault="00B33F7B" w:rsidP="00FC11BA">
      <w:pPr>
        <w:autoSpaceDE w:val="0"/>
        <w:autoSpaceDN w:val="0"/>
        <w:adjustRightInd w:val="0"/>
        <w:spacing w:after="0" w:line="360" w:lineRule="auto"/>
        <w:rPr>
          <w:rFonts w:ascii="Segoe UI" w:eastAsia="UbuntuCondensed-Regular" w:hAnsi="Segoe UI" w:cs="Segoe UI"/>
          <w:color w:val="000000"/>
          <w:lang w:val="en-US"/>
        </w:rPr>
      </w:pPr>
    </w:p>
    <w:tbl>
      <w:tblPr>
        <w:tblW w:w="14459" w:type="dxa"/>
        <w:shd w:val="clear" w:color="auto" w:fill="FFFFFF"/>
        <w:tblCellMar>
          <w:top w:w="15" w:type="dxa"/>
          <w:left w:w="15" w:type="dxa"/>
          <w:bottom w:w="15" w:type="dxa"/>
          <w:right w:w="15" w:type="dxa"/>
        </w:tblCellMar>
        <w:tblLook w:val="04A0"/>
      </w:tblPr>
      <w:tblGrid>
        <w:gridCol w:w="14459"/>
      </w:tblGrid>
      <w:tr w:rsidR="00B33F7B" w:rsidRPr="00B33F7B" w:rsidTr="00B33F7B">
        <w:trPr>
          <w:tblHeader/>
        </w:trPr>
        <w:tc>
          <w:tcPr>
            <w:tcW w:w="14459" w:type="dxa"/>
            <w:tcBorders>
              <w:top w:val="nil"/>
              <w:bottom w:val="single" w:sz="12" w:space="0" w:color="0091D4"/>
            </w:tcBorders>
            <w:shd w:val="clear" w:color="auto" w:fill="FFFFFF"/>
            <w:tcMar>
              <w:top w:w="225" w:type="dxa"/>
              <w:left w:w="0" w:type="dxa"/>
              <w:bottom w:w="120" w:type="dxa"/>
              <w:right w:w="0" w:type="dxa"/>
            </w:tcMar>
            <w:vAlign w:val="bottom"/>
            <w:hideMark/>
          </w:tcPr>
          <w:p w:rsidR="00B33F7B" w:rsidRPr="00B33F7B" w:rsidRDefault="00B33F7B" w:rsidP="00B33F7B">
            <w:pPr>
              <w:spacing w:after="300" w:line="240" w:lineRule="auto"/>
              <w:rPr>
                <w:rFonts w:ascii="Segoe UI" w:eastAsia="Times New Roman" w:hAnsi="Segoe UI" w:cs="Segoe UI"/>
                <w:b/>
                <w:bCs/>
                <w:color w:val="333333"/>
                <w:lang w:eastAsia="ru-RU"/>
              </w:rPr>
            </w:pPr>
            <w:r w:rsidRPr="00B33F7B">
              <w:rPr>
                <w:rFonts w:ascii="Segoe UI" w:eastAsia="Times New Roman" w:hAnsi="Segoe UI" w:cs="Segoe UI"/>
                <w:b/>
                <w:bCs/>
                <w:color w:val="333333"/>
                <w:lang w:eastAsia="ru-RU"/>
              </w:rPr>
              <w:t>PRICE EXCLUDES</w:t>
            </w:r>
          </w:p>
        </w:tc>
      </w:tr>
      <w:tr w:rsidR="00B33F7B" w:rsidRPr="00B33F7B" w:rsidTr="00B33F7B">
        <w:tc>
          <w:tcPr>
            <w:tcW w:w="14459"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lastRenderedPageBreak/>
              <w:t>International</w:t>
            </w:r>
            <w:proofErr w:type="spellEnd"/>
            <w:r w:rsidRPr="00B33F7B">
              <w:rPr>
                <w:rFonts w:ascii="Segoe UI" w:eastAsia="Times New Roman" w:hAnsi="Segoe UI" w:cs="Segoe UI"/>
                <w:color w:val="333333"/>
                <w:lang w:eastAsia="ru-RU"/>
              </w:rPr>
              <w:t>/</w:t>
            </w:r>
            <w:proofErr w:type="spellStart"/>
            <w:r w:rsidRPr="00B33F7B">
              <w:rPr>
                <w:rFonts w:ascii="Segoe UI" w:eastAsia="Times New Roman" w:hAnsi="Segoe UI" w:cs="Segoe UI"/>
                <w:color w:val="333333"/>
                <w:lang w:eastAsia="ru-RU"/>
              </w:rPr>
              <w:t>domestic</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flights</w:t>
            </w:r>
            <w:proofErr w:type="spellEnd"/>
          </w:p>
        </w:tc>
      </w:tr>
      <w:tr w:rsidR="00B33F7B" w:rsidRPr="00B33F7B" w:rsidTr="00B33F7B">
        <w:tc>
          <w:tcPr>
            <w:tcW w:w="14459"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Invitation</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letter</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if</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required</w:t>
            </w:r>
            <w:proofErr w:type="spellEnd"/>
            <w:r w:rsidRPr="00B33F7B">
              <w:rPr>
                <w:rFonts w:ascii="Segoe UI" w:eastAsia="Times New Roman" w:hAnsi="Segoe UI" w:cs="Segoe UI"/>
                <w:color w:val="333333"/>
                <w:lang w:eastAsia="ru-RU"/>
              </w:rPr>
              <w:t>)</w:t>
            </w:r>
          </w:p>
        </w:tc>
      </w:tr>
      <w:tr w:rsidR="00B33F7B" w:rsidRPr="00B33F7B" w:rsidTr="00B33F7B">
        <w:tc>
          <w:tcPr>
            <w:tcW w:w="14459"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Visa</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fees</w:t>
            </w:r>
            <w:proofErr w:type="spellEnd"/>
          </w:p>
        </w:tc>
      </w:tr>
      <w:tr w:rsidR="00B33F7B" w:rsidRPr="006A390C" w:rsidTr="00B33F7B">
        <w:tc>
          <w:tcPr>
            <w:tcW w:w="14459" w:type="dxa"/>
            <w:tcBorders>
              <w:top w:val="single" w:sz="6" w:space="0" w:color="DDDDDD"/>
            </w:tcBorders>
            <w:shd w:val="clear" w:color="auto" w:fill="F5F5F5"/>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color w:val="333333"/>
                <w:lang w:val="en-US" w:eastAsia="ru-RU"/>
              </w:rPr>
              <w:t>Early check-in, late/check-out on arrival/departure days (could be arranged upon request for additional fee)</w:t>
            </w:r>
          </w:p>
        </w:tc>
      </w:tr>
      <w:tr w:rsidR="00B33F7B" w:rsidRPr="006A390C" w:rsidTr="00B33F7B">
        <w:tc>
          <w:tcPr>
            <w:tcW w:w="14459"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color w:val="333333"/>
                <w:lang w:val="en-US" w:eastAsia="ru-RU"/>
              </w:rPr>
              <w:t>Meals other than stated/beverages with meals</w:t>
            </w:r>
          </w:p>
        </w:tc>
      </w:tr>
      <w:tr w:rsidR="00B33F7B" w:rsidRPr="00B33F7B" w:rsidTr="00B33F7B">
        <w:tc>
          <w:tcPr>
            <w:tcW w:w="14459"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eastAsia="ru-RU"/>
              </w:rPr>
            </w:pPr>
            <w:proofErr w:type="spellStart"/>
            <w:r w:rsidRPr="00B33F7B">
              <w:rPr>
                <w:rFonts w:ascii="Segoe UI" w:eastAsia="Times New Roman" w:hAnsi="Segoe UI" w:cs="Segoe UI"/>
                <w:color w:val="333333"/>
                <w:lang w:eastAsia="ru-RU"/>
              </w:rPr>
              <w:t>Personal</w:t>
            </w:r>
            <w:proofErr w:type="spellEnd"/>
            <w:r w:rsidRPr="00B33F7B">
              <w:rPr>
                <w:rFonts w:ascii="Segoe UI" w:eastAsia="Times New Roman" w:hAnsi="Segoe UI" w:cs="Segoe UI"/>
                <w:color w:val="333333"/>
                <w:lang w:eastAsia="ru-RU"/>
              </w:rPr>
              <w:t xml:space="preserve"> </w:t>
            </w:r>
            <w:proofErr w:type="spellStart"/>
            <w:r w:rsidRPr="00B33F7B">
              <w:rPr>
                <w:rFonts w:ascii="Segoe UI" w:eastAsia="Times New Roman" w:hAnsi="Segoe UI" w:cs="Segoe UI"/>
                <w:color w:val="333333"/>
                <w:lang w:eastAsia="ru-RU"/>
              </w:rPr>
              <w:t>expenses</w:t>
            </w:r>
            <w:proofErr w:type="spellEnd"/>
          </w:p>
        </w:tc>
      </w:tr>
      <w:tr w:rsidR="00B33F7B" w:rsidRPr="006A390C" w:rsidTr="00B33F7B">
        <w:tc>
          <w:tcPr>
            <w:tcW w:w="14459" w:type="dxa"/>
            <w:tcBorders>
              <w:top w:val="single" w:sz="6" w:space="0" w:color="DDDDDD"/>
            </w:tcBorders>
            <w:shd w:val="clear" w:color="auto" w:fill="FFFFFF"/>
            <w:tcMar>
              <w:top w:w="225" w:type="dxa"/>
              <w:left w:w="0" w:type="dxa"/>
              <w:bottom w:w="120" w:type="dxa"/>
              <w:right w:w="0" w:type="dxa"/>
            </w:tcMar>
            <w:hideMark/>
          </w:tcPr>
          <w:p w:rsidR="00B33F7B" w:rsidRPr="00B33F7B" w:rsidRDefault="00B33F7B" w:rsidP="00B33F7B">
            <w:pPr>
              <w:spacing w:after="300" w:line="240" w:lineRule="auto"/>
              <w:rPr>
                <w:rFonts w:ascii="Segoe UI" w:eastAsia="Times New Roman" w:hAnsi="Segoe UI" w:cs="Segoe UI"/>
                <w:color w:val="333333"/>
                <w:lang w:val="en-US" w:eastAsia="ru-RU"/>
              </w:rPr>
            </w:pPr>
            <w:r w:rsidRPr="00B33F7B">
              <w:rPr>
                <w:rFonts w:ascii="Segoe UI" w:eastAsia="Times New Roman" w:hAnsi="Segoe UI" w:cs="Segoe UI"/>
                <w:color w:val="333333"/>
                <w:lang w:val="en-US" w:eastAsia="ru-RU"/>
              </w:rPr>
              <w:t>Tips to guide/driver (optional)</w:t>
            </w:r>
          </w:p>
        </w:tc>
      </w:tr>
    </w:tbl>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6A390C" w:rsidRPr="006A390C" w:rsidRDefault="006A390C" w:rsidP="00FC11BA">
      <w:pPr>
        <w:autoSpaceDE w:val="0"/>
        <w:autoSpaceDN w:val="0"/>
        <w:adjustRightInd w:val="0"/>
        <w:spacing w:after="0" w:line="360" w:lineRule="auto"/>
        <w:rPr>
          <w:rFonts w:ascii="Segoe UI" w:eastAsia="UbuntuCondensed-Regular" w:hAnsi="Segoe UI" w:cs="Segoe UI"/>
          <w:color w:val="000000"/>
          <w:lang w:val="en-US"/>
        </w:rPr>
      </w:pPr>
      <w:hyperlink r:id="rId13" w:history="1">
        <w:r w:rsidRPr="006A390C">
          <w:rPr>
            <w:rStyle w:val="a8"/>
            <w:rFonts w:ascii="Segoe UI" w:eastAsia="UbuntuCondensed-Regular" w:hAnsi="Segoe UI" w:cs="Segoe UI"/>
            <w:lang w:val="en-US"/>
          </w:rPr>
          <w:t>www.travelscruiser.com</w:t>
        </w:r>
      </w:hyperlink>
      <w:r w:rsidRPr="006A390C">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0B5A89" w:rsidRPr="006A390C" w:rsidRDefault="00A87DB4" w:rsidP="00FC11BA">
      <w:pPr>
        <w:spacing w:line="360" w:lineRule="auto"/>
        <w:rPr>
          <w:rFonts w:ascii="Segoe UI" w:hAnsi="Segoe UI" w:cs="Segoe UI"/>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14" w:history="1">
        <w:r w:rsidR="006A390C" w:rsidRPr="0068324C">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sectPr w:rsidR="000B5A89" w:rsidRPr="006A390C" w:rsidSect="00D062E0">
      <w:footerReference w:type="default" r:id="rId15"/>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6A390C">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Pr="006A390C" w:rsidRDefault="006A390C" w:rsidP="00D062E0">
    <w:pPr>
      <w:pStyle w:val="ab"/>
      <w:jc w:val="center"/>
      <w:rPr>
        <w:sz w:val="16"/>
        <w:szCs w:val="16"/>
        <w:lang w:val="en-US"/>
      </w:rPr>
    </w:pPr>
    <w:hyperlink r:id="rId1" w:history="1">
      <w:r w:rsidRPr="0068324C">
        <w:rPr>
          <w:rStyle w:val="a8"/>
          <w:sz w:val="16"/>
          <w:szCs w:val="16"/>
          <w:lang w:val="en-US"/>
        </w:rPr>
        <w:t>info@travelscruiser.com</w:t>
      </w:r>
    </w:hyperlink>
  </w:p>
  <w:p w:rsidR="006A390C" w:rsidRPr="006A390C" w:rsidRDefault="006A390C" w:rsidP="00D062E0">
    <w:pPr>
      <w:pStyle w:val="ab"/>
      <w:jc w:val="center"/>
      <w:rPr>
        <w:sz w:val="16"/>
        <w:szCs w:val="16"/>
        <w:lang w:val="en-US"/>
      </w:rPr>
    </w:pPr>
    <w:hyperlink r:id="rId2" w:history="1">
      <w:r w:rsidRPr="0068324C">
        <w:rPr>
          <w:rStyle w:val="a8"/>
          <w:sz w:val="16"/>
          <w:szCs w:val="16"/>
          <w:lang w:val="en-US"/>
        </w:rPr>
        <w:t>www.travelscruiser.com</w:t>
      </w:r>
    </w:hyperlink>
    <w:r w:rsidRPr="006A390C">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rsids>
    <w:rsidRoot w:val="00B425D1"/>
    <w:rsid w:val="000051A4"/>
    <w:rsid w:val="00083E24"/>
    <w:rsid w:val="000B5A89"/>
    <w:rsid w:val="000F2C41"/>
    <w:rsid w:val="001A1225"/>
    <w:rsid w:val="003419D9"/>
    <w:rsid w:val="00371EE7"/>
    <w:rsid w:val="00424132"/>
    <w:rsid w:val="00462932"/>
    <w:rsid w:val="004D49C0"/>
    <w:rsid w:val="005D7EE2"/>
    <w:rsid w:val="006039F4"/>
    <w:rsid w:val="00646810"/>
    <w:rsid w:val="006A390C"/>
    <w:rsid w:val="00764B20"/>
    <w:rsid w:val="007773BB"/>
    <w:rsid w:val="007A6242"/>
    <w:rsid w:val="008610B8"/>
    <w:rsid w:val="008C074B"/>
    <w:rsid w:val="00A23407"/>
    <w:rsid w:val="00A24ED8"/>
    <w:rsid w:val="00A66B1D"/>
    <w:rsid w:val="00A724C6"/>
    <w:rsid w:val="00A87DB4"/>
    <w:rsid w:val="00B33F7B"/>
    <w:rsid w:val="00B425D1"/>
    <w:rsid w:val="00CA6837"/>
    <w:rsid w:val="00D062E0"/>
    <w:rsid w:val="00D15FD8"/>
    <w:rsid w:val="00D223BC"/>
    <w:rsid w:val="00DC09A9"/>
    <w:rsid w:val="00E523F2"/>
    <w:rsid w:val="00EC6E2A"/>
    <w:rsid w:val="00EF6341"/>
    <w:rsid w:val="00F20140"/>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s>
</file>

<file path=word/webSettings.xml><?xml version="1.0" encoding="utf-8"?>
<w:webSettings xmlns:r="http://schemas.openxmlformats.org/officeDocument/2006/relationships" xmlns:w="http://schemas.openxmlformats.org/wordprocessingml/2006/main">
  <w:divs>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ravelscruiser.com"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mailto:info@travelscruiser.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834</Words>
  <Characters>4756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26</cp:revision>
  <cp:lastPrinted>2018-05-31T07:52:00Z</cp:lastPrinted>
  <dcterms:created xsi:type="dcterms:W3CDTF">2018-05-31T06:28:00Z</dcterms:created>
  <dcterms:modified xsi:type="dcterms:W3CDTF">2018-06-04T10:50:00Z</dcterms:modified>
</cp:coreProperties>
</file>