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20CF" w14:textId="21FB14D1" w:rsidR="00FA2C6A" w:rsidRDefault="00FA2C6A" w:rsidP="0030114B">
      <w:pPr>
        <w:pStyle w:val="NormalWeb"/>
        <w:numPr>
          <w:ilvl w:val="0"/>
          <w:numId w:val="1"/>
        </w:numPr>
        <w:shd w:val="clear" w:color="auto" w:fill="FFFFFF"/>
        <w:spacing w:before="0" w:beforeAutospacing="0" w:after="0" w:afterAutospacing="0"/>
        <w:ind w:left="360"/>
        <w:rPr>
          <w:rFonts w:ascii="ArialMT" w:hAnsi="ArialMT"/>
          <w:sz w:val="22"/>
          <w:szCs w:val="22"/>
        </w:rPr>
      </w:pPr>
      <w:r>
        <w:rPr>
          <w:rFonts w:ascii="ArialMT" w:hAnsi="ArialMT"/>
          <w:sz w:val="22"/>
          <w:szCs w:val="22"/>
        </w:rPr>
        <w:t xml:space="preserve">Draw a diagram of your chosen design (feel free to use https://asciiflow.com) </w:t>
      </w:r>
    </w:p>
    <w:p w14:paraId="15842E8A" w14:textId="3C961681" w:rsidR="00A80C0B" w:rsidRDefault="00A80C0B" w:rsidP="00FA2C6A">
      <w:pPr>
        <w:pStyle w:val="NormalWeb"/>
        <w:shd w:val="clear" w:color="auto" w:fill="FFFFFF"/>
        <w:ind w:left="720"/>
        <w:rPr>
          <w:rFonts w:ascii="ArialMT" w:hAnsi="ArialMT"/>
          <w:sz w:val="22"/>
          <w:szCs w:val="22"/>
        </w:rPr>
      </w:pPr>
      <w:r>
        <w:rPr>
          <w:rFonts w:ascii="ArialMT" w:hAnsi="ArialMT"/>
          <w:sz w:val="22"/>
          <w:szCs w:val="22"/>
        </w:rPr>
        <w:t xml:space="preserve">Link: </w:t>
      </w:r>
      <w:hyperlink r:id="rId5" w:anchor="/share/eJzVV91OwjAYfZWl3hlJBPzd3ZhFlwxItkEwzJBFGiSMabqhIDHxwkcw%2Bi7Gp%2BFJ3AZsgFvp6Jy6fBfdl%2B70O6d%2FZxNgGQMEeGtomnvANMYIAx5MdDDSAX9aPN3TwdhtFY4P3JaDRo77ogMu8VNrQEWQZe4MqtJ5lRMU8ULSoKjVFajr1nJsAJq%2BfrIEGxhVeTTZqAQbuN12MDI64%2FTBaePt40dY3Rtmr0PHaqHB9P0l4UIIuT5TRepc3dI7hmO0jor8%2FlUk143qD%2Bxu2xfruyp%2BOjklyqHXVsCZoAlcqV4uQyUFVfoI3bXyh0yqIIxv8XoZLrZp2A7lohaaUk7VOFUWGjAY%2BpfWyrz6oY3wIlGRqjx3UkqkiomsrnMz0zaqmmuzn9WS4SpCk%2BeKhVJq4nhTG9WNVhx%2FM57sunW1K%2Bp5u3SpQTWXj1EKe8soI6XWvma%2BkdxZju7GBv7LrLA%2F%2B%2F%2BRFUuwgSXzYd%2Be5WNfqmpQKQsijDV6dJjbyUCE9081%2BmmjnLiwb9LPMeEK%2BqF6Zg0LPfinXJjfUtsV65KYC1Osg6akTeCkIrvGqhBalf%2Bngr97Y4WhViHQgmit5gWLtaqm1GTZ84khfGDiiVwX9aa1G6LyYq3unWM0Zo%2FOUS34ec5tgzg7K85jWZy5l89wO5DzhEGGd3bvsWd1k9milVSsCf1jXIPfjFlhcUGEj70KsuNKE%2B7QRIfs%2F33HbZUMr9fgFCcUxFjNFqGDJ%2FD0BWwZjHA%3D" w:history="1">
        <w:r>
          <w:rPr>
            <w:rStyle w:val="Hyperlink"/>
            <w:rFonts w:ascii="ArialMT" w:hAnsi="ArialMT"/>
            <w:sz w:val="22"/>
            <w:szCs w:val="22"/>
          </w:rPr>
          <w:t>Overall top architecture &amp; Data Buffer</w:t>
        </w:r>
      </w:hyperlink>
    </w:p>
    <w:p w14:paraId="7A302511" w14:textId="64EA2E6C" w:rsidR="00A80C0B" w:rsidRDefault="00BC4670" w:rsidP="00FA2C6A">
      <w:pPr>
        <w:pStyle w:val="NormalWeb"/>
        <w:shd w:val="clear" w:color="auto" w:fill="FFFFFF"/>
        <w:ind w:left="720"/>
        <w:rPr>
          <w:rFonts w:ascii="ArialMT" w:hAnsi="ArialMT"/>
          <w:sz w:val="22"/>
          <w:szCs w:val="22"/>
        </w:rPr>
      </w:pPr>
      <w:r>
        <w:rPr>
          <w:rFonts w:ascii="ArialMT" w:hAnsi="ArialMT"/>
          <w:noProof/>
          <w:sz w:val="22"/>
          <w:szCs w:val="22"/>
        </w:rPr>
        <w:drawing>
          <wp:anchor distT="0" distB="0" distL="114300" distR="114300" simplePos="0" relativeHeight="251660288" behindDoc="0" locked="0" layoutInCell="1" allowOverlap="1" wp14:anchorId="2DE48B11" wp14:editId="15A39B4E">
            <wp:simplePos x="0" y="0"/>
            <wp:positionH relativeFrom="column">
              <wp:posOffset>508000</wp:posOffset>
            </wp:positionH>
            <wp:positionV relativeFrom="paragraph">
              <wp:posOffset>69215</wp:posOffset>
            </wp:positionV>
            <wp:extent cx="8128000" cy="6105525"/>
            <wp:effectExtent l="0" t="0" r="0" b="3175"/>
            <wp:wrapThrough wrapText="bothSides">
              <wp:wrapPolygon edited="0">
                <wp:start x="0" y="0"/>
                <wp:lineTo x="0" y="21566"/>
                <wp:lineTo x="21566" y="21566"/>
                <wp:lineTo x="21566" y="0"/>
                <wp:lineTo x="0"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128000" cy="6105525"/>
                    </a:xfrm>
                    <a:prstGeom prst="rect">
                      <a:avLst/>
                    </a:prstGeom>
                  </pic:spPr>
                </pic:pic>
              </a:graphicData>
            </a:graphic>
            <wp14:sizeRelH relativeFrom="page">
              <wp14:pctWidth>0</wp14:pctWidth>
            </wp14:sizeRelH>
            <wp14:sizeRelV relativeFrom="page">
              <wp14:pctHeight>0</wp14:pctHeight>
            </wp14:sizeRelV>
          </wp:anchor>
        </w:drawing>
      </w:r>
    </w:p>
    <w:p w14:paraId="55F2CE5D" w14:textId="4A1AD4BF" w:rsidR="00A80C0B" w:rsidRDefault="0030114B">
      <w:pPr>
        <w:rPr>
          <w:rFonts w:ascii="ArialMT" w:eastAsia="Times New Roman" w:hAnsi="ArialMT" w:cs="Times New Roman"/>
          <w:sz w:val="22"/>
          <w:szCs w:val="22"/>
        </w:rPr>
      </w:pPr>
      <w:r>
        <w:rPr>
          <w:rFonts w:ascii="ArialMT" w:eastAsia="Times New Roman" w:hAnsi="ArialMT" w:cs="Times New Roman"/>
          <w:noProof/>
          <w:sz w:val="22"/>
          <w:szCs w:val="22"/>
        </w:rPr>
        <w:lastRenderedPageBreak/>
        <w:drawing>
          <wp:anchor distT="0" distB="0" distL="114300" distR="114300" simplePos="0" relativeHeight="251659264" behindDoc="0" locked="0" layoutInCell="1" allowOverlap="1" wp14:anchorId="19C65F13" wp14:editId="70564576">
            <wp:simplePos x="0" y="0"/>
            <wp:positionH relativeFrom="column">
              <wp:posOffset>1765300</wp:posOffset>
            </wp:positionH>
            <wp:positionV relativeFrom="paragraph">
              <wp:posOffset>263525</wp:posOffset>
            </wp:positionV>
            <wp:extent cx="5867400" cy="6585857"/>
            <wp:effectExtent l="0" t="0" r="0" b="5715"/>
            <wp:wrapThrough wrapText="bothSides">
              <wp:wrapPolygon edited="0">
                <wp:start x="0" y="0"/>
                <wp:lineTo x="0" y="21577"/>
                <wp:lineTo x="21553" y="21577"/>
                <wp:lineTo x="21553"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7400" cy="6585857"/>
                    </a:xfrm>
                    <a:prstGeom prst="rect">
                      <a:avLst/>
                    </a:prstGeom>
                  </pic:spPr>
                </pic:pic>
              </a:graphicData>
            </a:graphic>
            <wp14:sizeRelH relativeFrom="page">
              <wp14:pctWidth>0</wp14:pctWidth>
            </wp14:sizeRelH>
            <wp14:sizeRelV relativeFrom="page">
              <wp14:pctHeight>0</wp14:pctHeight>
            </wp14:sizeRelV>
          </wp:anchor>
        </w:drawing>
      </w:r>
      <w:r>
        <w:rPr>
          <w:rFonts w:ascii="ArialMT" w:hAnsi="ArialMT"/>
          <w:sz w:val="22"/>
          <w:szCs w:val="22"/>
        </w:rPr>
        <w:t>FSM Diagram</w:t>
      </w:r>
    </w:p>
    <w:p w14:paraId="65CEDAD1" w14:textId="7202978D" w:rsidR="00A80C0B" w:rsidRDefault="00A80C0B" w:rsidP="00FA2C6A">
      <w:pPr>
        <w:pStyle w:val="NormalWeb"/>
        <w:shd w:val="clear" w:color="auto" w:fill="FFFFFF"/>
        <w:ind w:left="720"/>
        <w:rPr>
          <w:rFonts w:ascii="ArialMT" w:hAnsi="ArialMT"/>
          <w:sz w:val="22"/>
          <w:szCs w:val="22"/>
        </w:rPr>
      </w:pPr>
    </w:p>
    <w:p w14:paraId="687CF621" w14:textId="77777777" w:rsidR="00A80C0B" w:rsidRDefault="00A80C0B">
      <w:pPr>
        <w:rPr>
          <w:rFonts w:ascii="ArialMT" w:eastAsia="Times New Roman" w:hAnsi="ArialMT" w:cs="Times New Roman"/>
          <w:sz w:val="22"/>
          <w:szCs w:val="22"/>
        </w:rPr>
      </w:pPr>
      <w:r>
        <w:rPr>
          <w:rFonts w:ascii="ArialMT" w:hAnsi="ArialMT"/>
          <w:sz w:val="22"/>
          <w:szCs w:val="22"/>
        </w:rPr>
        <w:br w:type="page"/>
      </w:r>
    </w:p>
    <w:p w14:paraId="5FE51279" w14:textId="77777777" w:rsidR="00FA2C6A" w:rsidRDefault="00FA2C6A" w:rsidP="00FA2C6A">
      <w:pPr>
        <w:pStyle w:val="NormalWeb"/>
        <w:shd w:val="clear" w:color="auto" w:fill="FFFFFF"/>
        <w:ind w:left="720"/>
        <w:rPr>
          <w:rFonts w:ascii="ArialMT" w:hAnsi="ArialMT"/>
          <w:sz w:val="22"/>
          <w:szCs w:val="22"/>
        </w:rPr>
      </w:pPr>
    </w:p>
    <w:p w14:paraId="06D08410" w14:textId="77777777" w:rsidR="00FA2C6A" w:rsidRDefault="00FA2C6A" w:rsidP="00FA2C6A">
      <w:pPr>
        <w:pStyle w:val="NormalWeb"/>
        <w:numPr>
          <w:ilvl w:val="0"/>
          <w:numId w:val="1"/>
        </w:numPr>
        <w:shd w:val="clear" w:color="auto" w:fill="FFFFFF"/>
        <w:rPr>
          <w:rFonts w:ascii="ArialMT" w:hAnsi="ArialMT"/>
          <w:sz w:val="22"/>
          <w:szCs w:val="22"/>
        </w:rPr>
      </w:pPr>
      <w:r>
        <w:rPr>
          <w:rFonts w:ascii="ArialMT" w:hAnsi="ArialMT"/>
          <w:sz w:val="22"/>
          <w:szCs w:val="22"/>
        </w:rPr>
        <w:t xml:space="preserve">Write an elegant, synthesizable solution for the message extractor in </w:t>
      </w:r>
    </w:p>
    <w:p w14:paraId="74366466" w14:textId="02609090" w:rsidR="00FA2C6A" w:rsidRDefault="00FA2C6A" w:rsidP="0030114B">
      <w:pPr>
        <w:pStyle w:val="NormalWeb"/>
        <w:shd w:val="clear" w:color="auto" w:fill="FFFFFF"/>
        <w:ind w:left="720"/>
        <w:rPr>
          <w:rFonts w:ascii="ArialMT" w:hAnsi="ArialMT"/>
          <w:sz w:val="22"/>
          <w:szCs w:val="22"/>
        </w:rPr>
      </w:pPr>
      <w:r>
        <w:rPr>
          <w:rFonts w:ascii="ArialMT" w:hAnsi="ArialMT"/>
          <w:sz w:val="22"/>
          <w:szCs w:val="22"/>
        </w:rPr>
        <w:t>RTL/Verilog/</w:t>
      </w:r>
      <w:proofErr w:type="spellStart"/>
      <w:r>
        <w:rPr>
          <w:rFonts w:ascii="ArialMT" w:hAnsi="ArialMT"/>
          <w:sz w:val="22"/>
          <w:szCs w:val="22"/>
        </w:rPr>
        <w:t>SystemVerilog</w:t>
      </w:r>
      <w:proofErr w:type="spellEnd"/>
      <w:r>
        <w:rPr>
          <w:rFonts w:ascii="ArialMT" w:hAnsi="ArialMT"/>
          <w:sz w:val="22"/>
          <w:szCs w:val="22"/>
        </w:rPr>
        <w:t xml:space="preserve"> using the skeleton provided. And verify it against the given sample inputs. </w:t>
      </w:r>
    </w:p>
    <w:p w14:paraId="65B68461" w14:textId="77777777" w:rsidR="00FA2C6A" w:rsidRDefault="00FA2C6A" w:rsidP="0030114B">
      <w:pPr>
        <w:pStyle w:val="NormalWeb"/>
        <w:shd w:val="clear" w:color="auto" w:fill="FFFFFF"/>
        <w:ind w:left="720"/>
      </w:pPr>
      <w:r>
        <w:rPr>
          <w:rFonts w:ascii="ArialMT" w:hAnsi="ArialMT"/>
          <w:sz w:val="22"/>
          <w:szCs w:val="22"/>
        </w:rPr>
        <w:t>NOTE: If Verilog/</w:t>
      </w:r>
      <w:proofErr w:type="spellStart"/>
      <w:r>
        <w:rPr>
          <w:rFonts w:ascii="ArialMT" w:hAnsi="ArialMT"/>
          <w:sz w:val="22"/>
          <w:szCs w:val="22"/>
        </w:rPr>
        <w:t>SystemVerilog</w:t>
      </w:r>
      <w:proofErr w:type="spellEnd"/>
      <w:r>
        <w:rPr>
          <w:rFonts w:ascii="ArialMT" w:hAnsi="ArialMT"/>
          <w:sz w:val="22"/>
          <w:szCs w:val="22"/>
        </w:rPr>
        <w:t xml:space="preserve"> is too big of a step, please feel free to use VHDL, in that case the diagram and the explanation/comments of your code will have a bigger impact. The reference is the bare minimum that the design must be able to handle. The candidate is encouraged to add more test cases that cover as many scenarios they can think of to showcase their design skills. </w:t>
      </w:r>
    </w:p>
    <w:p w14:paraId="260169A9" w14:textId="11F9D25F" w:rsidR="00FA2C6A" w:rsidRDefault="00FA2C6A" w:rsidP="00FA2C6A">
      <w:pPr>
        <w:pStyle w:val="NormalWeb"/>
        <w:numPr>
          <w:ilvl w:val="0"/>
          <w:numId w:val="2"/>
        </w:numPr>
        <w:shd w:val="clear" w:color="auto" w:fill="FFFFFF"/>
        <w:rPr>
          <w:rFonts w:ascii="ArialMT" w:hAnsi="ArialMT"/>
          <w:sz w:val="22"/>
          <w:szCs w:val="22"/>
        </w:rPr>
      </w:pPr>
      <w:r>
        <w:rPr>
          <w:rFonts w:ascii="ArialMT" w:hAnsi="ArialMT"/>
          <w:sz w:val="22"/>
          <w:szCs w:val="22"/>
        </w:rPr>
        <w:t>What is the bottleneck of your design/code? (</w:t>
      </w:r>
      <w:proofErr w:type="gramStart"/>
      <w:r>
        <w:rPr>
          <w:rFonts w:ascii="ArialMT" w:hAnsi="ArialMT"/>
          <w:sz w:val="22"/>
          <w:szCs w:val="22"/>
        </w:rPr>
        <w:t>what</w:t>
      </w:r>
      <w:proofErr w:type="gramEnd"/>
      <w:r>
        <w:rPr>
          <w:rFonts w:ascii="ArialMT" w:hAnsi="ArialMT"/>
          <w:sz w:val="22"/>
          <w:szCs w:val="22"/>
        </w:rPr>
        <w:t xml:space="preserve"> can limit the maximum frequency?) </w:t>
      </w:r>
    </w:p>
    <w:p w14:paraId="38084DEB" w14:textId="39A00DE8" w:rsidR="00FA2C6A" w:rsidRDefault="00135B27" w:rsidP="00FA2C6A">
      <w:pPr>
        <w:pStyle w:val="NormalWeb"/>
        <w:shd w:val="clear" w:color="auto" w:fill="FFFFFF"/>
        <w:ind w:left="720"/>
        <w:rPr>
          <w:rFonts w:ascii="ArialMT" w:hAnsi="ArialMT"/>
          <w:sz w:val="22"/>
          <w:szCs w:val="22"/>
        </w:rPr>
      </w:pPr>
      <w:r>
        <w:rPr>
          <w:rFonts w:ascii="ArialMT" w:hAnsi="ArialMT"/>
          <w:sz w:val="22"/>
          <w:szCs w:val="22"/>
        </w:rPr>
        <w:t xml:space="preserve">If I were to make an educated guess, the bottleneck of my design would be the Data Controller. This is where most of the logic in determining the output for </w:t>
      </w:r>
      <w:proofErr w:type="spellStart"/>
      <w:r>
        <w:rPr>
          <w:rFonts w:ascii="ArialMT" w:hAnsi="ArialMT"/>
          <w:sz w:val="22"/>
          <w:szCs w:val="22"/>
        </w:rPr>
        <w:t>msg_data</w:t>
      </w:r>
      <w:proofErr w:type="spellEnd"/>
      <w:r>
        <w:rPr>
          <w:rFonts w:ascii="ArialMT" w:hAnsi="ArialMT"/>
          <w:sz w:val="22"/>
          <w:szCs w:val="22"/>
        </w:rPr>
        <w:t xml:space="preserve">, </w:t>
      </w:r>
      <w:proofErr w:type="spellStart"/>
      <w:r>
        <w:rPr>
          <w:rFonts w:ascii="ArialMT" w:hAnsi="ArialMT"/>
          <w:sz w:val="22"/>
          <w:szCs w:val="22"/>
        </w:rPr>
        <w:t>msg_valid</w:t>
      </w:r>
      <w:proofErr w:type="spellEnd"/>
      <w:r>
        <w:rPr>
          <w:rFonts w:ascii="ArialMT" w:hAnsi="ArialMT"/>
          <w:sz w:val="22"/>
          <w:szCs w:val="22"/>
        </w:rPr>
        <w:t xml:space="preserve">, </w:t>
      </w:r>
      <w:proofErr w:type="spellStart"/>
      <w:r>
        <w:rPr>
          <w:rFonts w:ascii="ArialMT" w:hAnsi="ArialMT"/>
          <w:sz w:val="22"/>
          <w:szCs w:val="22"/>
        </w:rPr>
        <w:t>msg_error</w:t>
      </w:r>
      <w:proofErr w:type="spellEnd"/>
      <w:r>
        <w:rPr>
          <w:rFonts w:ascii="ArialMT" w:hAnsi="ArialMT"/>
          <w:sz w:val="22"/>
          <w:szCs w:val="22"/>
        </w:rPr>
        <w:t xml:space="preserve"> </w:t>
      </w:r>
      <w:proofErr w:type="gramStart"/>
      <w:r>
        <w:rPr>
          <w:rFonts w:ascii="ArialMT" w:hAnsi="ArialMT"/>
          <w:sz w:val="22"/>
          <w:szCs w:val="22"/>
        </w:rPr>
        <w:t>are</w:t>
      </w:r>
      <w:proofErr w:type="gramEnd"/>
      <w:r>
        <w:rPr>
          <w:rFonts w:ascii="ArialMT" w:hAnsi="ArialMT"/>
          <w:sz w:val="22"/>
          <w:szCs w:val="22"/>
        </w:rPr>
        <w:t xml:space="preserve"> and some of these mentioned output are being used for the Data Counter.</w:t>
      </w:r>
    </w:p>
    <w:p w14:paraId="1F3F4BDE" w14:textId="77777777" w:rsidR="00FA2C6A" w:rsidRDefault="00FA2C6A" w:rsidP="00FA2C6A">
      <w:pPr>
        <w:pStyle w:val="NormalWeb"/>
        <w:numPr>
          <w:ilvl w:val="0"/>
          <w:numId w:val="2"/>
        </w:numPr>
        <w:shd w:val="clear" w:color="auto" w:fill="FFFFFF"/>
        <w:rPr>
          <w:rFonts w:ascii="ArialMT" w:hAnsi="ArialMT"/>
          <w:sz w:val="22"/>
          <w:szCs w:val="22"/>
        </w:rPr>
      </w:pPr>
      <w:r>
        <w:rPr>
          <w:rFonts w:ascii="ArialMT" w:hAnsi="ArialMT"/>
          <w:sz w:val="22"/>
          <w:szCs w:val="22"/>
        </w:rPr>
        <w:t xml:space="preserve">Please explain how would your design change if the range of message lengths change from min=8B max=32B to: </w:t>
      </w:r>
    </w:p>
    <w:p w14:paraId="5A4E4476" w14:textId="61114B38" w:rsidR="00FA2C6A" w:rsidRDefault="00FA2C6A" w:rsidP="00BC4670">
      <w:pPr>
        <w:pStyle w:val="NormalWeb"/>
        <w:numPr>
          <w:ilvl w:val="1"/>
          <w:numId w:val="2"/>
        </w:numPr>
        <w:shd w:val="clear" w:color="auto" w:fill="FFFFFF"/>
        <w:rPr>
          <w:rFonts w:ascii="ArialMT" w:hAnsi="ArialMT"/>
          <w:sz w:val="22"/>
          <w:szCs w:val="22"/>
        </w:rPr>
      </w:pPr>
      <w:r>
        <w:rPr>
          <w:rFonts w:ascii="ArialMT" w:hAnsi="ArialMT"/>
          <w:sz w:val="22"/>
          <w:szCs w:val="22"/>
        </w:rPr>
        <w:t>min=1</w:t>
      </w:r>
      <w:proofErr w:type="gramStart"/>
      <w:r>
        <w:rPr>
          <w:rFonts w:ascii="ArialMT" w:hAnsi="ArialMT"/>
          <w:sz w:val="22"/>
          <w:szCs w:val="22"/>
        </w:rPr>
        <w:t>B ;</w:t>
      </w:r>
      <w:proofErr w:type="gramEnd"/>
      <w:r>
        <w:rPr>
          <w:rFonts w:ascii="ArialMT" w:hAnsi="ArialMT"/>
          <w:sz w:val="22"/>
          <w:szCs w:val="22"/>
        </w:rPr>
        <w:t xml:space="preserve"> max=32B </w:t>
      </w:r>
    </w:p>
    <w:p w14:paraId="0DE01920" w14:textId="2F595E67" w:rsidR="00BC4670" w:rsidRDefault="00BC4670" w:rsidP="00BC4670">
      <w:pPr>
        <w:pStyle w:val="NormalWeb"/>
        <w:shd w:val="clear" w:color="auto" w:fill="FFFFFF"/>
        <w:ind w:left="1440"/>
        <w:rPr>
          <w:rFonts w:ascii="ArialMT" w:hAnsi="ArialMT"/>
          <w:sz w:val="22"/>
          <w:szCs w:val="22"/>
        </w:rPr>
      </w:pPr>
      <w:r>
        <w:rPr>
          <w:rFonts w:ascii="ArialMT" w:hAnsi="ArialMT"/>
          <w:sz w:val="22"/>
          <w:szCs w:val="22"/>
        </w:rPr>
        <w:t>Need to add a data ‘downsizing’ logic at the Data Buffer.</w:t>
      </w:r>
    </w:p>
    <w:p w14:paraId="07A54148" w14:textId="31A20E2F" w:rsidR="00FA2C6A" w:rsidRDefault="00FA2C6A" w:rsidP="00FA2C6A">
      <w:pPr>
        <w:pStyle w:val="NormalWeb"/>
        <w:numPr>
          <w:ilvl w:val="1"/>
          <w:numId w:val="2"/>
        </w:numPr>
        <w:shd w:val="clear" w:color="auto" w:fill="FFFFFF"/>
        <w:rPr>
          <w:rFonts w:ascii="ArialMT" w:hAnsi="ArialMT"/>
          <w:sz w:val="22"/>
          <w:szCs w:val="22"/>
        </w:rPr>
      </w:pPr>
      <w:r>
        <w:rPr>
          <w:rFonts w:ascii="ArialMT" w:hAnsi="ArialMT"/>
          <w:sz w:val="22"/>
          <w:szCs w:val="22"/>
        </w:rPr>
        <w:t>min=8</w:t>
      </w:r>
      <w:proofErr w:type="gramStart"/>
      <w:r>
        <w:rPr>
          <w:rFonts w:ascii="ArialMT" w:hAnsi="ArialMT"/>
          <w:sz w:val="22"/>
          <w:szCs w:val="22"/>
        </w:rPr>
        <w:t>B ;</w:t>
      </w:r>
      <w:proofErr w:type="gramEnd"/>
      <w:r>
        <w:rPr>
          <w:rFonts w:ascii="ArialMT" w:hAnsi="ArialMT"/>
          <w:sz w:val="22"/>
          <w:szCs w:val="22"/>
        </w:rPr>
        <w:t xml:space="preserve"> max=256B </w:t>
      </w:r>
    </w:p>
    <w:p w14:paraId="3106E470" w14:textId="126107A3" w:rsidR="00FA2C6A" w:rsidRDefault="00BC4670" w:rsidP="00BC4670">
      <w:pPr>
        <w:pStyle w:val="NormalWeb"/>
        <w:shd w:val="clear" w:color="auto" w:fill="FFFFFF"/>
        <w:ind w:left="1440"/>
        <w:rPr>
          <w:rFonts w:ascii="ArialMT" w:hAnsi="ArialMT"/>
          <w:sz w:val="22"/>
          <w:szCs w:val="22"/>
        </w:rPr>
      </w:pPr>
      <w:r>
        <w:rPr>
          <w:rFonts w:ascii="ArialMT" w:hAnsi="ArialMT"/>
          <w:sz w:val="22"/>
          <w:szCs w:val="22"/>
        </w:rPr>
        <w:t>Nothing since my current design already has an ‘upsizing’ logic at the Data Buffer.</w:t>
      </w:r>
    </w:p>
    <w:p w14:paraId="69C61589" w14:textId="77777777" w:rsidR="00FA2C6A" w:rsidRDefault="00FA2C6A" w:rsidP="00FA2C6A">
      <w:pPr>
        <w:pStyle w:val="NormalWeb"/>
        <w:numPr>
          <w:ilvl w:val="0"/>
          <w:numId w:val="2"/>
        </w:numPr>
        <w:shd w:val="clear" w:color="auto" w:fill="FFFFFF"/>
        <w:rPr>
          <w:rFonts w:ascii="ArialMT" w:hAnsi="ArialMT"/>
          <w:sz w:val="22"/>
          <w:szCs w:val="22"/>
        </w:rPr>
      </w:pPr>
      <w:r>
        <w:rPr>
          <w:rFonts w:ascii="ArialMT" w:hAnsi="ArialMT"/>
          <w:sz w:val="22"/>
          <w:szCs w:val="22"/>
        </w:rPr>
        <w:t xml:space="preserve">What are the trade-offs for the chosen approach? </w:t>
      </w:r>
    </w:p>
    <w:p w14:paraId="1164B375" w14:textId="13208844" w:rsidR="00FA2C6A" w:rsidRDefault="00135B27" w:rsidP="00BC4670">
      <w:pPr>
        <w:ind w:left="720"/>
      </w:pPr>
      <w:r>
        <w:t xml:space="preserve">I </w:t>
      </w:r>
      <w:r w:rsidR="003B3847">
        <w:t>used</w:t>
      </w:r>
      <w:r>
        <w:t xml:space="preserve"> a behavioral modelling in my design approach </w:t>
      </w:r>
      <w:r w:rsidR="003B3847">
        <w:t>for the best behavior accuracy.</w:t>
      </w:r>
      <w:r>
        <w:t xml:space="preserve"> </w:t>
      </w:r>
      <w:r w:rsidR="003B3847">
        <w:t xml:space="preserve">Also, </w:t>
      </w:r>
      <w:r w:rsidR="005F0ED5">
        <w:t xml:space="preserve">I separated </w:t>
      </w:r>
      <w:r>
        <w:t>all of my</w:t>
      </w:r>
      <w:r w:rsidR="005F0ED5">
        <w:t xml:space="preserve"> logic and registers in my design</w:t>
      </w:r>
      <w:r w:rsidR="003B3847">
        <w:t xml:space="preserve"> which </w:t>
      </w:r>
      <w:r w:rsidR="005F0ED5">
        <w:t>helped me to give a good timing reference</w:t>
      </w:r>
      <w:r w:rsidR="003B3847">
        <w:t>.</w:t>
      </w:r>
      <w:r w:rsidR="005F0ED5">
        <w:t xml:space="preserve"> </w:t>
      </w:r>
      <w:r w:rsidR="003B3847">
        <w:t xml:space="preserve">However, this </w:t>
      </w:r>
      <w:r w:rsidR="005F0ED5">
        <w:t xml:space="preserve"> definitely added more cost in logic</w:t>
      </w:r>
      <w:r w:rsidR="003B3847">
        <w:t xml:space="preserve"> and eventually execution time</w:t>
      </w:r>
      <w:r w:rsidR="005F0ED5">
        <w:t>.</w:t>
      </w:r>
      <w:r>
        <w:t xml:space="preserve"> </w:t>
      </w:r>
    </w:p>
    <w:sectPr w:rsidR="00FA2C6A" w:rsidSect="0030114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4E9B"/>
    <w:multiLevelType w:val="multilevel"/>
    <w:tmpl w:val="C4569A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41DD3"/>
    <w:multiLevelType w:val="multilevel"/>
    <w:tmpl w:val="CDB6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703986">
    <w:abstractNumId w:val="1"/>
  </w:num>
  <w:num w:numId="2" w16cid:durableId="146133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6A"/>
    <w:rsid w:val="00135B27"/>
    <w:rsid w:val="0030114B"/>
    <w:rsid w:val="003B3847"/>
    <w:rsid w:val="005F0ED5"/>
    <w:rsid w:val="00A80C0B"/>
    <w:rsid w:val="00B850C7"/>
    <w:rsid w:val="00BC4670"/>
    <w:rsid w:val="00BD096B"/>
    <w:rsid w:val="00F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5764"/>
  <w15:chartTrackingRefBased/>
  <w15:docId w15:val="{F71A0D2F-E5DB-0D4B-8EAF-5CF64C2F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C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80C0B"/>
    <w:rPr>
      <w:color w:val="0563C1" w:themeColor="hyperlink"/>
      <w:u w:val="single"/>
    </w:rPr>
  </w:style>
  <w:style w:type="character" w:styleId="UnresolvedMention">
    <w:name w:val="Unresolved Mention"/>
    <w:basedOn w:val="DefaultParagraphFont"/>
    <w:uiPriority w:val="99"/>
    <w:semiHidden/>
    <w:unhideWhenUsed/>
    <w:rsid w:val="00A80C0B"/>
    <w:rPr>
      <w:color w:val="605E5C"/>
      <w:shd w:val="clear" w:color="auto" w:fill="E1DFDD"/>
    </w:rPr>
  </w:style>
  <w:style w:type="character" w:styleId="FollowedHyperlink">
    <w:name w:val="FollowedHyperlink"/>
    <w:basedOn w:val="DefaultParagraphFont"/>
    <w:uiPriority w:val="99"/>
    <w:semiHidden/>
    <w:unhideWhenUsed/>
    <w:rsid w:val="00A8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745">
      <w:bodyDiv w:val="1"/>
      <w:marLeft w:val="0"/>
      <w:marRight w:val="0"/>
      <w:marTop w:val="0"/>
      <w:marBottom w:val="0"/>
      <w:divBdr>
        <w:top w:val="none" w:sz="0" w:space="0" w:color="auto"/>
        <w:left w:val="none" w:sz="0" w:space="0" w:color="auto"/>
        <w:bottom w:val="none" w:sz="0" w:space="0" w:color="auto"/>
        <w:right w:val="none" w:sz="0" w:space="0" w:color="auto"/>
      </w:divBdr>
      <w:divsChild>
        <w:div w:id="1638800806">
          <w:marLeft w:val="0"/>
          <w:marRight w:val="0"/>
          <w:marTop w:val="0"/>
          <w:marBottom w:val="0"/>
          <w:divBdr>
            <w:top w:val="none" w:sz="0" w:space="0" w:color="auto"/>
            <w:left w:val="none" w:sz="0" w:space="0" w:color="auto"/>
            <w:bottom w:val="none" w:sz="0" w:space="0" w:color="auto"/>
            <w:right w:val="none" w:sz="0" w:space="0" w:color="auto"/>
          </w:divBdr>
          <w:divsChild>
            <w:div w:id="1438020171">
              <w:marLeft w:val="0"/>
              <w:marRight w:val="0"/>
              <w:marTop w:val="0"/>
              <w:marBottom w:val="0"/>
              <w:divBdr>
                <w:top w:val="none" w:sz="0" w:space="0" w:color="auto"/>
                <w:left w:val="none" w:sz="0" w:space="0" w:color="auto"/>
                <w:bottom w:val="none" w:sz="0" w:space="0" w:color="auto"/>
                <w:right w:val="none" w:sz="0" w:space="0" w:color="auto"/>
              </w:divBdr>
              <w:divsChild>
                <w:div w:id="299768492">
                  <w:marLeft w:val="0"/>
                  <w:marRight w:val="0"/>
                  <w:marTop w:val="0"/>
                  <w:marBottom w:val="0"/>
                  <w:divBdr>
                    <w:top w:val="none" w:sz="0" w:space="0" w:color="auto"/>
                    <w:left w:val="none" w:sz="0" w:space="0" w:color="auto"/>
                    <w:bottom w:val="none" w:sz="0" w:space="0" w:color="auto"/>
                    <w:right w:val="none" w:sz="0" w:space="0" w:color="auto"/>
                  </w:divBdr>
                  <w:divsChild>
                    <w:div w:id="5506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ciif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Nadhira Aqilah</dc:creator>
  <cp:keywords/>
  <dc:description/>
  <cp:lastModifiedBy>nadhiraqilah@gmail.com</cp:lastModifiedBy>
  <cp:revision>1</cp:revision>
  <dcterms:created xsi:type="dcterms:W3CDTF">2023-03-09T16:31:00Z</dcterms:created>
  <dcterms:modified xsi:type="dcterms:W3CDTF">2023-03-09T20:04:00Z</dcterms:modified>
</cp:coreProperties>
</file>