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E264" w14:textId="5DF85E8F" w:rsidR="00AF7365" w:rsidRPr="004027E8" w:rsidRDefault="00AF7365" w:rsidP="007A0C13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694055DB" w14:textId="26866442" w:rsidR="00AF7365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color w:val="C45911" w:themeColor="accent2" w:themeShade="BF"/>
          <w:lang w:val="fr-FR"/>
        </w:rPr>
        <w:t>Remarque : La commande exécutée est toujours en tête de la capture d’écran !</w:t>
      </w:r>
    </w:p>
    <w:p w14:paraId="53D9A2DE" w14:textId="58712DAF" w:rsidR="00AF7365" w:rsidRPr="004027E8" w:rsidRDefault="00AF7365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  <w:t>Exercice 1 :</w:t>
      </w:r>
    </w:p>
    <w:p w14:paraId="08F26DEA" w14:textId="26E37AEF" w:rsidR="00AF7365" w:rsidRPr="004027E8" w:rsidRDefault="00AF7365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1</w:t>
      </w:r>
      <w:r w:rsidR="007A0C13" w:rsidRPr="004027E8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6C49A18E" w14:textId="407E6322" w:rsidR="00AF7365" w:rsidRPr="004027E8" w:rsidRDefault="007A0C13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237AD2A2" wp14:editId="5C2632F9">
            <wp:extent cx="4381500" cy="400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DCBB" w14:textId="2FDA6FB0" w:rsidR="00AF7365" w:rsidRPr="004027E8" w:rsidRDefault="00AF7365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2</w:t>
      </w:r>
      <w:r w:rsidR="007A0C13" w:rsidRPr="004027E8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01136D6E" w14:textId="6BCA4AC0" w:rsidR="00E46B6F" w:rsidRPr="004027E8" w:rsidRDefault="007A0C13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C2D0BEE" wp14:editId="4AA29AB1">
            <wp:extent cx="4676775" cy="16097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43B3" w14:textId="4F413D77" w:rsidR="007F32F5" w:rsidRPr="004027E8" w:rsidRDefault="007F32F5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3</w:t>
      </w:r>
      <w:r w:rsidR="007A0C13" w:rsidRPr="004027E8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4763598C" w14:textId="0DFF936B" w:rsidR="007A0C13" w:rsidRPr="004027E8" w:rsidRDefault="007A0C13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F82A92A" wp14:editId="4EF4F923">
            <wp:extent cx="4705350" cy="723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3781" w14:textId="6C7E6C17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07CE8901" wp14:editId="35E5CFF0">
            <wp:extent cx="5524500" cy="11334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ADF5" w14:textId="56DEAF83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38000729" w14:textId="741F902D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79EAF7D8" w14:textId="46331015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2FFCBDC9" w14:textId="0E099ECA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221D6BE6" w14:textId="5DC11917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53EC6C95" w14:textId="300E792E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364BA683" w14:textId="77777777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32193DC1" w14:textId="3A9944C8" w:rsidR="007F32F5" w:rsidRPr="004027E8" w:rsidRDefault="00D6726C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lastRenderedPageBreak/>
        <w:t>4</w:t>
      </w:r>
      <w:r w:rsidR="007A0C13" w:rsidRPr="004027E8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07560700" w14:textId="37BF29C4" w:rsidR="007A0C13" w:rsidRPr="004027E8" w:rsidRDefault="007A0C13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487676D5" wp14:editId="66CBE939">
            <wp:extent cx="5343525" cy="20288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199C" w14:textId="26E29ED4" w:rsidR="00D6726C" w:rsidRPr="004027E8" w:rsidRDefault="00D6726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2733ADAA" w14:textId="288A7AC0" w:rsidR="00D6726C" w:rsidRPr="004027E8" w:rsidRDefault="00D6726C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5)</w:t>
      </w:r>
      <w:r w:rsidR="00EF05F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="007A0C13"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276D99E7" wp14:editId="32B5EF03">
            <wp:extent cx="5934075" cy="20288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9C02" w14:textId="00F62F1D" w:rsidR="00AF4D2A" w:rsidRPr="004027E8" w:rsidRDefault="00AF4D2A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6)</w:t>
      </w:r>
    </w:p>
    <w:p w14:paraId="7F7A2287" w14:textId="3BA0418D" w:rsidR="00AF4D2A" w:rsidRPr="004027E8" w:rsidRDefault="004027E8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FCEBC48" wp14:editId="0B439B0F">
            <wp:extent cx="5943600" cy="5238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B0D6" w14:textId="0F3FD067" w:rsidR="00E321F8" w:rsidRPr="004027E8" w:rsidRDefault="00E321F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1E2AA69C" w14:textId="65466212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582D3D9B" w14:textId="5AA140D1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77408623" w14:textId="0166E25B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6306776D" w14:textId="77777777" w:rsidR="004027E8" w:rsidRPr="004027E8" w:rsidRDefault="004027E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68160331" w14:textId="68F50AA2" w:rsidR="00E321F8" w:rsidRPr="00A94EE1" w:rsidRDefault="00AF4D2A" w:rsidP="00E321F8">
      <w:pPr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</w:pPr>
      <w:r w:rsidRPr="00A94EE1"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  <w:t>Exercice 2 :</w:t>
      </w:r>
    </w:p>
    <w:p w14:paraId="665DB1ED" w14:textId="7ADE0805" w:rsidR="00AF4D2A" w:rsidRPr="004027E8" w:rsidRDefault="00AF4D2A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1</w:t>
      </w:r>
      <w:r w:rsidR="00A94EE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46E5582D" w14:textId="7009EEEA" w:rsidR="00530E75" w:rsidRPr="004027E8" w:rsidRDefault="00A94EE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638DB6E3" wp14:editId="6BEFF7FF">
            <wp:extent cx="4905375" cy="12382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E23A" w14:textId="1ADB6432" w:rsidR="00530E75" w:rsidRPr="004027E8" w:rsidRDefault="00530E75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5825765A" w14:textId="52E5DAE0" w:rsidR="00530E75" w:rsidRPr="004027E8" w:rsidRDefault="00530E75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2</w:t>
      </w:r>
      <w:r w:rsidR="00A94EE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43557377" w14:textId="70E94EA7" w:rsidR="00E321F8" w:rsidRPr="004027E8" w:rsidRDefault="00A94EE1" w:rsidP="00A94EE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18FA8BAD" wp14:editId="2C52DF4E">
            <wp:extent cx="5010150" cy="8858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3088" w14:textId="3054118E" w:rsidR="00AF4D2A" w:rsidRPr="004027E8" w:rsidRDefault="00CD5BF5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3</w:t>
      </w:r>
      <w:r w:rsidR="00A94EE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1C246184" w14:textId="589D1F72" w:rsidR="00AF160D" w:rsidRPr="004027E8" w:rsidRDefault="00A94EE1" w:rsidP="00A94EE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6BC35880" wp14:editId="5E0625CA">
            <wp:extent cx="5695950" cy="212407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DFAE" w14:textId="1C1AE8FE" w:rsidR="00CD5BF5" w:rsidRPr="004027E8" w:rsidRDefault="00CD5BF5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4</w:t>
      </w:r>
      <w:r w:rsidR="00A94EE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5840AF46" w14:textId="397C6A47" w:rsidR="00CD5BF5" w:rsidRPr="004027E8" w:rsidRDefault="00A94EE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5F1413C0" wp14:editId="2D79ECC1">
            <wp:extent cx="5943600" cy="1171575"/>
            <wp:effectExtent l="0" t="0" r="0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49D1" w14:textId="67992B70" w:rsidR="00E321F8" w:rsidRPr="004027E8" w:rsidRDefault="00E321F8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61E8ECD1" w14:textId="77777777" w:rsidR="00E321F8" w:rsidRPr="004027E8" w:rsidRDefault="00E321F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76A32E9C" w14:textId="77777777" w:rsidR="00E321F8" w:rsidRPr="004027E8" w:rsidRDefault="00E321F8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lang w:val="fr-FR"/>
        </w:rPr>
      </w:pPr>
    </w:p>
    <w:p w14:paraId="7A2443FF" w14:textId="350B655E" w:rsidR="00E321F8" w:rsidRPr="00A94EE1" w:rsidRDefault="00A94EE1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</w:pPr>
      <w:r w:rsidRPr="00A94EE1"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  <w:t>Exercice</w:t>
      </w:r>
      <w:r w:rsidR="00E321F8" w:rsidRPr="00A94EE1"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  <w:t xml:space="preserve"> 3 :</w:t>
      </w:r>
    </w:p>
    <w:p w14:paraId="2A3A91DF" w14:textId="0DB945BA" w:rsidR="009D765F" w:rsidRDefault="009D765F" w:rsidP="00A94EE1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1</w:t>
      </w:r>
      <w:r w:rsidR="00A94EE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17B4A2ED" w14:textId="6AD8D0FA" w:rsidR="00A94EE1" w:rsidRPr="004027E8" w:rsidRDefault="00A94EE1" w:rsidP="00A94EE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3C1C9E34" wp14:editId="4774E743">
            <wp:extent cx="4019550" cy="313372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80FD" w14:textId="55AB88A8" w:rsidR="009D765F" w:rsidRPr="004027E8" w:rsidRDefault="009D765F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2</w:t>
      </w:r>
      <w:r w:rsidR="00E41BEC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1A0A45D5" w14:textId="62A2084C" w:rsidR="009D765F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0F99D9AD" wp14:editId="4B30C549">
            <wp:extent cx="4400550" cy="1419225"/>
            <wp:effectExtent l="0" t="0" r="0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273E" w14:textId="155F7B59" w:rsidR="00E41BEC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0B0BC8B2" w14:textId="5E1F1374" w:rsidR="00E41BEC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693A2B38" w14:textId="7798FAA0" w:rsidR="00E41BEC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42D3D2EC" w14:textId="534F78E2" w:rsidR="00E41BEC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2ADD4514" w14:textId="77777777" w:rsidR="00E41BEC" w:rsidRPr="004027E8" w:rsidRDefault="00E41BEC" w:rsidP="00AF7365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0F9E8817" w14:textId="6E74F590" w:rsidR="009D765F" w:rsidRDefault="009D765F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3</w:t>
      </w:r>
      <w:r w:rsidR="00E41BEC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17FD7A2B" w14:textId="7F7AC119" w:rsidR="00E41BEC" w:rsidRPr="004027E8" w:rsidRDefault="00E41BEC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234EC9EE" wp14:editId="20A56E07">
            <wp:extent cx="4505325" cy="2095500"/>
            <wp:effectExtent l="0" t="0" r="952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C7BD" w14:textId="28E92092" w:rsidR="00923EB7" w:rsidRDefault="00923EB7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t xml:space="preserve">Pour le premier </w:t>
      </w:r>
      <w:r w:rsidR="00E41BEC">
        <w:rPr>
          <w:rFonts w:ascii="Bahnschrift Light" w:hAnsi="Bahnschrift Light"/>
          <w:noProof/>
          <w:color w:val="C45911" w:themeColor="accent2" w:themeShade="BF"/>
          <w:lang w:val="fr-FR"/>
        </w:rPr>
        <w:t>tri</w:t>
      </w: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t xml:space="preserve"> , </w:t>
      </w:r>
      <w:r w:rsidR="00E41BEC">
        <w:rPr>
          <w:rFonts w:ascii="Bahnschrift Light" w:hAnsi="Bahnschrift Light"/>
          <w:noProof/>
          <w:color w:val="C45911" w:themeColor="accent2" w:themeShade="BF"/>
          <w:lang w:val="fr-FR"/>
        </w:rPr>
        <w:t>les lignes sont triées suivant la premiére colone contenant un seul chiffre.</w:t>
      </w:r>
    </w:p>
    <w:p w14:paraId="12934920" w14:textId="34A90A06" w:rsidR="00E41BEC" w:rsidRPr="004027E8" w:rsidRDefault="00E41BEC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t>Pour la deuxiéme commande, le tri numérique suit la structure de la base de donnée et range les premiéres</w:t>
      </w:r>
      <w:r w:rsidR="00803931">
        <w:rPr>
          <w:rFonts w:ascii="Bahnschrift Light" w:hAnsi="Bahnschrift Light"/>
          <w:noProof/>
          <w:color w:val="C45911" w:themeColor="accent2" w:themeShade="BF"/>
          <w:lang w:val="fr-FR"/>
        </w:rPr>
        <w:t xml:space="preserve"> cellules de chaque ligne.</w:t>
      </w:r>
    </w:p>
    <w:p w14:paraId="6F306A3D" w14:textId="6320510A" w:rsidR="00923EB7" w:rsidRPr="004027E8" w:rsidRDefault="00923EB7" w:rsidP="00AF7365">
      <w:pPr>
        <w:rPr>
          <w:rFonts w:ascii="Bahnschrift Light" w:hAnsi="Bahnschrift Light"/>
          <w:noProof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noProof/>
          <w:color w:val="C45911" w:themeColor="accent2" w:themeShade="BF"/>
          <w:lang w:val="fr-FR"/>
        </w:rPr>
        <w:t>4</w:t>
      </w:r>
      <w:r w:rsidR="00803931">
        <w:rPr>
          <w:rFonts w:ascii="Bahnschrift Light" w:hAnsi="Bahnschrift Light"/>
          <w:noProof/>
          <w:color w:val="C45911" w:themeColor="accent2" w:themeShade="BF"/>
          <w:lang w:val="fr-FR"/>
        </w:rPr>
        <w:t>/</w:t>
      </w:r>
    </w:p>
    <w:p w14:paraId="44058086" w14:textId="435AFF37" w:rsidR="00923EB7" w:rsidRPr="004027E8" w:rsidRDefault="0080393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365D775B" wp14:editId="1794D278">
            <wp:extent cx="4029075" cy="552450"/>
            <wp:effectExtent l="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7351" w14:textId="3294E0A7" w:rsidR="00923EB7" w:rsidRPr="004027E8" w:rsidRDefault="00923EB7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5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498BC62E" w14:textId="09CAD455" w:rsidR="00923EB7" w:rsidRPr="004027E8" w:rsidRDefault="0080393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4B9A203C" wp14:editId="4F2CEE9D">
            <wp:extent cx="4924425" cy="3714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BF16" w14:textId="52809277" w:rsidR="00C0662F" w:rsidRPr="004027E8" w:rsidRDefault="00C0662F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6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599CD8A0" w14:textId="3DEF17EF" w:rsidR="00C0662F" w:rsidRPr="004027E8" w:rsidRDefault="0080393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655D182" wp14:editId="4F63ACF5">
            <wp:extent cx="4819650" cy="40005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C069" w14:textId="26054107" w:rsidR="00B60BF9" w:rsidRPr="004027E8" w:rsidRDefault="00B60BF9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7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3FBE0EEA" w14:textId="3DD4743B" w:rsidR="00B60BF9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0DF53320" wp14:editId="2EC7D6A0">
            <wp:extent cx="4810125" cy="876300"/>
            <wp:effectExtent l="0" t="0" r="952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D80C" w14:textId="1C1C0B52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7AEAFCC9" w14:textId="23F0AD79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633BB792" w14:textId="04FE5A39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2CD7EBB0" w14:textId="77777777" w:rsidR="00803931" w:rsidRPr="004027E8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1916460E" w14:textId="451E7DFF" w:rsidR="00B60BF9" w:rsidRPr="004027E8" w:rsidRDefault="00B60BF9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8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503AA67F" w14:textId="529E58D9" w:rsidR="00B60BF9" w:rsidRPr="004027E8" w:rsidRDefault="00803931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6A34DFC2" wp14:editId="1D61F91C">
            <wp:extent cx="5629275" cy="1238250"/>
            <wp:effectExtent l="0" t="0" r="952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E581" w14:textId="0649FC53" w:rsidR="00B60BF9" w:rsidRPr="004027E8" w:rsidRDefault="00B60BF9" w:rsidP="00AF7365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9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67E6407B" w14:textId="56EE24BF" w:rsidR="00B60BF9" w:rsidRPr="004027E8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1D56A34E" wp14:editId="2F3F1AC5">
            <wp:extent cx="4924425" cy="1400175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B053" w14:textId="19BA6803" w:rsidR="00B60BF9" w:rsidRPr="00803931" w:rsidRDefault="00580781" w:rsidP="00AF7365">
      <w:pPr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</w:pPr>
      <w:r w:rsidRPr="00803931">
        <w:rPr>
          <w:rFonts w:ascii="Bahnschrift Light" w:hAnsi="Bahnschrift Light"/>
          <w:color w:val="C45911" w:themeColor="accent2" w:themeShade="BF"/>
          <w:sz w:val="40"/>
          <w:szCs w:val="40"/>
          <w:u w:val="single"/>
          <w:lang w:val="fr-FR"/>
        </w:rPr>
        <w:t>Exercice 4 :</w:t>
      </w:r>
    </w:p>
    <w:p w14:paraId="007E59D7" w14:textId="18103816" w:rsidR="006B0376" w:rsidRDefault="0058078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1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</w:p>
    <w:p w14:paraId="41445C30" w14:textId="6596A7C0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5CECBD7D" wp14:editId="758B2060">
            <wp:extent cx="5305425" cy="3286125"/>
            <wp:effectExtent l="0" t="0" r="9525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6F4D" w14:textId="3D2EC828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3B241A3" wp14:editId="708E2DDD">
            <wp:extent cx="5495925" cy="3762375"/>
            <wp:effectExtent l="0" t="0" r="9525" b="952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86E4" w14:textId="6B37A88E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7EBE3677" wp14:editId="19796C6A">
            <wp:extent cx="5267325" cy="3448050"/>
            <wp:effectExtent l="0" t="0" r="952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3317" w14:textId="07AD0E08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2C5848EC" wp14:editId="77BF7B17">
            <wp:extent cx="5257800" cy="3781425"/>
            <wp:effectExtent l="0" t="0" r="0" b="952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EBAD" w14:textId="25D2F2B2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55C25034" wp14:editId="15533131">
            <wp:extent cx="5095875" cy="2295525"/>
            <wp:effectExtent l="0" t="0" r="9525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66FD" w14:textId="68C26635" w:rsidR="00803931" w:rsidRDefault="00803931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67697F78" wp14:editId="4F90B579">
            <wp:extent cx="5400675" cy="704850"/>
            <wp:effectExtent l="0" t="0" r="952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00F5" w14:textId="3D13A026" w:rsidR="00803931" w:rsidRDefault="00D557C8" w:rsidP="00803931">
      <w:pPr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noProof/>
          <w:color w:val="C45911" w:themeColor="accent2" w:themeShade="BF"/>
          <w:lang w:val="fr-FR"/>
        </w:rPr>
        <w:drawing>
          <wp:inline distT="0" distB="0" distL="0" distR="0" wp14:anchorId="1E5047BF" wp14:editId="5285A994">
            <wp:extent cx="4857750" cy="561975"/>
            <wp:effectExtent l="0" t="0" r="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A80C" w14:textId="77777777" w:rsidR="00D557C8" w:rsidRPr="004027E8" w:rsidRDefault="00D557C8" w:rsidP="00803931">
      <w:pPr>
        <w:rPr>
          <w:rFonts w:ascii="Bahnschrift Light" w:hAnsi="Bahnschrift Light"/>
          <w:color w:val="C45911" w:themeColor="accent2" w:themeShade="BF"/>
          <w:lang w:val="fr-FR"/>
        </w:rPr>
      </w:pPr>
    </w:p>
    <w:p w14:paraId="5728B6AA" w14:textId="5B09B054" w:rsidR="00FF08E8" w:rsidRDefault="006B0376" w:rsidP="00FF08E8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>2</w:t>
      </w:r>
      <w:r w:rsidR="00803931">
        <w:rPr>
          <w:rFonts w:ascii="Bahnschrift Light" w:hAnsi="Bahnschrift Light"/>
          <w:color w:val="C45911" w:themeColor="accent2" w:themeShade="BF"/>
          <w:lang w:val="fr-FR"/>
        </w:rPr>
        <w:t>/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br/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P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>our le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umask</w:t>
      </w:r>
      <w:proofErr w:type="spellEnd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« 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066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 »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, les droits </w:t>
      </w:r>
      <w:r w:rsidR="00FF08E8">
        <w:rPr>
          <w:rFonts w:ascii="Bahnschrift Light" w:hAnsi="Bahnschrift Light"/>
          <w:color w:val="C45911" w:themeColor="accent2" w:themeShade="BF"/>
          <w:lang w:val="fr-FR"/>
        </w:rPr>
        <w:t xml:space="preserve">= 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711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: 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rwx</w:t>
      </w:r>
      <w:proofErr w:type="spellEnd"/>
      <w:r w:rsidR="00D557C8">
        <w:rPr>
          <w:rFonts w:ascii="Bahnschrift Light" w:hAnsi="Bahnschrift Light"/>
          <w:color w:val="C45911" w:themeColor="accent2" w:themeShade="BF"/>
          <w:lang w:val="fr-FR"/>
        </w:rPr>
        <w:t>- -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x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--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x</w:t>
      </w:r>
      <w:proofErr w:type="spellEnd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.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br/>
        <w:t xml:space="preserve">Pour le 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umask</w:t>
      </w:r>
      <w:proofErr w:type="spellEnd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« 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067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 »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, les droits </w:t>
      </w:r>
      <w:r w:rsidR="00FF08E8">
        <w:rPr>
          <w:rFonts w:ascii="Bahnschrift Light" w:hAnsi="Bahnschrift Light"/>
          <w:color w:val="C45911" w:themeColor="accent2" w:themeShade="BF"/>
          <w:lang w:val="fr-FR"/>
        </w:rPr>
        <w:t>=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 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710</w:t>
      </w:r>
      <w:r w:rsidR="00D557C8">
        <w:rPr>
          <w:rFonts w:ascii="Bahnschrift Light" w:hAnsi="Bahnschrift Light"/>
          <w:color w:val="C45911" w:themeColor="accent2" w:themeShade="BF"/>
          <w:lang w:val="fr-FR"/>
        </w:rPr>
        <w:t> 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: 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rwx</w:t>
      </w:r>
      <w:proofErr w:type="spellEnd"/>
      <w:r w:rsidR="00D557C8">
        <w:rPr>
          <w:rFonts w:ascii="Bahnschrift Light" w:hAnsi="Bahnschrift Light"/>
          <w:color w:val="C45911" w:themeColor="accent2" w:themeShade="BF"/>
          <w:lang w:val="fr-FR"/>
        </w:rPr>
        <w:t>- -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x---.</w:t>
      </w:r>
    </w:p>
    <w:p w14:paraId="72F8797B" w14:textId="7C341C0C" w:rsidR="00FB3E7B" w:rsidRPr="004027E8" w:rsidRDefault="00FB3E7B" w:rsidP="00FF08E8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 xml:space="preserve">Pour le </w:t>
      </w:r>
      <w:proofErr w:type="spellStart"/>
      <w:r w:rsidRPr="004027E8">
        <w:rPr>
          <w:rFonts w:ascii="Bahnschrift Light" w:hAnsi="Bahnschrift Light"/>
          <w:color w:val="C45911" w:themeColor="accent2" w:themeShade="BF"/>
          <w:lang w:val="fr-FR"/>
        </w:rPr>
        <w:t>umask</w:t>
      </w:r>
      <w:proofErr w:type="spellEnd"/>
      <w:r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="00FF08E8">
        <w:rPr>
          <w:rFonts w:ascii="Bahnschrift Light" w:hAnsi="Bahnschrift Light"/>
          <w:color w:val="C45911" w:themeColor="accent2" w:themeShade="BF"/>
          <w:lang w:val="fr-FR"/>
        </w:rPr>
        <w:t>« 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>077</w:t>
      </w:r>
      <w:r w:rsidR="00FF08E8">
        <w:rPr>
          <w:rFonts w:ascii="Bahnschrift Light" w:hAnsi="Bahnschrift Light"/>
          <w:color w:val="C45911" w:themeColor="accent2" w:themeShade="BF"/>
          <w:lang w:val="fr-FR"/>
        </w:rPr>
        <w:t> »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 xml:space="preserve">, les droits </w:t>
      </w:r>
      <w:r w:rsidR="00FF08E8">
        <w:rPr>
          <w:rFonts w:ascii="Bahnschrift Light" w:hAnsi="Bahnschrift Light"/>
          <w:color w:val="C45911" w:themeColor="accent2" w:themeShade="BF"/>
          <w:lang w:val="fr-FR"/>
        </w:rPr>
        <w:t>=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700 : </w:t>
      </w:r>
      <w:proofErr w:type="spellStart"/>
      <w:r w:rsidRPr="004027E8">
        <w:rPr>
          <w:rFonts w:ascii="Bahnschrift Light" w:hAnsi="Bahnschrift Light"/>
          <w:color w:val="C45911" w:themeColor="accent2" w:themeShade="BF"/>
          <w:lang w:val="fr-FR"/>
        </w:rPr>
        <w:t>rwx</w:t>
      </w:r>
      <w:proofErr w:type="spellEnd"/>
      <w:proofErr w:type="gramStart"/>
      <w:r w:rsidRPr="004027E8">
        <w:rPr>
          <w:rFonts w:ascii="Bahnschrift Light" w:hAnsi="Bahnschrift Light"/>
          <w:color w:val="C45911" w:themeColor="accent2" w:themeShade="BF"/>
          <w:lang w:val="fr-FR"/>
        </w:rPr>
        <w:t>------ .</w:t>
      </w:r>
      <w:proofErr w:type="gramEnd"/>
    </w:p>
    <w:p w14:paraId="24F003C4" w14:textId="33C1517E" w:rsidR="00FB3E7B" w:rsidRPr="004027E8" w:rsidRDefault="00FF08E8" w:rsidP="00FF08E8">
      <w:pPr>
        <w:jc w:val="both"/>
        <w:rPr>
          <w:rFonts w:ascii="Bahnschrift Light" w:hAnsi="Bahnschrift Light"/>
          <w:color w:val="C45911" w:themeColor="accent2" w:themeShade="BF"/>
          <w:lang w:val="fr-FR"/>
        </w:rPr>
      </w:pPr>
      <w:r>
        <w:rPr>
          <w:rFonts w:ascii="Bahnschrift Light" w:hAnsi="Bahnschrift Light"/>
          <w:color w:val="C45911" w:themeColor="accent2" w:themeShade="BF"/>
          <w:lang w:val="fr-FR"/>
        </w:rPr>
        <w:t>Si j’ai le choix, je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>
        <w:rPr>
          <w:rFonts w:ascii="Bahnschrift Light" w:hAnsi="Bahnschrift Light"/>
          <w:color w:val="C45911" w:themeColor="accent2" w:themeShade="BF"/>
          <w:lang w:val="fr-FR"/>
        </w:rPr>
        <w:t>choisirais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le </w:t>
      </w:r>
      <w:proofErr w:type="spellStart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umask</w:t>
      </w:r>
      <w:proofErr w:type="spellEnd"/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06</w:t>
      </w:r>
      <w:r>
        <w:rPr>
          <w:rFonts w:ascii="Bahnschrift Light" w:hAnsi="Bahnschrift Light"/>
          <w:color w:val="C45911" w:themeColor="accent2" w:themeShade="BF"/>
          <w:lang w:val="fr-FR"/>
        </w:rPr>
        <w:t>6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pour </w:t>
      </w:r>
      <w:r>
        <w:rPr>
          <w:rFonts w:ascii="Bahnschrift Light" w:hAnsi="Bahnschrift Light"/>
          <w:color w:val="C45911" w:themeColor="accent2" w:themeShade="BF"/>
          <w:lang w:val="fr-FR"/>
        </w:rPr>
        <w:t xml:space="preserve">me conserver un control total puisque je suis le propriétaire, 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et </w:t>
      </w:r>
      <w:r>
        <w:rPr>
          <w:rFonts w:ascii="Bahnschrift Light" w:hAnsi="Bahnschrift Light"/>
          <w:color w:val="C45911" w:themeColor="accent2" w:themeShade="BF"/>
          <w:lang w:val="fr-FR"/>
        </w:rPr>
        <w:t xml:space="preserve">je 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laisse les utilisateurs d</w:t>
      </w:r>
      <w:r>
        <w:rPr>
          <w:rFonts w:ascii="Bahnschrift Light" w:hAnsi="Bahnschrift Light"/>
          <w:color w:val="C45911" w:themeColor="accent2" w:themeShade="BF"/>
          <w:lang w:val="fr-FR"/>
        </w:rPr>
        <w:t>u même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groupe </w:t>
      </w:r>
      <w:r>
        <w:rPr>
          <w:rFonts w:ascii="Bahnschrift Light" w:hAnsi="Bahnschrift Light"/>
          <w:color w:val="C45911" w:themeColor="accent2" w:themeShade="BF"/>
          <w:lang w:val="fr-FR"/>
        </w:rPr>
        <w:t xml:space="preserve">et 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>les autres</w:t>
      </w:r>
      <w:r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>utilisateurs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>
        <w:rPr>
          <w:rFonts w:ascii="Bahnschrift Light" w:hAnsi="Bahnschrift Light"/>
          <w:color w:val="C45911" w:themeColor="accent2" w:themeShade="BF"/>
          <w:lang w:val="fr-FR"/>
        </w:rPr>
        <w:t>à faire l’</w:t>
      </w:r>
      <w:r w:rsidRPr="004027E8">
        <w:rPr>
          <w:rFonts w:ascii="Bahnschrift Light" w:hAnsi="Bahnschrift Light"/>
          <w:color w:val="C45911" w:themeColor="accent2" w:themeShade="BF"/>
          <w:lang w:val="fr-FR"/>
        </w:rPr>
        <w:t>exécut</w:t>
      </w:r>
      <w:r>
        <w:rPr>
          <w:rFonts w:ascii="Bahnschrift Light" w:hAnsi="Bahnschrift Light"/>
          <w:color w:val="C45911" w:themeColor="accent2" w:themeShade="BF"/>
          <w:lang w:val="fr-FR"/>
        </w:rPr>
        <w:t>ion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  <w:r>
        <w:rPr>
          <w:rFonts w:ascii="Bahnschrift Light" w:hAnsi="Bahnschrift Light"/>
          <w:color w:val="C45911" w:themeColor="accent2" w:themeShade="BF"/>
          <w:lang w:val="fr-FR"/>
        </w:rPr>
        <w:t>d</w:t>
      </w:r>
      <w:r w:rsidR="00FB3E7B" w:rsidRPr="004027E8">
        <w:rPr>
          <w:rFonts w:ascii="Bahnschrift Light" w:hAnsi="Bahnschrift Light"/>
          <w:color w:val="C45911" w:themeColor="accent2" w:themeShade="BF"/>
          <w:lang w:val="fr-FR"/>
        </w:rPr>
        <w:t>es fichiers et interdire</w:t>
      </w:r>
      <w:r w:rsidR="00A66328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la lecture</w:t>
      </w:r>
      <w:r>
        <w:rPr>
          <w:rFonts w:ascii="Bahnschrift Light" w:hAnsi="Bahnschrift Light"/>
          <w:color w:val="C45911" w:themeColor="accent2" w:themeShade="BF"/>
          <w:lang w:val="fr-FR"/>
        </w:rPr>
        <w:t xml:space="preserve"> et</w:t>
      </w:r>
      <w:r w:rsidR="00A66328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l’écriture</w:t>
      </w:r>
      <w:r>
        <w:rPr>
          <w:rFonts w:ascii="Bahnschrift Light" w:hAnsi="Bahnschrift Light"/>
          <w:color w:val="C45911" w:themeColor="accent2" w:themeShade="BF"/>
          <w:lang w:val="fr-FR"/>
        </w:rPr>
        <w:t>.</w:t>
      </w:r>
    </w:p>
    <w:p w14:paraId="4184413B" w14:textId="3E6ACDBD" w:rsidR="006B0376" w:rsidRPr="004027E8" w:rsidRDefault="00FB3E7B" w:rsidP="006B0376">
      <w:pPr>
        <w:rPr>
          <w:rFonts w:ascii="Bahnschrift Light" w:hAnsi="Bahnschrift Light"/>
          <w:color w:val="C45911" w:themeColor="accent2" w:themeShade="BF"/>
          <w:lang w:val="fr-FR"/>
        </w:rPr>
      </w:pPr>
      <w:r w:rsidRPr="004027E8">
        <w:rPr>
          <w:rFonts w:ascii="Bahnschrift Light" w:hAnsi="Bahnschrift Light"/>
          <w:color w:val="C45911" w:themeColor="accent2" w:themeShade="BF"/>
          <w:lang w:val="fr-FR"/>
        </w:rPr>
        <w:tab/>
      </w:r>
      <w:r w:rsidR="006B0376" w:rsidRPr="004027E8">
        <w:rPr>
          <w:rFonts w:ascii="Bahnschrift Light" w:hAnsi="Bahnschrift Light"/>
          <w:color w:val="C45911" w:themeColor="accent2" w:themeShade="BF"/>
          <w:lang w:val="fr-FR"/>
        </w:rPr>
        <w:t xml:space="preserve"> </w:t>
      </w:r>
    </w:p>
    <w:sectPr w:rsidR="006B0376" w:rsidRPr="004027E8">
      <w:head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FF604" w14:textId="77777777" w:rsidR="00886C36" w:rsidRDefault="00886C36" w:rsidP="004027E8">
      <w:pPr>
        <w:spacing w:after="0" w:line="240" w:lineRule="auto"/>
      </w:pPr>
      <w:r>
        <w:separator/>
      </w:r>
    </w:p>
  </w:endnote>
  <w:endnote w:type="continuationSeparator" w:id="0">
    <w:p w14:paraId="0C687973" w14:textId="77777777" w:rsidR="00886C36" w:rsidRDefault="00886C36" w:rsidP="0040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0AEDA" w14:textId="77777777" w:rsidR="00886C36" w:rsidRDefault="00886C36" w:rsidP="004027E8">
      <w:pPr>
        <w:spacing w:after="0" w:line="240" w:lineRule="auto"/>
      </w:pPr>
      <w:r>
        <w:separator/>
      </w:r>
    </w:p>
  </w:footnote>
  <w:footnote w:type="continuationSeparator" w:id="0">
    <w:p w14:paraId="0F429001" w14:textId="77777777" w:rsidR="00886C36" w:rsidRDefault="00886C36" w:rsidP="0040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B93F" w14:textId="4AD30E3F" w:rsidR="004027E8" w:rsidRPr="00A94EE1" w:rsidRDefault="004027E8">
    <w:pPr>
      <w:pStyle w:val="En-tte"/>
      <w:rPr>
        <w:rFonts w:ascii="Bahnschrift Light" w:hAnsi="Bahnschrift Light"/>
        <w:color w:val="002060"/>
        <w:sz w:val="24"/>
        <w:szCs w:val="24"/>
        <w:lang w:val="fr-FR"/>
      </w:rPr>
    </w:pPr>
    <w:r w:rsidRPr="00A94EE1">
      <w:rPr>
        <w:rFonts w:ascii="Bahnschrift Light" w:hAnsi="Bahnschrift Light"/>
        <w:color w:val="002060"/>
        <w:sz w:val="24"/>
        <w:szCs w:val="24"/>
        <w:lang w:val="fr-FR"/>
      </w:rPr>
      <w:t>Nadhem Ben Ameur GI1</w:t>
    </w:r>
    <w:r w:rsidR="00A94EE1" w:rsidRPr="00A94EE1">
      <w:rPr>
        <w:rFonts w:ascii="Bahnschrift Light" w:hAnsi="Bahnschrift Light"/>
        <w:color w:val="002060"/>
        <w:sz w:val="24"/>
        <w:szCs w:val="24"/>
        <w:lang w:val="fr-FR"/>
      </w:rPr>
      <w:t xml:space="preserve"> S3                                                                       Examen TP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65"/>
    <w:rsid w:val="001436E2"/>
    <w:rsid w:val="00154121"/>
    <w:rsid w:val="00374E43"/>
    <w:rsid w:val="004027E8"/>
    <w:rsid w:val="00530E75"/>
    <w:rsid w:val="00580781"/>
    <w:rsid w:val="006B0376"/>
    <w:rsid w:val="007A0C13"/>
    <w:rsid w:val="007F32F5"/>
    <w:rsid w:val="00803931"/>
    <w:rsid w:val="00886C36"/>
    <w:rsid w:val="00923EB7"/>
    <w:rsid w:val="009D765F"/>
    <w:rsid w:val="00A35263"/>
    <w:rsid w:val="00A66328"/>
    <w:rsid w:val="00A94EE1"/>
    <w:rsid w:val="00AF160D"/>
    <w:rsid w:val="00AF4D2A"/>
    <w:rsid w:val="00AF7365"/>
    <w:rsid w:val="00B60BF9"/>
    <w:rsid w:val="00BF7DA1"/>
    <w:rsid w:val="00C0662F"/>
    <w:rsid w:val="00CD5BF5"/>
    <w:rsid w:val="00D557C8"/>
    <w:rsid w:val="00D6726C"/>
    <w:rsid w:val="00E321F8"/>
    <w:rsid w:val="00E41BEC"/>
    <w:rsid w:val="00E46B6F"/>
    <w:rsid w:val="00EC640E"/>
    <w:rsid w:val="00EF05FB"/>
    <w:rsid w:val="00FB3E7B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9347"/>
  <w15:chartTrackingRefBased/>
  <w15:docId w15:val="{B82FFF1A-4611-4FC3-815A-5EE77FD1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7E8"/>
  </w:style>
  <w:style w:type="paragraph" w:styleId="Pieddepage">
    <w:name w:val="footer"/>
    <w:basedOn w:val="Normal"/>
    <w:link w:val="PieddepageCar"/>
    <w:uiPriority w:val="99"/>
    <w:unhideWhenUsed/>
    <w:rsid w:val="00402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DD4B8-18D0-46D5-B55C-E21B2C26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Nadhem Ben Ameur</dc:creator>
  <cp:keywords/>
  <dc:description/>
  <cp:lastModifiedBy>Nadhem 8-)</cp:lastModifiedBy>
  <cp:revision>2</cp:revision>
  <dcterms:created xsi:type="dcterms:W3CDTF">2020-06-20T21:02:00Z</dcterms:created>
  <dcterms:modified xsi:type="dcterms:W3CDTF">2020-06-20T21:02:00Z</dcterms:modified>
</cp:coreProperties>
</file>