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34DD8" w14:textId="4294CEDE" w:rsidR="00FA38E7" w:rsidRPr="00FA38E7" w:rsidRDefault="00FA38E7">
      <w:pPr>
        <w:rPr>
          <w:rFonts w:ascii="CMU Serif Roman" w:hAnsi="CMU Serif Roman" w:cs="CMU Serif Roman"/>
          <w:b/>
          <w:bCs/>
          <w:lang w:val="en-US"/>
        </w:rPr>
      </w:pPr>
      <w:r w:rsidRPr="00FA38E7">
        <w:rPr>
          <w:rFonts w:ascii="CMU Serif Roman" w:hAnsi="CMU Serif Roman" w:cs="CMU Serif Roman"/>
          <w:b/>
          <w:bCs/>
          <w:lang w:val="en-US"/>
        </w:rPr>
        <w:t>Moving Average Smoothing</w:t>
      </w:r>
    </w:p>
    <w:p w14:paraId="61D0E49A" w14:textId="25DECC80" w:rsidR="00FA38E7" w:rsidRDefault="00FA38E7">
      <w:pPr>
        <w:rPr>
          <w:rFonts w:ascii="CMU Serif Roman" w:hAnsi="CMU Serif Roman" w:cs="CMU Serif Roman"/>
          <w:lang w:val="en-US"/>
        </w:rPr>
      </w:pPr>
    </w:p>
    <w:p w14:paraId="760B9AF5" w14:textId="77777777" w:rsidR="00FA38E7" w:rsidRDefault="00FA38E7" w:rsidP="00FA38E7">
      <w:pPr>
        <w:pStyle w:val="HeadingLatex"/>
        <w:spacing w:after="240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To minimise noise, moving average smoothing was applied to the </w:t>
      </w:r>
      <w:r w:rsidRPr="0053637C">
        <w:rPr>
          <w:b w:val="0"/>
          <w:bCs w:val="0"/>
          <w:sz w:val="22"/>
          <w:szCs w:val="22"/>
        </w:rPr>
        <w:t>Covid-19 Search Trend Symptoms Dataset</w:t>
      </w:r>
      <w:r>
        <w:rPr>
          <w:b w:val="0"/>
          <w:bCs w:val="0"/>
          <w:sz w:val="22"/>
          <w:szCs w:val="22"/>
        </w:rPr>
        <w:t xml:space="preserve">, Q. This smoothing technique was applied to remove fine-grained variation between symptom queries each day and better expose the query signal. </w:t>
      </w:r>
    </w:p>
    <w:p w14:paraId="22183F0F" w14:textId="693FB30B" w:rsidR="00FA38E7" w:rsidRPr="00134B95" w:rsidRDefault="00FA38E7" w:rsidP="00FA38E7">
      <w:pPr>
        <w:pStyle w:val="HeadingLatex"/>
        <w:spacing w:after="240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A window, </w:t>
      </w:r>
      <w:r>
        <w:rPr>
          <w:b w:val="0"/>
          <w:bCs w:val="0"/>
          <w:i/>
          <w:iCs/>
          <w:sz w:val="22"/>
          <w:szCs w:val="22"/>
        </w:rPr>
        <w:t>w</w:t>
      </w:r>
      <w:r>
        <w:rPr>
          <w:b w:val="0"/>
          <w:bCs w:val="0"/>
          <w:sz w:val="22"/>
          <w:szCs w:val="22"/>
        </w:rPr>
        <w:t xml:space="preserve"> is chosen, and the smoothing is applied as shown in equation 25. The scenario where d &lt; w does not occur since the first recorded date in Q is 1</w:t>
      </w:r>
      <w:r w:rsidRPr="00B51342">
        <w:rPr>
          <w:b w:val="0"/>
          <w:bCs w:val="0"/>
          <w:sz w:val="22"/>
          <w:szCs w:val="22"/>
          <w:vertAlign w:val="superscript"/>
        </w:rPr>
        <w:t>st</w:t>
      </w:r>
      <w:r>
        <w:rPr>
          <w:b w:val="0"/>
          <w:bCs w:val="0"/>
          <w:sz w:val="22"/>
          <w:szCs w:val="22"/>
        </w:rPr>
        <w:t xml:space="preserve"> January 2020 however the training period only begins on 7</w:t>
      </w:r>
      <w:r w:rsidRPr="00AB2FDA">
        <w:rPr>
          <w:b w:val="0"/>
          <w:bCs w:val="0"/>
          <w:sz w:val="22"/>
          <w:szCs w:val="22"/>
          <w:vertAlign w:val="superscript"/>
        </w:rPr>
        <w:t>th</w:t>
      </w:r>
      <w:r>
        <w:rPr>
          <w:b w:val="0"/>
          <w:bCs w:val="0"/>
          <w:sz w:val="22"/>
          <w:szCs w:val="22"/>
        </w:rPr>
        <w:t xml:space="preserve"> March 2020 therefore, there are ample days prior to 7</w:t>
      </w:r>
      <w:r w:rsidRPr="00AB2FDA">
        <w:rPr>
          <w:b w:val="0"/>
          <w:bCs w:val="0"/>
          <w:sz w:val="22"/>
          <w:szCs w:val="22"/>
          <w:vertAlign w:val="superscript"/>
        </w:rPr>
        <w:t>th</w:t>
      </w:r>
      <w:r>
        <w:rPr>
          <w:b w:val="0"/>
          <w:bCs w:val="0"/>
          <w:sz w:val="22"/>
          <w:szCs w:val="22"/>
        </w:rPr>
        <w:t xml:space="preserve"> March 2020 to apply moving average smoothing.</w:t>
      </w:r>
      <w:r w:rsidRPr="00B51342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 xml:space="preserve">For each day symptom and region, we apply this smoothing technique to dataset Q which results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sQ∈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sz w:val="22"/>
                <w:szCs w:val="22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P×R×S</m:t>
            </m:r>
          </m:sup>
        </m:sSup>
      </m:oMath>
    </w:p>
    <w:p w14:paraId="1737D986" w14:textId="77777777" w:rsidR="00FA38E7" w:rsidRPr="00EC0636" w:rsidRDefault="00FA38E7" w:rsidP="00FA38E7">
      <w:pPr>
        <w:pStyle w:val="HeadingLatex"/>
        <w:spacing w:after="240"/>
        <w:jc w:val="both"/>
        <w:rPr>
          <w:b w:val="0"/>
          <w:bCs w:val="0"/>
          <w:sz w:val="22"/>
          <w:szCs w:val="22"/>
        </w:rPr>
      </w:pPr>
    </w:p>
    <w:p w14:paraId="54A0B090" w14:textId="6FFB93CF" w:rsidR="00FA38E7" w:rsidRPr="00AB2FDA" w:rsidRDefault="00FA38E7" w:rsidP="00FA38E7">
      <w:pPr>
        <w:pStyle w:val="HeadingLatex"/>
        <w:spacing w:after="240"/>
        <w:jc w:val="both"/>
        <w:rPr>
          <w:b w:val="0"/>
          <w:bCs w:val="0"/>
          <w:sz w:val="22"/>
          <w:szCs w:val="2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s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dsr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dsr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d-1sr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d-(w-1)sr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 xml:space="preserve"> 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w</m:t>
              </m:r>
            </m:den>
          </m:f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 xml:space="preserve">          (1)</m:t>
          </m:r>
        </m:oMath>
      </m:oMathPara>
    </w:p>
    <w:p w14:paraId="6F581B32" w14:textId="4BC4ACF9" w:rsidR="00FA38E7" w:rsidRDefault="00FA38E7">
      <w:pPr>
        <w:rPr>
          <w:rFonts w:ascii="CMU Serif Roman" w:hAnsi="CMU Serif Roman" w:cs="CMU Serif Roman"/>
          <w:lang w:val="en-US"/>
        </w:rPr>
      </w:pPr>
    </w:p>
    <w:p w14:paraId="532CAF96" w14:textId="65276F1D" w:rsidR="00FA38E7" w:rsidRDefault="00FA38E7">
      <w:pPr>
        <w:rPr>
          <w:rFonts w:ascii="CMU Serif Roman" w:hAnsi="CMU Serif Roman" w:cs="CMU Serif Roman"/>
          <w:b/>
          <w:bCs/>
          <w:lang w:val="en-US"/>
        </w:rPr>
      </w:pPr>
      <w:r w:rsidRPr="00FA38E7">
        <w:rPr>
          <w:rFonts w:ascii="CMU Serif Roman" w:hAnsi="CMU Serif Roman" w:cs="CMU Serif Roman"/>
          <w:b/>
          <w:bCs/>
          <w:lang w:val="en-US"/>
        </w:rPr>
        <w:t>Results: w = 3</w:t>
      </w:r>
    </w:p>
    <w:p w14:paraId="34DE9316" w14:textId="6F5172AE" w:rsidR="00FA38E7" w:rsidRDefault="00FA38E7">
      <w:pPr>
        <w:rPr>
          <w:rFonts w:ascii="CMU Serif Roman" w:hAnsi="CMU Serif Roman" w:cs="CMU Serif Roman"/>
          <w:b/>
          <w:bCs/>
          <w:lang w:val="en-US"/>
        </w:rPr>
      </w:pPr>
    </w:p>
    <w:p w14:paraId="22A96211" w14:textId="3EF4142F" w:rsidR="00FA38E7" w:rsidRDefault="00F0540F">
      <w:pPr>
        <w:rPr>
          <w:rFonts w:ascii="CMU Serif Roman" w:hAnsi="CMU Serif Roman" w:cs="CMU Serif Roman"/>
          <w:sz w:val="20"/>
          <w:szCs w:val="20"/>
          <w:lang w:val="en-US"/>
        </w:rPr>
      </w:pPr>
      <w:r>
        <w:rPr>
          <w:rFonts w:ascii="CMU Serif Roman" w:hAnsi="CMU Serif Roman" w:cs="CMU Serif Roman"/>
          <w:sz w:val="20"/>
          <w:szCs w:val="20"/>
          <w:lang w:val="en-US"/>
        </w:rPr>
        <w:t xml:space="preserve">Figure 1 shows the comparison of delta,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acc>
              <m:accPr>
                <m:chr m:val="̇"/>
                <m:ctrlPr>
                  <w:rPr>
                    <w:rFonts w:ascii="Cambria Math" w:hAnsi="Cambria Math"/>
                    <w:b/>
                    <w:bCs/>
                    <w:i/>
                    <w:sz w:val="22"/>
                    <w:szCs w:val="22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e>
            </m:acc>
            <m:r>
              <w:rPr>
                <w:rFonts w:ascii="Cambria Math" w:hAnsi="Cambria Math"/>
                <w:sz w:val="22"/>
                <w:szCs w:val="22"/>
              </w:rPr>
              <m:t xml:space="preserve"> </m:t>
            </m:r>
          </m:sub>
        </m:sSub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, </m:t>
        </m:r>
      </m:oMath>
      <w:r>
        <w:rPr>
          <w:rFonts w:ascii="CMU Serif Roman" w:hAnsi="CMU Serif Roman" w:cs="CMU Serif Roman"/>
          <w:sz w:val="20"/>
          <w:szCs w:val="20"/>
          <w:lang w:val="en-US"/>
        </w:rPr>
        <w:t>originating from Q</w:t>
      </w:r>
      <w:r w:rsidR="003867F2">
        <w:rPr>
          <w:rFonts w:ascii="CMU Serif Roman" w:hAnsi="CMU Serif Roman" w:cs="CMU Serif Roman"/>
          <w:sz w:val="20"/>
          <w:szCs w:val="20"/>
          <w:lang w:val="en-US"/>
        </w:rPr>
        <w:t xml:space="preserve"> (red)</w:t>
      </w:r>
      <w:r>
        <w:rPr>
          <w:rFonts w:ascii="CMU Serif Roman" w:hAnsi="CMU Serif Roman" w:cs="CMU Serif Roman"/>
          <w:sz w:val="20"/>
          <w:szCs w:val="20"/>
          <w:lang w:val="en-US"/>
        </w:rPr>
        <w:t xml:space="preserve"> and </w:t>
      </w:r>
      <w:proofErr w:type="spellStart"/>
      <w:r>
        <w:rPr>
          <w:rFonts w:ascii="CMU Serif Roman" w:hAnsi="CMU Serif Roman" w:cs="CMU Serif Roman"/>
          <w:sz w:val="20"/>
          <w:szCs w:val="20"/>
          <w:lang w:val="en-US"/>
        </w:rPr>
        <w:t>sQ</w:t>
      </w:r>
      <w:proofErr w:type="spellEnd"/>
      <w:r w:rsidR="003867F2">
        <w:rPr>
          <w:rFonts w:ascii="CMU Serif Roman" w:hAnsi="CMU Serif Roman" w:cs="CMU Serif Roman"/>
          <w:sz w:val="20"/>
          <w:szCs w:val="20"/>
          <w:lang w:val="en-US"/>
        </w:rPr>
        <w:t xml:space="preserve"> (green)</w:t>
      </w:r>
      <w:r>
        <w:rPr>
          <w:rFonts w:ascii="CMU Serif Roman" w:hAnsi="CMU Serif Roman" w:cs="CMU Serif Roman"/>
          <w:sz w:val="20"/>
          <w:szCs w:val="20"/>
          <w:lang w:val="en-US"/>
        </w:rPr>
        <w:t xml:space="preserve">. The delta value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acc>
              <m:accPr>
                <m:chr m:val="̇"/>
                <m:ctrlPr>
                  <w:rPr>
                    <w:rFonts w:ascii="Cambria Math" w:hAnsi="Cambria Math"/>
                    <w:b/>
                    <w:bCs/>
                    <w:i/>
                    <w:sz w:val="22"/>
                    <w:szCs w:val="22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e>
            </m:acc>
            <m:r>
              <w:rPr>
                <w:rFonts w:ascii="Cambria Math" w:hAnsi="Cambria Math"/>
                <w:sz w:val="22"/>
                <w:szCs w:val="22"/>
              </w:rPr>
              <m:t xml:space="preserve"> </m:t>
            </m:r>
          </m:sub>
        </m:sSub>
      </m:oMath>
      <w:r>
        <w:rPr>
          <w:rFonts w:ascii="CMU Serif Roman" w:eastAsiaTheme="minorEastAsia" w:hAnsi="CMU Serif Roman" w:cs="CMU Serif Roman"/>
          <w:b/>
          <w:bCs/>
          <w:sz w:val="22"/>
          <w:szCs w:val="22"/>
        </w:rPr>
        <w:t xml:space="preserve"> </w:t>
      </w:r>
      <w:r>
        <w:rPr>
          <w:rFonts w:ascii="CMU Serif Roman" w:hAnsi="CMU Serif Roman" w:cs="CMU Serif Roman"/>
          <w:sz w:val="20"/>
          <w:szCs w:val="20"/>
          <w:lang w:val="en-US"/>
        </w:rPr>
        <w:t xml:space="preserve">is defined in equation 2. </w:t>
      </w:r>
    </w:p>
    <w:p w14:paraId="04A08874" w14:textId="77777777" w:rsidR="00F0540F" w:rsidRPr="00615ABA" w:rsidRDefault="001C5220" w:rsidP="00F0540F">
      <w:pPr>
        <w:pStyle w:val="HeadingLatex"/>
        <w:spacing w:after="240"/>
        <w:jc w:val="center"/>
        <w:rPr>
          <w:b w:val="0"/>
          <w:bCs w:val="0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δ</m:t>
              </m:r>
            </m:e>
            <m:sub>
              <m:acc>
                <m:accPr>
                  <m:chr m:val="̇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2"/>
                      <w:szCs w:val="2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 xml:space="preserve"> 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δ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 xml:space="preserve">cough 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×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δ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fever</m:t>
              </m:r>
            </m:sub>
          </m:sSub>
        </m:oMath>
      </m:oMathPara>
    </w:p>
    <w:p w14:paraId="61BC01DE" w14:textId="77777777" w:rsidR="00F0540F" w:rsidRPr="00F0540F" w:rsidRDefault="00F0540F">
      <w:pPr>
        <w:rPr>
          <w:rFonts w:ascii="CMU Serif Roman" w:hAnsi="CMU Serif Roman" w:cs="CMU Serif Roman"/>
          <w:sz w:val="20"/>
          <w:szCs w:val="20"/>
          <w:lang w:val="en-US"/>
        </w:rPr>
      </w:pPr>
    </w:p>
    <w:p w14:paraId="4F1F49FD" w14:textId="77777777" w:rsidR="00F0540F" w:rsidRDefault="00FA38E7" w:rsidP="00F0540F">
      <w:pPr>
        <w:keepNext/>
        <w:jc w:val="center"/>
      </w:pPr>
      <w:r w:rsidRPr="00FA38E7">
        <w:rPr>
          <w:rFonts w:ascii="CMU Serif Roman" w:hAnsi="CMU Serif Roman" w:cs="CMU Serif Roman"/>
          <w:b/>
          <w:bCs/>
          <w:noProof/>
          <w:lang w:val="en-US"/>
        </w:rPr>
        <w:drawing>
          <wp:inline distT="0" distB="0" distL="0" distR="0" wp14:anchorId="5E2992B2" wp14:editId="15F234CD">
            <wp:extent cx="5556738" cy="2873356"/>
            <wp:effectExtent l="0" t="0" r="0" b="0"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510" cy="2881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D8F73" w14:textId="57E734BB" w:rsidR="00FA38E7" w:rsidRPr="00FA38E7" w:rsidRDefault="00F0540F" w:rsidP="00F0540F">
      <w:pPr>
        <w:pStyle w:val="Caption"/>
        <w:jc w:val="center"/>
        <w:rPr>
          <w:rFonts w:ascii="CMU Serif Roman" w:eastAsia="Times New Roman" w:hAnsi="CMU Serif Roman" w:cs="CMU Serif Roman"/>
          <w:lang w:eastAsia="en-GB"/>
        </w:rPr>
      </w:pPr>
      <w:r w:rsidRPr="00A2090E">
        <w:rPr>
          <w:rFonts w:ascii="CMU Serif Roman" w:hAnsi="CMU Serif Roman" w:cs="CMU Serif Roman"/>
        </w:rPr>
        <w:t xml:space="preserve">Figure </w:t>
      </w:r>
      <w:r w:rsidRPr="00A2090E">
        <w:rPr>
          <w:rFonts w:ascii="CMU Serif Roman" w:hAnsi="CMU Serif Roman" w:cs="CMU Serif Roman"/>
        </w:rPr>
        <w:fldChar w:fldCharType="begin"/>
      </w:r>
      <w:r w:rsidRPr="00A2090E">
        <w:rPr>
          <w:rFonts w:ascii="CMU Serif Roman" w:hAnsi="CMU Serif Roman" w:cs="CMU Serif Roman"/>
        </w:rPr>
        <w:instrText xml:space="preserve"> SEQ Figure \* ARABIC </w:instrText>
      </w:r>
      <w:r w:rsidRPr="00A2090E">
        <w:rPr>
          <w:rFonts w:ascii="CMU Serif Roman" w:hAnsi="CMU Serif Roman" w:cs="CMU Serif Roman"/>
        </w:rPr>
        <w:fldChar w:fldCharType="separate"/>
      </w:r>
      <w:r w:rsidR="00EA13F3">
        <w:rPr>
          <w:rFonts w:ascii="CMU Serif Roman" w:hAnsi="CMU Serif Roman" w:cs="CMU Serif Roman"/>
          <w:noProof/>
        </w:rPr>
        <w:t>1</w:t>
      </w:r>
      <w:r w:rsidRPr="00A2090E">
        <w:rPr>
          <w:rFonts w:ascii="CMU Serif Roman" w:hAnsi="CMU Serif Roman" w:cs="CMU Serif Roman"/>
        </w:rPr>
        <w:fldChar w:fldCharType="end"/>
      </w:r>
    </w:p>
    <w:p w14:paraId="50AA7A4F" w14:textId="63203681" w:rsidR="003867F2" w:rsidRPr="003867F2" w:rsidRDefault="003867F2" w:rsidP="003867F2">
      <w:pPr>
        <w:rPr>
          <w:rFonts w:ascii="CMU Serif Roman" w:hAnsi="CMU Serif Roman" w:cs="CMU Serif Roman"/>
          <w:sz w:val="20"/>
          <w:szCs w:val="20"/>
          <w:lang w:val="en-US"/>
        </w:rPr>
      </w:pPr>
      <w:r>
        <w:rPr>
          <w:rFonts w:ascii="CMU Serif Roman" w:hAnsi="CMU Serif Roman" w:cs="CMU Serif Roman"/>
          <w:sz w:val="20"/>
          <w:szCs w:val="20"/>
          <w:lang w:val="en-US"/>
        </w:rPr>
        <w:t xml:space="preserve">After running </w:t>
      </w:r>
      <w:proofErr w:type="spellStart"/>
      <w:r>
        <w:rPr>
          <w:rFonts w:ascii="CMU Serif Roman" w:hAnsi="CMU Serif Roman" w:cs="CMU Serif Roman"/>
          <w:sz w:val="20"/>
          <w:szCs w:val="20"/>
          <w:lang w:val="en-US"/>
        </w:rPr>
        <w:t>sQ</w:t>
      </w:r>
      <w:proofErr w:type="spellEnd"/>
      <w:r>
        <w:rPr>
          <w:rFonts w:ascii="CMU Serif Roman" w:hAnsi="CMU Serif Roman" w:cs="CMU Serif Roman"/>
          <w:sz w:val="20"/>
          <w:szCs w:val="20"/>
          <w:lang w:val="en-US"/>
        </w:rPr>
        <w:t xml:space="preserve"> through the symptom rate outbreak prediction model, the results show that </w:t>
      </w:r>
      <w:proofErr w:type="spellStart"/>
      <w:r>
        <w:rPr>
          <w:rFonts w:ascii="CMU Serif Roman" w:hAnsi="CMU Serif Roman" w:cs="CMU Serif Roman"/>
          <w:sz w:val="20"/>
          <w:szCs w:val="20"/>
          <w:lang w:val="en-US"/>
        </w:rPr>
        <w:t>sQ</w:t>
      </w:r>
      <w:proofErr w:type="spellEnd"/>
      <w:r>
        <w:rPr>
          <w:rFonts w:ascii="CMU Serif Roman" w:hAnsi="CMU Serif Roman" w:cs="CMU Serif Roman"/>
          <w:sz w:val="20"/>
          <w:szCs w:val="20"/>
          <w:lang w:val="en-US"/>
        </w:rPr>
        <w:t xml:space="preserve"> does not perform better than Q. In many cases, </w:t>
      </w:r>
      <w:proofErr w:type="spellStart"/>
      <w:r>
        <w:rPr>
          <w:rFonts w:ascii="CMU Serif Roman" w:hAnsi="CMU Serif Roman" w:cs="CMU Serif Roman"/>
          <w:sz w:val="20"/>
          <w:szCs w:val="20"/>
          <w:lang w:val="en-US"/>
        </w:rPr>
        <w:t>sQ</w:t>
      </w:r>
      <w:proofErr w:type="spellEnd"/>
      <w:r>
        <w:rPr>
          <w:rFonts w:ascii="CMU Serif Roman" w:hAnsi="CMU Serif Roman" w:cs="CMU Serif Roman"/>
          <w:sz w:val="20"/>
          <w:szCs w:val="20"/>
          <w:lang w:val="en-US"/>
        </w:rPr>
        <w:t xml:space="preserve"> gives a higher number of symptom rate outbreaks than Q </w:t>
      </w:r>
      <w:r>
        <w:rPr>
          <w:rFonts w:ascii="CMU Serif Roman" w:hAnsi="CMU Serif Roman" w:cs="CMU Serif Roman"/>
          <w:sz w:val="20"/>
          <w:szCs w:val="20"/>
          <w:lang w:val="en-US"/>
        </w:rPr>
        <w:lastRenderedPageBreak/>
        <w:t xml:space="preserve">which is the opposite of what we are trying to achieve. Figure 2 and 3 shows the comparison between the number of symptom rate outbreaks </w:t>
      </w:r>
      <m:oMath>
        <m:acc>
          <m:accPr>
            <m:ctrlPr>
              <w:rPr>
                <w:rFonts w:ascii="Cambria Math" w:hAnsi="Cambria Math" w:cs="CMU Serif Roman"/>
                <w:i/>
                <w:sz w:val="20"/>
                <w:szCs w:val="20"/>
                <w:lang w:val="en-US"/>
              </w:rPr>
            </m:ctrlPr>
          </m:accPr>
          <m:e>
            <m:r>
              <w:rPr>
                <w:rFonts w:ascii="Cambria Math" w:hAnsi="Cambria Math" w:cs="CMU Serif Roman"/>
                <w:sz w:val="20"/>
                <w:szCs w:val="20"/>
                <w:lang w:val="en-US"/>
              </w:rPr>
              <m:t>L</m:t>
            </m:r>
          </m:e>
        </m:acc>
      </m:oMath>
      <w:r>
        <w:rPr>
          <w:rFonts w:ascii="CMU Serif Roman" w:hAnsi="CMU Serif Roman" w:cs="CMU Serif Roman"/>
          <w:sz w:val="20"/>
          <w:szCs w:val="20"/>
          <w:lang w:val="en-US"/>
        </w:rPr>
        <w:t xml:space="preserve"> which originated from the unsmoothed data Q (blue) and smooth data </w:t>
      </w:r>
      <w:proofErr w:type="spellStart"/>
      <w:r>
        <w:rPr>
          <w:rFonts w:ascii="CMU Serif Roman" w:hAnsi="CMU Serif Roman" w:cs="CMU Serif Roman"/>
          <w:sz w:val="20"/>
          <w:szCs w:val="20"/>
          <w:lang w:val="en-US"/>
        </w:rPr>
        <w:t>sQ</w:t>
      </w:r>
      <w:proofErr w:type="spellEnd"/>
      <w:r>
        <w:rPr>
          <w:rFonts w:ascii="CMU Serif Roman" w:hAnsi="CMU Serif Roman" w:cs="CMU Serif Roman"/>
          <w:sz w:val="20"/>
          <w:szCs w:val="20"/>
          <w:lang w:val="en-US"/>
        </w:rPr>
        <w:t xml:space="preserve"> (orange). </w:t>
      </w:r>
    </w:p>
    <w:p w14:paraId="57F8D73D" w14:textId="22F720F1" w:rsidR="00FA38E7" w:rsidRDefault="00FA38E7">
      <w:pPr>
        <w:rPr>
          <w:rFonts w:ascii="CMU Serif Roman" w:hAnsi="CMU Serif Roman" w:cs="CMU Serif Roman"/>
          <w:b/>
          <w:bCs/>
          <w:lang w:val="en-US"/>
        </w:rPr>
      </w:pPr>
    </w:p>
    <w:p w14:paraId="6F7C6DE0" w14:textId="268FA3BF" w:rsidR="00E01E95" w:rsidRDefault="008D2824" w:rsidP="008D2824">
      <w:pPr>
        <w:jc w:val="center"/>
      </w:pPr>
      <w:r>
        <w:rPr>
          <w:noProof/>
        </w:rPr>
        <w:drawing>
          <wp:inline distT="0" distB="0" distL="0" distR="0" wp14:anchorId="6955CBA6" wp14:editId="694450FD">
            <wp:extent cx="4817745" cy="2335268"/>
            <wp:effectExtent l="0" t="0" r="0" b="3810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745" cy="2335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FC449" w14:textId="1C3C6232" w:rsidR="00A2090E" w:rsidRDefault="00E01E95" w:rsidP="00E01E95">
      <w:pPr>
        <w:pStyle w:val="Caption"/>
        <w:jc w:val="center"/>
        <w:rPr>
          <w:rFonts w:ascii="CMU Serif Roman" w:hAnsi="CMU Serif Roman" w:cs="CMU Serif Roman"/>
        </w:rPr>
      </w:pPr>
      <w:r w:rsidRPr="00E01E95">
        <w:rPr>
          <w:rFonts w:ascii="CMU Serif Roman" w:hAnsi="CMU Serif Roman" w:cs="CMU Serif Roman"/>
        </w:rPr>
        <w:t xml:space="preserve">Figure </w:t>
      </w:r>
      <w:r w:rsidRPr="00E01E95">
        <w:rPr>
          <w:rFonts w:ascii="CMU Serif Roman" w:hAnsi="CMU Serif Roman" w:cs="CMU Serif Roman"/>
        </w:rPr>
        <w:fldChar w:fldCharType="begin"/>
      </w:r>
      <w:r w:rsidRPr="00E01E95">
        <w:rPr>
          <w:rFonts w:ascii="CMU Serif Roman" w:hAnsi="CMU Serif Roman" w:cs="CMU Serif Roman"/>
        </w:rPr>
        <w:instrText xml:space="preserve"> SEQ Figure \* ARABIC </w:instrText>
      </w:r>
      <w:r w:rsidRPr="00E01E95">
        <w:rPr>
          <w:rFonts w:ascii="CMU Serif Roman" w:hAnsi="CMU Serif Roman" w:cs="CMU Serif Roman"/>
        </w:rPr>
        <w:fldChar w:fldCharType="separate"/>
      </w:r>
      <w:r w:rsidR="00EA13F3">
        <w:rPr>
          <w:rFonts w:ascii="CMU Serif Roman" w:hAnsi="CMU Serif Roman" w:cs="CMU Serif Roman"/>
          <w:noProof/>
        </w:rPr>
        <w:t>2</w:t>
      </w:r>
      <w:r w:rsidRPr="00E01E95">
        <w:rPr>
          <w:rFonts w:ascii="CMU Serif Roman" w:hAnsi="CMU Serif Roman" w:cs="CMU Serif Roman"/>
        </w:rPr>
        <w:fldChar w:fldCharType="end"/>
      </w:r>
    </w:p>
    <w:p w14:paraId="7D1D8164" w14:textId="77777777" w:rsidR="00E01E95" w:rsidRPr="00E01E95" w:rsidRDefault="00E01E95" w:rsidP="00E01E95">
      <w:pPr>
        <w:rPr>
          <w:lang w:eastAsia="en-US"/>
        </w:rPr>
      </w:pPr>
    </w:p>
    <w:p w14:paraId="1044D4D9" w14:textId="5880FCD1" w:rsidR="00E01E95" w:rsidRDefault="008D2824" w:rsidP="008D2824">
      <w:pPr>
        <w:jc w:val="center"/>
      </w:pPr>
      <w:r>
        <w:rPr>
          <w:noProof/>
        </w:rPr>
        <w:drawing>
          <wp:inline distT="0" distB="0" distL="0" distR="0" wp14:anchorId="65FAAE02" wp14:editId="7CE3E8CD">
            <wp:extent cx="4720590" cy="2288175"/>
            <wp:effectExtent l="0" t="0" r="1905" b="6350"/>
            <wp:docPr id="8" name="Picture 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90" cy="228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8709D" w14:textId="2913F2F7" w:rsidR="00A2090E" w:rsidRPr="00212A12" w:rsidRDefault="00E01E95" w:rsidP="00212A12">
      <w:pPr>
        <w:pStyle w:val="Caption"/>
        <w:jc w:val="center"/>
        <w:rPr>
          <w:rFonts w:ascii="CMU Serif Roman" w:hAnsi="CMU Serif Roman" w:cs="CMU Serif Roman"/>
        </w:rPr>
      </w:pPr>
      <w:r w:rsidRPr="00E01E95">
        <w:rPr>
          <w:rFonts w:ascii="CMU Serif Roman" w:hAnsi="CMU Serif Roman" w:cs="CMU Serif Roman"/>
        </w:rPr>
        <w:t xml:space="preserve">Figure </w:t>
      </w:r>
      <w:r w:rsidRPr="00E01E95">
        <w:rPr>
          <w:rFonts w:ascii="CMU Serif Roman" w:hAnsi="CMU Serif Roman" w:cs="CMU Serif Roman"/>
        </w:rPr>
        <w:fldChar w:fldCharType="begin"/>
      </w:r>
      <w:r w:rsidRPr="00E01E95">
        <w:rPr>
          <w:rFonts w:ascii="CMU Serif Roman" w:hAnsi="CMU Serif Roman" w:cs="CMU Serif Roman"/>
        </w:rPr>
        <w:instrText xml:space="preserve"> SEQ Figure \* ARABIC </w:instrText>
      </w:r>
      <w:r w:rsidRPr="00E01E95">
        <w:rPr>
          <w:rFonts w:ascii="CMU Serif Roman" w:hAnsi="CMU Serif Roman" w:cs="CMU Serif Roman"/>
        </w:rPr>
        <w:fldChar w:fldCharType="separate"/>
      </w:r>
      <w:r w:rsidR="00EA13F3">
        <w:rPr>
          <w:rFonts w:ascii="CMU Serif Roman" w:hAnsi="CMU Serif Roman" w:cs="CMU Serif Roman"/>
          <w:noProof/>
        </w:rPr>
        <w:t>3</w:t>
      </w:r>
      <w:r w:rsidRPr="00E01E95">
        <w:rPr>
          <w:rFonts w:ascii="CMU Serif Roman" w:hAnsi="CMU Serif Roman" w:cs="CMU Serif Roman"/>
        </w:rPr>
        <w:fldChar w:fldCharType="end"/>
      </w:r>
    </w:p>
    <w:p w14:paraId="5F68A4BC" w14:textId="77777777" w:rsidR="00E01E95" w:rsidRDefault="00E01E95">
      <w:pPr>
        <w:jc w:val="center"/>
        <w:rPr>
          <w:rFonts w:ascii="CMU Serif Roman" w:hAnsi="CMU Serif Roman" w:cs="CMU Serif Roman"/>
          <w:b/>
          <w:bCs/>
          <w:sz w:val="20"/>
          <w:szCs w:val="20"/>
        </w:rPr>
      </w:pPr>
    </w:p>
    <w:p w14:paraId="0904D41A" w14:textId="7EC3C138" w:rsidR="00A2090E" w:rsidRDefault="00A2090E" w:rsidP="00A2090E">
      <w:pPr>
        <w:rPr>
          <w:rFonts w:ascii="CMU Serif Roman" w:hAnsi="CMU Serif Roman" w:cs="CMU Serif Roman"/>
          <w:b/>
          <w:bCs/>
          <w:sz w:val="20"/>
          <w:szCs w:val="20"/>
        </w:rPr>
        <w:sectPr w:rsidR="00A2090E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42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"/>
        <w:gridCol w:w="1101"/>
        <w:gridCol w:w="1107"/>
        <w:gridCol w:w="1245"/>
      </w:tblGrid>
      <w:tr w:rsidR="00212A12" w:rsidRPr="00A2090E" w14:paraId="05A35980" w14:textId="77777777" w:rsidTr="00212A12">
        <w:trPr>
          <w:trHeight w:val="247"/>
          <w:jc w:val="center"/>
        </w:trPr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0749E878" w14:textId="42F696D2" w:rsidR="00A2090E" w:rsidRPr="00212A12" w:rsidRDefault="00A2090E">
            <w:pPr>
              <w:jc w:val="center"/>
              <w:rPr>
                <w:rFonts w:ascii="CMU Serif Roman" w:hAnsi="CMU Serif Roman" w:cs="CMU Serif Roman"/>
                <w:b/>
                <w:bCs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b/>
                <w:bCs/>
                <w:sz w:val="16"/>
                <w:szCs w:val="16"/>
              </w:rPr>
              <w:t>STATE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3967E640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b/>
                <w:bCs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b/>
                <w:bCs/>
                <w:sz w:val="16"/>
                <w:szCs w:val="16"/>
              </w:rPr>
              <w:t>F-SCORE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14:paraId="61F8EC3E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b/>
                <w:bCs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b/>
                <w:bCs/>
                <w:sz w:val="16"/>
                <w:szCs w:val="16"/>
              </w:rPr>
              <w:t>BEST TH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258BF784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b/>
                <w:bCs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b/>
                <w:bCs/>
                <w:sz w:val="16"/>
                <w:szCs w:val="16"/>
              </w:rPr>
              <w:t>BEST LAG</w:t>
            </w:r>
          </w:p>
        </w:tc>
      </w:tr>
      <w:tr w:rsidR="00212A12" w:rsidRPr="00A2090E" w14:paraId="3924710F" w14:textId="77777777" w:rsidTr="00212A12">
        <w:trPr>
          <w:trHeight w:val="247"/>
          <w:jc w:val="center"/>
        </w:trPr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66AD2F1B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sz w:val="16"/>
                <w:szCs w:val="16"/>
              </w:rPr>
              <w:t>AK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1CF51413" w14:textId="77777777" w:rsidR="00A2090E" w:rsidRPr="00212A12" w:rsidRDefault="00A2090E" w:rsidP="00E01E95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0.48275862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14:paraId="010FDAA6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5843B931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30</w:t>
            </w:r>
          </w:p>
        </w:tc>
      </w:tr>
      <w:tr w:rsidR="00212A12" w:rsidRPr="00A2090E" w14:paraId="2C8E7649" w14:textId="77777777" w:rsidTr="00212A12">
        <w:trPr>
          <w:trHeight w:val="247"/>
          <w:jc w:val="center"/>
        </w:trPr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46120CBD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sz w:val="16"/>
                <w:szCs w:val="16"/>
              </w:rPr>
              <w:t>AL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3D7F82A8" w14:textId="77777777" w:rsidR="00A2090E" w:rsidRPr="00212A12" w:rsidRDefault="00A2090E" w:rsidP="00E01E95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14:paraId="5FC43242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04C8F5E8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</w:t>
            </w:r>
          </w:p>
        </w:tc>
      </w:tr>
      <w:tr w:rsidR="00212A12" w:rsidRPr="00A2090E" w14:paraId="3E9D98B2" w14:textId="77777777" w:rsidTr="00212A12">
        <w:trPr>
          <w:trHeight w:val="247"/>
          <w:jc w:val="center"/>
        </w:trPr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705CA06A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sz w:val="16"/>
                <w:szCs w:val="16"/>
              </w:rPr>
              <w:t>AR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2C82F0CE" w14:textId="77777777" w:rsidR="00A2090E" w:rsidRPr="00212A12" w:rsidRDefault="00A2090E" w:rsidP="00E01E95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0.30769231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14:paraId="365CD0B3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21BF2FE8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6</w:t>
            </w:r>
          </w:p>
        </w:tc>
      </w:tr>
      <w:tr w:rsidR="00212A12" w:rsidRPr="00A2090E" w14:paraId="33447F48" w14:textId="77777777" w:rsidTr="00212A12">
        <w:trPr>
          <w:trHeight w:val="247"/>
          <w:jc w:val="center"/>
        </w:trPr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3EF7AE18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sz w:val="16"/>
                <w:szCs w:val="16"/>
              </w:rPr>
              <w:t>AZ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3EDEA8DC" w14:textId="77777777" w:rsidR="00A2090E" w:rsidRPr="00212A12" w:rsidRDefault="00A2090E" w:rsidP="00E01E95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0.48979592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14:paraId="7F00C71A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5BE31FB6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2</w:t>
            </w:r>
          </w:p>
        </w:tc>
      </w:tr>
      <w:tr w:rsidR="00212A12" w:rsidRPr="00A2090E" w14:paraId="6ADC4874" w14:textId="77777777" w:rsidTr="00212A12">
        <w:trPr>
          <w:trHeight w:val="247"/>
          <w:jc w:val="center"/>
        </w:trPr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65D3B1CA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sz w:val="16"/>
                <w:szCs w:val="16"/>
              </w:rPr>
              <w:t>CA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05587AE9" w14:textId="77777777" w:rsidR="00A2090E" w:rsidRPr="00212A12" w:rsidRDefault="00A2090E" w:rsidP="00E01E95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0.43478261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14:paraId="2E6FFF08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1997AD33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6</w:t>
            </w:r>
          </w:p>
        </w:tc>
      </w:tr>
      <w:tr w:rsidR="00212A12" w:rsidRPr="00A2090E" w14:paraId="17342CED" w14:textId="77777777" w:rsidTr="00212A12">
        <w:trPr>
          <w:trHeight w:val="247"/>
          <w:jc w:val="center"/>
        </w:trPr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1FD47C8F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sz w:val="16"/>
                <w:szCs w:val="16"/>
              </w:rPr>
              <w:t>CO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35BB3B83" w14:textId="77777777" w:rsidR="00A2090E" w:rsidRPr="00212A12" w:rsidRDefault="00A2090E" w:rsidP="00E01E95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0.47058824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14:paraId="6AE6E7F4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375D73E7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</w:t>
            </w:r>
          </w:p>
        </w:tc>
      </w:tr>
      <w:tr w:rsidR="00212A12" w:rsidRPr="00A2090E" w14:paraId="519A52DF" w14:textId="77777777" w:rsidTr="00212A12">
        <w:trPr>
          <w:trHeight w:val="247"/>
          <w:jc w:val="center"/>
        </w:trPr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47AC48EE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sz w:val="16"/>
                <w:szCs w:val="16"/>
              </w:rPr>
              <w:t>CT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37769B38" w14:textId="77777777" w:rsidR="00A2090E" w:rsidRPr="00212A12" w:rsidRDefault="00A2090E" w:rsidP="00E01E95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0.26086957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14:paraId="5C2D7521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56F35F42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25</w:t>
            </w:r>
          </w:p>
        </w:tc>
      </w:tr>
      <w:tr w:rsidR="00212A12" w:rsidRPr="00A2090E" w14:paraId="78166EF1" w14:textId="77777777" w:rsidTr="00212A12">
        <w:trPr>
          <w:trHeight w:val="247"/>
          <w:jc w:val="center"/>
        </w:trPr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286A246F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sz w:val="16"/>
                <w:szCs w:val="16"/>
              </w:rPr>
              <w:t>DC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0B046DA0" w14:textId="77777777" w:rsidR="00A2090E" w:rsidRPr="00212A12" w:rsidRDefault="00A2090E" w:rsidP="00E01E95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0.52173913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14:paraId="43EE488D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27621042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3</w:t>
            </w:r>
          </w:p>
        </w:tc>
      </w:tr>
      <w:tr w:rsidR="00212A12" w:rsidRPr="00A2090E" w14:paraId="1175AE73" w14:textId="77777777" w:rsidTr="00212A12">
        <w:trPr>
          <w:trHeight w:val="247"/>
          <w:jc w:val="center"/>
        </w:trPr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0FAB11E2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sz w:val="16"/>
                <w:szCs w:val="16"/>
              </w:rPr>
              <w:t>DE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30D9C82B" w14:textId="77777777" w:rsidR="00A2090E" w:rsidRPr="00212A12" w:rsidRDefault="00A2090E" w:rsidP="00E01E95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0.52631579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14:paraId="2DE0F4E3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2A1F6515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28</w:t>
            </w:r>
          </w:p>
        </w:tc>
      </w:tr>
      <w:tr w:rsidR="00212A12" w:rsidRPr="00A2090E" w14:paraId="3BAF65A0" w14:textId="77777777" w:rsidTr="00212A12">
        <w:trPr>
          <w:trHeight w:val="247"/>
          <w:jc w:val="center"/>
        </w:trPr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6AB220C1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sz w:val="16"/>
                <w:szCs w:val="16"/>
              </w:rPr>
              <w:t>FL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4E9F880B" w14:textId="77777777" w:rsidR="00A2090E" w:rsidRPr="00212A12" w:rsidRDefault="00A2090E" w:rsidP="00E01E95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0.12307692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14:paraId="5932F878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1372F1B5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16</w:t>
            </w:r>
          </w:p>
        </w:tc>
      </w:tr>
      <w:tr w:rsidR="00212A12" w:rsidRPr="00A2090E" w14:paraId="294030E4" w14:textId="77777777" w:rsidTr="00212A12">
        <w:trPr>
          <w:trHeight w:val="247"/>
          <w:jc w:val="center"/>
        </w:trPr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52DA7FCB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sz w:val="16"/>
                <w:szCs w:val="16"/>
              </w:rPr>
              <w:t>GA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23657254" w14:textId="77777777" w:rsidR="00A2090E" w:rsidRPr="00212A12" w:rsidRDefault="00A2090E" w:rsidP="00E01E95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0.48387097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14:paraId="05DFC35B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74562E6E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14</w:t>
            </w:r>
          </w:p>
        </w:tc>
      </w:tr>
      <w:tr w:rsidR="00212A12" w:rsidRPr="00A2090E" w14:paraId="33A47B38" w14:textId="77777777" w:rsidTr="00212A12">
        <w:trPr>
          <w:trHeight w:val="247"/>
          <w:jc w:val="center"/>
        </w:trPr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1EA06948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sz w:val="16"/>
                <w:szCs w:val="16"/>
              </w:rPr>
              <w:t>HI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0AF3A974" w14:textId="77777777" w:rsidR="00A2090E" w:rsidRPr="00212A12" w:rsidRDefault="00A2090E" w:rsidP="00E01E95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0.22222222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14:paraId="40B886C1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02167C20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</w:t>
            </w:r>
          </w:p>
        </w:tc>
      </w:tr>
      <w:tr w:rsidR="00212A12" w:rsidRPr="00A2090E" w14:paraId="28589A29" w14:textId="77777777" w:rsidTr="00212A12">
        <w:trPr>
          <w:trHeight w:val="247"/>
          <w:jc w:val="center"/>
        </w:trPr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4817D189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sz w:val="16"/>
                <w:szCs w:val="16"/>
              </w:rPr>
              <w:t>IA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54CE5C78" w14:textId="77777777" w:rsidR="00A2090E" w:rsidRPr="00212A12" w:rsidRDefault="00A2090E" w:rsidP="00E01E95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0.47826087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14:paraId="0BBE506C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1F1FF722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17</w:t>
            </w:r>
          </w:p>
        </w:tc>
      </w:tr>
      <w:tr w:rsidR="00212A12" w:rsidRPr="00A2090E" w14:paraId="297BE522" w14:textId="77777777" w:rsidTr="00212A12">
        <w:trPr>
          <w:trHeight w:val="247"/>
          <w:jc w:val="center"/>
        </w:trPr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6A1EE352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sz w:val="16"/>
                <w:szCs w:val="16"/>
              </w:rPr>
              <w:t>ID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3E03A51E" w14:textId="77777777" w:rsidR="00A2090E" w:rsidRPr="00212A12" w:rsidRDefault="00A2090E" w:rsidP="00E01E95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0.20689655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14:paraId="2CE2520E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0172BAFB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10</w:t>
            </w:r>
          </w:p>
        </w:tc>
      </w:tr>
      <w:tr w:rsidR="00212A12" w:rsidRPr="00A2090E" w14:paraId="46D3EE4E" w14:textId="77777777" w:rsidTr="00212A12">
        <w:trPr>
          <w:trHeight w:val="247"/>
          <w:jc w:val="center"/>
        </w:trPr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11121ACE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sz w:val="16"/>
                <w:szCs w:val="16"/>
              </w:rPr>
              <w:t>IL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7E9AFA75" w14:textId="77777777" w:rsidR="00A2090E" w:rsidRPr="00212A12" w:rsidRDefault="00A2090E" w:rsidP="00E01E95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0.58064516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14:paraId="1A8743BE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523E9B2D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11</w:t>
            </w:r>
          </w:p>
        </w:tc>
      </w:tr>
      <w:tr w:rsidR="00212A12" w:rsidRPr="00A2090E" w14:paraId="3DE3108E" w14:textId="77777777" w:rsidTr="00212A12">
        <w:trPr>
          <w:trHeight w:val="247"/>
          <w:jc w:val="center"/>
        </w:trPr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4B6A01D3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sz w:val="16"/>
                <w:szCs w:val="16"/>
              </w:rPr>
              <w:t>IN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3CD4CD2D" w14:textId="77777777" w:rsidR="00A2090E" w:rsidRPr="00212A12" w:rsidRDefault="00A2090E" w:rsidP="00E01E95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0.48648649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14:paraId="4AD002CD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290848F1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7</w:t>
            </w:r>
          </w:p>
        </w:tc>
      </w:tr>
      <w:tr w:rsidR="00212A12" w:rsidRPr="00A2090E" w14:paraId="2E8DB52F" w14:textId="77777777" w:rsidTr="00212A12">
        <w:trPr>
          <w:trHeight w:val="247"/>
          <w:jc w:val="center"/>
        </w:trPr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4AFEEA9B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sz w:val="16"/>
                <w:szCs w:val="16"/>
              </w:rPr>
              <w:t>KS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307B200A" w14:textId="77777777" w:rsidR="00A2090E" w:rsidRPr="00212A12" w:rsidRDefault="00A2090E" w:rsidP="00E01E95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0.1025641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14:paraId="7E88F067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667B9846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27</w:t>
            </w:r>
          </w:p>
        </w:tc>
      </w:tr>
      <w:tr w:rsidR="00212A12" w:rsidRPr="00A2090E" w14:paraId="6BA6828A" w14:textId="77777777" w:rsidTr="00212A12">
        <w:trPr>
          <w:trHeight w:val="247"/>
          <w:jc w:val="center"/>
        </w:trPr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0D6C9A4E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sz w:val="16"/>
                <w:szCs w:val="16"/>
              </w:rPr>
              <w:t>KY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1A6847BA" w14:textId="77777777" w:rsidR="00A2090E" w:rsidRPr="00212A12" w:rsidRDefault="00A2090E" w:rsidP="00E01E95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0.42553191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14:paraId="2D94768D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3394B9BE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8</w:t>
            </w:r>
          </w:p>
        </w:tc>
      </w:tr>
      <w:tr w:rsidR="00212A12" w:rsidRPr="00A2090E" w14:paraId="24BA347E" w14:textId="77777777" w:rsidTr="00212A12">
        <w:trPr>
          <w:trHeight w:val="247"/>
          <w:jc w:val="center"/>
        </w:trPr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6DEAE423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sz w:val="16"/>
                <w:szCs w:val="16"/>
              </w:rPr>
              <w:t>LA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673F043B" w14:textId="77777777" w:rsidR="00A2090E" w:rsidRPr="00212A12" w:rsidRDefault="00A2090E" w:rsidP="00E01E95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14:paraId="77922C76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3DC0B3B0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7</w:t>
            </w:r>
          </w:p>
        </w:tc>
      </w:tr>
      <w:tr w:rsidR="00212A12" w:rsidRPr="00A2090E" w14:paraId="521B3494" w14:textId="77777777" w:rsidTr="00212A12">
        <w:trPr>
          <w:trHeight w:val="247"/>
          <w:jc w:val="center"/>
        </w:trPr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167C792D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sz w:val="16"/>
                <w:szCs w:val="16"/>
              </w:rPr>
              <w:t>MA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40417E0D" w14:textId="77777777" w:rsidR="00A2090E" w:rsidRPr="00212A12" w:rsidRDefault="00A2090E" w:rsidP="00E01E95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0.12658228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14:paraId="2B8D963C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71C949A5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16</w:t>
            </w:r>
          </w:p>
        </w:tc>
      </w:tr>
      <w:tr w:rsidR="00212A12" w:rsidRPr="00A2090E" w14:paraId="3C963EF8" w14:textId="77777777" w:rsidTr="00212A12">
        <w:trPr>
          <w:trHeight w:val="247"/>
          <w:jc w:val="center"/>
        </w:trPr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78BCF27F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sz w:val="16"/>
                <w:szCs w:val="16"/>
              </w:rPr>
              <w:t>MD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03AFDF16" w14:textId="77777777" w:rsidR="00A2090E" w:rsidRPr="00212A12" w:rsidRDefault="00A2090E" w:rsidP="00E01E95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0.63157895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14:paraId="0D0E06AB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6E228005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2</w:t>
            </w:r>
          </w:p>
        </w:tc>
      </w:tr>
      <w:tr w:rsidR="00212A12" w:rsidRPr="00A2090E" w14:paraId="24E81450" w14:textId="77777777" w:rsidTr="00212A12">
        <w:trPr>
          <w:trHeight w:val="247"/>
          <w:jc w:val="center"/>
        </w:trPr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6AFA935F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sz w:val="16"/>
                <w:szCs w:val="16"/>
              </w:rPr>
              <w:lastRenderedPageBreak/>
              <w:t>ME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29F49734" w14:textId="77777777" w:rsidR="00A2090E" w:rsidRPr="00212A12" w:rsidRDefault="00A2090E" w:rsidP="00E01E95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0.33333333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14:paraId="27596AC0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2C611ED1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5</w:t>
            </w:r>
          </w:p>
        </w:tc>
      </w:tr>
      <w:tr w:rsidR="00212A12" w:rsidRPr="00A2090E" w14:paraId="5853A42B" w14:textId="77777777" w:rsidTr="00212A12">
        <w:trPr>
          <w:trHeight w:val="247"/>
          <w:jc w:val="center"/>
        </w:trPr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7660197A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sz w:val="16"/>
                <w:szCs w:val="16"/>
              </w:rPr>
              <w:t>MI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5FBE440C" w14:textId="77777777" w:rsidR="00A2090E" w:rsidRPr="00212A12" w:rsidRDefault="00A2090E" w:rsidP="00E01E95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0.0952381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14:paraId="21455B66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7CD02620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28</w:t>
            </w:r>
          </w:p>
        </w:tc>
      </w:tr>
      <w:tr w:rsidR="00212A12" w:rsidRPr="00A2090E" w14:paraId="7791F6BA" w14:textId="77777777" w:rsidTr="00212A12">
        <w:trPr>
          <w:trHeight w:val="247"/>
          <w:jc w:val="center"/>
        </w:trPr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1BCDD9EB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sz w:val="16"/>
                <w:szCs w:val="16"/>
              </w:rPr>
              <w:t>MN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432DCD1C" w14:textId="77777777" w:rsidR="00A2090E" w:rsidRPr="00212A12" w:rsidRDefault="00A2090E" w:rsidP="00E01E95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0.125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14:paraId="4F22829D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79F999E6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6</w:t>
            </w:r>
          </w:p>
        </w:tc>
      </w:tr>
      <w:tr w:rsidR="00212A12" w:rsidRPr="00A2090E" w14:paraId="23488DB0" w14:textId="77777777" w:rsidTr="00212A12">
        <w:trPr>
          <w:trHeight w:val="247"/>
          <w:jc w:val="center"/>
        </w:trPr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35B3263F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sz w:val="16"/>
                <w:szCs w:val="16"/>
              </w:rPr>
              <w:t>MO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34CF0F49" w14:textId="77777777" w:rsidR="00A2090E" w:rsidRPr="00212A12" w:rsidRDefault="00A2090E" w:rsidP="00E01E95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0.42857143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14:paraId="068A398B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7FCE2AB0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13</w:t>
            </w:r>
          </w:p>
        </w:tc>
      </w:tr>
      <w:tr w:rsidR="00212A12" w:rsidRPr="00A2090E" w14:paraId="0F58D59E" w14:textId="77777777" w:rsidTr="00212A12">
        <w:trPr>
          <w:trHeight w:val="247"/>
          <w:jc w:val="center"/>
        </w:trPr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31705435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sz w:val="16"/>
                <w:szCs w:val="16"/>
              </w:rPr>
              <w:t>MS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3D5B42BB" w14:textId="77777777" w:rsidR="00A2090E" w:rsidRPr="00212A12" w:rsidRDefault="00A2090E" w:rsidP="00E01E95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0.35714286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14:paraId="711BD2BA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53701EC2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8</w:t>
            </w:r>
          </w:p>
        </w:tc>
      </w:tr>
      <w:tr w:rsidR="00212A12" w:rsidRPr="00A2090E" w14:paraId="42ABA5E0" w14:textId="77777777" w:rsidTr="00212A12">
        <w:trPr>
          <w:trHeight w:val="247"/>
          <w:jc w:val="center"/>
        </w:trPr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5E07B968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sz w:val="16"/>
                <w:szCs w:val="16"/>
              </w:rPr>
              <w:t>MT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6960AEA9" w14:textId="77777777" w:rsidR="00A2090E" w:rsidRPr="00212A12" w:rsidRDefault="00A2090E" w:rsidP="00E01E95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0.29885057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14:paraId="3D19681B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12BB9E11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13</w:t>
            </w:r>
          </w:p>
        </w:tc>
      </w:tr>
      <w:tr w:rsidR="00212A12" w:rsidRPr="00A2090E" w14:paraId="7B9FBD53" w14:textId="77777777" w:rsidTr="00212A12">
        <w:trPr>
          <w:trHeight w:val="247"/>
          <w:jc w:val="center"/>
        </w:trPr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4E0768F4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sz w:val="16"/>
                <w:szCs w:val="16"/>
              </w:rPr>
              <w:t>NC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0D5225AC" w14:textId="77777777" w:rsidR="00A2090E" w:rsidRPr="00212A12" w:rsidRDefault="00A2090E" w:rsidP="00E01E95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0.63636364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14:paraId="237BE079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625F4325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14</w:t>
            </w:r>
          </w:p>
        </w:tc>
      </w:tr>
      <w:tr w:rsidR="00212A12" w:rsidRPr="00A2090E" w14:paraId="5509CC5A" w14:textId="77777777" w:rsidTr="00212A12">
        <w:trPr>
          <w:trHeight w:val="247"/>
          <w:jc w:val="center"/>
        </w:trPr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3A2F2605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sz w:val="16"/>
                <w:szCs w:val="16"/>
              </w:rPr>
              <w:t>ND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3DD253E0" w14:textId="77777777" w:rsidR="00A2090E" w:rsidRPr="00212A12" w:rsidRDefault="00A2090E" w:rsidP="00E01E95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0.10526316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14:paraId="48E88BD8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1C49C4A6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20</w:t>
            </w:r>
          </w:p>
        </w:tc>
      </w:tr>
      <w:tr w:rsidR="00212A12" w:rsidRPr="00A2090E" w14:paraId="74FB8E62" w14:textId="77777777" w:rsidTr="00212A12">
        <w:trPr>
          <w:trHeight w:val="247"/>
          <w:jc w:val="center"/>
        </w:trPr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73F16D70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sz w:val="16"/>
                <w:szCs w:val="16"/>
              </w:rPr>
              <w:t>NE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10004C3D" w14:textId="77777777" w:rsidR="00A2090E" w:rsidRPr="00212A12" w:rsidRDefault="00A2090E" w:rsidP="00E01E95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0.28571429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14:paraId="76797F06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2E0AF23B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5</w:t>
            </w:r>
          </w:p>
        </w:tc>
      </w:tr>
      <w:tr w:rsidR="00212A12" w:rsidRPr="00A2090E" w14:paraId="10103333" w14:textId="77777777" w:rsidTr="00212A12">
        <w:trPr>
          <w:trHeight w:val="247"/>
          <w:jc w:val="center"/>
        </w:trPr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71923458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sz w:val="16"/>
                <w:szCs w:val="16"/>
              </w:rPr>
              <w:t>NH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10EEFFCB" w14:textId="77777777" w:rsidR="00A2090E" w:rsidRPr="00212A12" w:rsidRDefault="00A2090E" w:rsidP="00E01E95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0.62295082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14:paraId="3BD7D0E9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61763D07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17</w:t>
            </w:r>
          </w:p>
        </w:tc>
      </w:tr>
      <w:tr w:rsidR="00212A12" w:rsidRPr="00A2090E" w14:paraId="0D131803" w14:textId="77777777" w:rsidTr="00212A12">
        <w:trPr>
          <w:trHeight w:val="247"/>
          <w:jc w:val="center"/>
        </w:trPr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5888F674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sz w:val="16"/>
                <w:szCs w:val="16"/>
              </w:rPr>
              <w:t>NJ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1963B28F" w14:textId="77777777" w:rsidR="00A2090E" w:rsidRPr="00212A12" w:rsidRDefault="00A2090E" w:rsidP="00E01E95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0.32786885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14:paraId="20C5D970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61336E15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</w:t>
            </w:r>
          </w:p>
        </w:tc>
      </w:tr>
      <w:tr w:rsidR="00212A12" w:rsidRPr="00A2090E" w14:paraId="13E3D0F8" w14:textId="77777777" w:rsidTr="00212A12">
        <w:trPr>
          <w:trHeight w:val="247"/>
          <w:jc w:val="center"/>
        </w:trPr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308CF2A6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sz w:val="16"/>
                <w:szCs w:val="16"/>
              </w:rPr>
              <w:t>NM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2A458FB1" w14:textId="77777777" w:rsidR="00A2090E" w:rsidRPr="00212A12" w:rsidRDefault="00A2090E" w:rsidP="00E01E95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14:paraId="49A6346B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0835D2C7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20</w:t>
            </w:r>
          </w:p>
        </w:tc>
      </w:tr>
      <w:tr w:rsidR="00212A12" w:rsidRPr="00A2090E" w14:paraId="572228E3" w14:textId="77777777" w:rsidTr="00212A12">
        <w:trPr>
          <w:trHeight w:val="247"/>
          <w:jc w:val="center"/>
        </w:trPr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25D4882C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sz w:val="16"/>
                <w:szCs w:val="16"/>
              </w:rPr>
              <w:t>NV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6578BDCC" w14:textId="77777777" w:rsidR="00A2090E" w:rsidRPr="00212A12" w:rsidRDefault="00A2090E" w:rsidP="00E01E95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0.41176471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14:paraId="641635B1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4316A76F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2</w:t>
            </w:r>
          </w:p>
        </w:tc>
      </w:tr>
      <w:tr w:rsidR="00212A12" w:rsidRPr="00A2090E" w14:paraId="667911BC" w14:textId="77777777" w:rsidTr="00212A12">
        <w:trPr>
          <w:trHeight w:val="247"/>
          <w:jc w:val="center"/>
        </w:trPr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548764F4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sz w:val="16"/>
                <w:szCs w:val="16"/>
              </w:rPr>
              <w:t>NY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6938D255" w14:textId="77777777" w:rsidR="00A2090E" w:rsidRPr="00212A12" w:rsidRDefault="00A2090E" w:rsidP="00E01E95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0.41666667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14:paraId="43EA0416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03AB877A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</w:t>
            </w:r>
          </w:p>
        </w:tc>
      </w:tr>
      <w:tr w:rsidR="00212A12" w:rsidRPr="00A2090E" w14:paraId="515F3847" w14:textId="77777777" w:rsidTr="00212A12">
        <w:trPr>
          <w:trHeight w:val="247"/>
          <w:jc w:val="center"/>
        </w:trPr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4DAA3EE6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sz w:val="16"/>
                <w:szCs w:val="16"/>
              </w:rPr>
              <w:t>OH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173BE316" w14:textId="77777777" w:rsidR="00A2090E" w:rsidRPr="00212A12" w:rsidRDefault="00A2090E" w:rsidP="00E01E95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14:paraId="6F837B30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2219C31F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</w:t>
            </w:r>
          </w:p>
        </w:tc>
      </w:tr>
      <w:tr w:rsidR="00212A12" w:rsidRPr="00A2090E" w14:paraId="4689BE63" w14:textId="77777777" w:rsidTr="00212A12">
        <w:trPr>
          <w:trHeight w:val="247"/>
          <w:jc w:val="center"/>
        </w:trPr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4CFEE897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sz w:val="16"/>
                <w:szCs w:val="16"/>
              </w:rPr>
              <w:t>OK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6A2DB8CD" w14:textId="77777777" w:rsidR="00A2090E" w:rsidRPr="00212A12" w:rsidRDefault="00A2090E" w:rsidP="00E01E95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0.22222222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14:paraId="77178967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5CFF3B10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8</w:t>
            </w:r>
          </w:p>
        </w:tc>
      </w:tr>
      <w:tr w:rsidR="00212A12" w:rsidRPr="00A2090E" w14:paraId="477A2BF6" w14:textId="77777777" w:rsidTr="00212A12">
        <w:trPr>
          <w:trHeight w:val="247"/>
          <w:jc w:val="center"/>
        </w:trPr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2D59B32F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sz w:val="16"/>
                <w:szCs w:val="16"/>
              </w:rPr>
              <w:t>OR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653BD608" w14:textId="77777777" w:rsidR="00A2090E" w:rsidRPr="00212A12" w:rsidRDefault="00A2090E" w:rsidP="00E01E95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0.44444444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14:paraId="438EE771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5C51C186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19</w:t>
            </w:r>
          </w:p>
        </w:tc>
      </w:tr>
      <w:tr w:rsidR="00212A12" w:rsidRPr="00A2090E" w14:paraId="382B75A0" w14:textId="77777777" w:rsidTr="00212A12">
        <w:trPr>
          <w:trHeight w:val="247"/>
          <w:jc w:val="center"/>
        </w:trPr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34F566FE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sz w:val="16"/>
                <w:szCs w:val="16"/>
              </w:rPr>
              <w:t>PA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457CE3F5" w14:textId="77777777" w:rsidR="00A2090E" w:rsidRPr="00212A12" w:rsidRDefault="00A2090E" w:rsidP="00E01E95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0.19354839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14:paraId="634204FE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76C6800D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30</w:t>
            </w:r>
          </w:p>
        </w:tc>
      </w:tr>
      <w:tr w:rsidR="00212A12" w:rsidRPr="00A2090E" w14:paraId="21A07A33" w14:textId="77777777" w:rsidTr="00212A12">
        <w:trPr>
          <w:trHeight w:val="247"/>
          <w:jc w:val="center"/>
        </w:trPr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764C3B30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sz w:val="16"/>
                <w:szCs w:val="16"/>
              </w:rPr>
              <w:t>RI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658785E3" w14:textId="77777777" w:rsidR="00A2090E" w:rsidRPr="00212A12" w:rsidRDefault="00A2090E" w:rsidP="00E01E95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0.30769231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14:paraId="1B285392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751AD669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</w:t>
            </w:r>
          </w:p>
        </w:tc>
      </w:tr>
      <w:tr w:rsidR="00212A12" w:rsidRPr="00A2090E" w14:paraId="1018E6F5" w14:textId="77777777" w:rsidTr="00212A12">
        <w:trPr>
          <w:trHeight w:val="247"/>
          <w:jc w:val="center"/>
        </w:trPr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247CBA57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sz w:val="16"/>
                <w:szCs w:val="16"/>
              </w:rPr>
              <w:t>SC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60055DD7" w14:textId="77777777" w:rsidR="00A2090E" w:rsidRPr="00212A12" w:rsidRDefault="00A2090E" w:rsidP="00E01E95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14:paraId="48EDF0D3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6B3CA1D2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29</w:t>
            </w:r>
          </w:p>
        </w:tc>
      </w:tr>
      <w:tr w:rsidR="00212A12" w:rsidRPr="00A2090E" w14:paraId="1B88C60C" w14:textId="77777777" w:rsidTr="00212A12">
        <w:trPr>
          <w:trHeight w:val="247"/>
          <w:jc w:val="center"/>
        </w:trPr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26610D9C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sz w:val="16"/>
                <w:szCs w:val="16"/>
              </w:rPr>
              <w:t>SD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7453F3E2" w14:textId="77777777" w:rsidR="00A2090E" w:rsidRPr="00212A12" w:rsidRDefault="00A2090E" w:rsidP="00E01E95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14:paraId="53C0199D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0BA38743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18</w:t>
            </w:r>
          </w:p>
        </w:tc>
      </w:tr>
      <w:tr w:rsidR="00212A12" w:rsidRPr="00A2090E" w14:paraId="66BDAEF4" w14:textId="77777777" w:rsidTr="00212A12">
        <w:trPr>
          <w:trHeight w:val="247"/>
          <w:jc w:val="center"/>
        </w:trPr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69227061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sz w:val="16"/>
                <w:szCs w:val="16"/>
              </w:rPr>
              <w:t>TN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693E3804" w14:textId="77777777" w:rsidR="00A2090E" w:rsidRPr="00212A12" w:rsidRDefault="00A2090E" w:rsidP="00E01E95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14:paraId="12F7D82F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492D37AC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</w:t>
            </w:r>
          </w:p>
        </w:tc>
      </w:tr>
      <w:tr w:rsidR="00212A12" w:rsidRPr="00A2090E" w14:paraId="77082E54" w14:textId="77777777" w:rsidTr="00212A12">
        <w:trPr>
          <w:trHeight w:val="247"/>
          <w:jc w:val="center"/>
        </w:trPr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15EDAEF2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sz w:val="16"/>
                <w:szCs w:val="16"/>
              </w:rPr>
              <w:t>TX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5A5D2765" w14:textId="77777777" w:rsidR="00A2090E" w:rsidRPr="00212A12" w:rsidRDefault="00A2090E" w:rsidP="00E01E95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0.47368421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14:paraId="42BD3159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6F1AED22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</w:t>
            </w:r>
          </w:p>
        </w:tc>
      </w:tr>
      <w:tr w:rsidR="00212A12" w:rsidRPr="00A2090E" w14:paraId="2AF930B2" w14:textId="77777777" w:rsidTr="00212A12">
        <w:trPr>
          <w:trHeight w:val="247"/>
          <w:jc w:val="center"/>
        </w:trPr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0FE64BD2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sz w:val="16"/>
                <w:szCs w:val="16"/>
              </w:rPr>
              <w:t>UT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10F78225" w14:textId="77777777" w:rsidR="00A2090E" w:rsidRPr="00212A12" w:rsidRDefault="00A2090E" w:rsidP="00E01E95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0.33333333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14:paraId="02488A88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33F722A7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</w:t>
            </w:r>
          </w:p>
        </w:tc>
      </w:tr>
      <w:tr w:rsidR="00212A12" w:rsidRPr="00A2090E" w14:paraId="59F8A0E5" w14:textId="77777777" w:rsidTr="00212A12">
        <w:trPr>
          <w:trHeight w:val="247"/>
          <w:jc w:val="center"/>
        </w:trPr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34CDE6D8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sz w:val="16"/>
                <w:szCs w:val="16"/>
              </w:rPr>
              <w:t>VA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5A1DBF90" w14:textId="77777777" w:rsidR="00A2090E" w:rsidRPr="00212A12" w:rsidRDefault="00A2090E" w:rsidP="00E01E95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14:paraId="424AE203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4DCD59BE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</w:t>
            </w:r>
          </w:p>
        </w:tc>
      </w:tr>
      <w:tr w:rsidR="00212A12" w:rsidRPr="00A2090E" w14:paraId="2BE55A4E" w14:textId="77777777" w:rsidTr="00212A12">
        <w:trPr>
          <w:trHeight w:val="247"/>
          <w:jc w:val="center"/>
        </w:trPr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324146FC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sz w:val="16"/>
                <w:szCs w:val="16"/>
              </w:rPr>
              <w:t>VT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0D4D0A91" w14:textId="77777777" w:rsidR="00A2090E" w:rsidRPr="00212A12" w:rsidRDefault="00A2090E" w:rsidP="00E01E95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0.31067961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14:paraId="5F9B080F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599107CE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2</w:t>
            </w:r>
          </w:p>
        </w:tc>
      </w:tr>
      <w:tr w:rsidR="00212A12" w:rsidRPr="00A2090E" w14:paraId="338795E9" w14:textId="77777777" w:rsidTr="00212A12">
        <w:trPr>
          <w:trHeight w:val="247"/>
          <w:jc w:val="center"/>
        </w:trPr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18C62E77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sz w:val="16"/>
                <w:szCs w:val="16"/>
              </w:rPr>
              <w:t>WA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05F153B1" w14:textId="77777777" w:rsidR="00A2090E" w:rsidRPr="00212A12" w:rsidRDefault="00A2090E" w:rsidP="00E01E95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0.11764706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14:paraId="16245338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0A993B60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28</w:t>
            </w:r>
          </w:p>
        </w:tc>
      </w:tr>
      <w:tr w:rsidR="00212A12" w:rsidRPr="00A2090E" w14:paraId="71C1176D" w14:textId="77777777" w:rsidTr="00212A12">
        <w:trPr>
          <w:trHeight w:val="247"/>
          <w:jc w:val="center"/>
        </w:trPr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738EE2C9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sz w:val="16"/>
                <w:szCs w:val="16"/>
              </w:rPr>
              <w:t>WI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4B9F1C60" w14:textId="77777777" w:rsidR="00A2090E" w:rsidRPr="00212A12" w:rsidRDefault="00A2090E" w:rsidP="00E01E95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14:paraId="32106352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39BF0F77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</w:t>
            </w:r>
          </w:p>
        </w:tc>
      </w:tr>
      <w:tr w:rsidR="00212A12" w:rsidRPr="00A2090E" w14:paraId="13B09AF5" w14:textId="77777777" w:rsidTr="00212A12">
        <w:trPr>
          <w:trHeight w:val="247"/>
          <w:jc w:val="center"/>
        </w:trPr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17ACB094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sz w:val="16"/>
                <w:szCs w:val="16"/>
              </w:rPr>
              <w:t>WV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56FEDA88" w14:textId="77777777" w:rsidR="00A2090E" w:rsidRPr="00212A12" w:rsidRDefault="00A2090E" w:rsidP="00E01E95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0.63829787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14:paraId="0A12792A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01BEE700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11</w:t>
            </w:r>
          </w:p>
        </w:tc>
      </w:tr>
      <w:tr w:rsidR="00212A12" w:rsidRPr="00A2090E" w14:paraId="1530937D" w14:textId="77777777" w:rsidTr="00212A12">
        <w:trPr>
          <w:trHeight w:val="247"/>
          <w:jc w:val="center"/>
        </w:trPr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79356612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sz w:val="16"/>
                <w:szCs w:val="16"/>
              </w:rPr>
              <w:t>WY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1099B2CF" w14:textId="77777777" w:rsidR="00A2090E" w:rsidRPr="00212A12" w:rsidRDefault="00A2090E" w:rsidP="00E01E95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0.22857143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14:paraId="736D62D2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46751843" w14:textId="77777777" w:rsidR="00A2090E" w:rsidRPr="00212A12" w:rsidRDefault="00A2090E">
            <w:pPr>
              <w:jc w:val="center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6</w:t>
            </w:r>
          </w:p>
        </w:tc>
      </w:tr>
      <w:tr w:rsidR="00212A12" w:rsidRPr="00A2090E" w14:paraId="34FC0272" w14:textId="77777777" w:rsidTr="00212A12">
        <w:trPr>
          <w:trHeight w:val="308"/>
          <w:jc w:val="center"/>
        </w:trPr>
        <w:tc>
          <w:tcPr>
            <w:tcW w:w="831" w:type="dxa"/>
            <w:shd w:val="clear" w:color="auto" w:fill="auto"/>
            <w:noWrap/>
            <w:vAlign w:val="center"/>
            <w:hideMark/>
          </w:tcPr>
          <w:p w14:paraId="0396F163" w14:textId="78B46A25" w:rsidR="00A2090E" w:rsidRPr="00212A12" w:rsidRDefault="00E01E95" w:rsidP="00E01E95">
            <w:pPr>
              <w:jc w:val="center"/>
              <w:rPr>
                <w:rFonts w:ascii="CMU Serif Roman" w:hAnsi="CMU Serif Roman" w:cs="CMU Serif Roman"/>
                <w:b/>
                <w:bCs/>
                <w:color w:val="000000"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b/>
                <w:bCs/>
                <w:color w:val="000000"/>
                <w:sz w:val="16"/>
                <w:szCs w:val="16"/>
              </w:rPr>
              <w:t>AVE</w:t>
            </w:r>
          </w:p>
        </w:tc>
        <w:tc>
          <w:tcPr>
            <w:tcW w:w="1101" w:type="dxa"/>
            <w:shd w:val="clear" w:color="auto" w:fill="auto"/>
            <w:noWrap/>
            <w:vAlign w:val="center"/>
            <w:hideMark/>
          </w:tcPr>
          <w:p w14:paraId="50B727AC" w14:textId="77777777" w:rsidR="00A2090E" w:rsidRPr="00212A12" w:rsidRDefault="00A2090E" w:rsidP="00E01E95">
            <w:pPr>
              <w:jc w:val="center"/>
              <w:rPr>
                <w:rFonts w:ascii="CMU Serif Roman" w:hAnsi="CMU Serif Roman" w:cs="CMU Serif Roman"/>
                <w:b/>
                <w:bCs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b/>
                <w:bCs/>
                <w:sz w:val="16"/>
                <w:szCs w:val="16"/>
              </w:rPr>
              <w:t>0.36720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1D79E0FB" w14:textId="77777777" w:rsidR="00A2090E" w:rsidRPr="00212A12" w:rsidRDefault="00A2090E" w:rsidP="00E01E95">
            <w:pPr>
              <w:jc w:val="center"/>
              <w:rPr>
                <w:rFonts w:ascii="CMU Serif Roman" w:hAnsi="CMU Serif Roman" w:cs="CMU Serif Roman"/>
                <w:b/>
                <w:bCs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b/>
                <w:bCs/>
                <w:sz w:val="16"/>
                <w:szCs w:val="16"/>
              </w:rPr>
              <w:t>0.72941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14:paraId="67B8BB72" w14:textId="77777777" w:rsidR="00A2090E" w:rsidRPr="00212A12" w:rsidRDefault="00A2090E" w:rsidP="00E01E95">
            <w:pPr>
              <w:keepNext/>
              <w:jc w:val="center"/>
              <w:rPr>
                <w:rFonts w:ascii="CMU Serif Roman" w:hAnsi="CMU Serif Roman" w:cs="CMU Serif Roman"/>
                <w:b/>
                <w:bCs/>
                <w:sz w:val="16"/>
                <w:szCs w:val="16"/>
              </w:rPr>
            </w:pPr>
            <w:r w:rsidRPr="00212A12">
              <w:rPr>
                <w:rFonts w:ascii="CMU Serif Roman" w:hAnsi="CMU Serif Roman" w:cs="CMU Serif Roman"/>
                <w:b/>
                <w:bCs/>
                <w:sz w:val="16"/>
                <w:szCs w:val="16"/>
              </w:rPr>
              <w:t>10.54902</w:t>
            </w:r>
          </w:p>
        </w:tc>
      </w:tr>
    </w:tbl>
    <w:p w14:paraId="3A773FFD" w14:textId="2A334529" w:rsidR="00A2090E" w:rsidRPr="00E01E95" w:rsidRDefault="00E01E95" w:rsidP="00E01E95">
      <w:pPr>
        <w:pStyle w:val="Caption"/>
        <w:jc w:val="center"/>
        <w:rPr>
          <w:rFonts w:ascii="CMU Serif Roman" w:hAnsi="CMU Serif Roman" w:cs="CMU Serif Roman"/>
          <w:b/>
          <w:bCs/>
          <w:lang w:val="en-US"/>
        </w:rPr>
        <w:sectPr w:rsidR="00A2090E" w:rsidRPr="00E01E95" w:rsidSect="00A2090E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E01E95">
        <w:rPr>
          <w:rFonts w:ascii="CMU Serif Roman" w:hAnsi="CMU Serif Roman" w:cs="CMU Serif Roman"/>
        </w:rPr>
        <w:t xml:space="preserve">Table </w:t>
      </w:r>
      <w:r w:rsidR="000D1C72">
        <w:rPr>
          <w:rFonts w:ascii="CMU Serif Roman" w:hAnsi="CMU Serif Roman" w:cs="CMU Serif Roman"/>
        </w:rPr>
        <w:fldChar w:fldCharType="begin"/>
      </w:r>
      <w:r w:rsidR="000D1C72">
        <w:rPr>
          <w:rFonts w:ascii="CMU Serif Roman" w:hAnsi="CMU Serif Roman" w:cs="CMU Serif Roman"/>
        </w:rPr>
        <w:instrText xml:space="preserve"> SEQ Table \* ARABIC </w:instrText>
      </w:r>
      <w:r w:rsidR="000D1C72">
        <w:rPr>
          <w:rFonts w:ascii="CMU Serif Roman" w:hAnsi="CMU Serif Roman" w:cs="CMU Serif Roman"/>
        </w:rPr>
        <w:fldChar w:fldCharType="separate"/>
      </w:r>
      <w:r w:rsidR="00B9308B">
        <w:rPr>
          <w:rFonts w:ascii="CMU Serif Roman" w:hAnsi="CMU Serif Roman" w:cs="CMU Serif Roman"/>
          <w:noProof/>
        </w:rPr>
        <w:t>1</w:t>
      </w:r>
      <w:r w:rsidR="000D1C72">
        <w:rPr>
          <w:rFonts w:ascii="CMU Serif Roman" w:hAnsi="CMU Serif Roman" w:cs="CMU Serif Roman"/>
        </w:rPr>
        <w:fldChar w:fldCharType="end"/>
      </w:r>
    </w:p>
    <w:p w14:paraId="63953504" w14:textId="12C7A99E" w:rsidR="00E01E95" w:rsidRDefault="003867F2">
      <w:pPr>
        <w:rPr>
          <w:rFonts w:ascii="CMU Serif Roman" w:hAnsi="CMU Serif Roman" w:cs="CMU Serif Roman"/>
          <w:sz w:val="20"/>
          <w:szCs w:val="20"/>
          <w:lang w:val="en-US"/>
        </w:rPr>
      </w:pPr>
      <w:r>
        <w:rPr>
          <w:rFonts w:ascii="CMU Serif Roman" w:hAnsi="CMU Serif Roman" w:cs="CMU Serif Roman"/>
          <w:sz w:val="20"/>
          <w:szCs w:val="20"/>
          <w:lang w:val="en-US"/>
        </w:rPr>
        <w:t xml:space="preserve">The average F-score is lower than that of the base model (unsmoothed symptom rates) by 0.03. We take a closer look at state CT again to understand what is happening. </w:t>
      </w:r>
    </w:p>
    <w:p w14:paraId="1221E7DE" w14:textId="77777777" w:rsidR="003867F2" w:rsidRDefault="003867F2">
      <w:pPr>
        <w:rPr>
          <w:rFonts w:ascii="CMU Serif Roman" w:hAnsi="CMU Serif Roman" w:cs="CMU Serif Roman"/>
          <w:b/>
          <w:bCs/>
          <w:lang w:val="en-US"/>
        </w:rPr>
      </w:pPr>
    </w:p>
    <w:p w14:paraId="0F530ECA" w14:textId="34BE6871" w:rsidR="00A2090E" w:rsidRDefault="00E01E95">
      <w:pPr>
        <w:rPr>
          <w:rFonts w:ascii="CMU Serif Roman" w:hAnsi="CMU Serif Roman" w:cs="CMU Serif Roman"/>
          <w:b/>
          <w:bCs/>
          <w:lang w:val="en-US"/>
        </w:rPr>
      </w:pPr>
      <w:r>
        <w:rPr>
          <w:rFonts w:ascii="CMU Serif Roman" w:hAnsi="CMU Serif Roman" w:cs="CMU Serif Roman"/>
          <w:b/>
          <w:bCs/>
          <w:lang w:val="en-US"/>
        </w:rPr>
        <w:t>State CT</w:t>
      </w:r>
    </w:p>
    <w:p w14:paraId="0201796F" w14:textId="77777777" w:rsidR="000D1C72" w:rsidRDefault="007E2777">
      <w:pPr>
        <w:rPr>
          <w:rFonts w:ascii="CMU Serif Roman" w:hAnsi="CMU Serif Roman" w:cs="CMU Serif Roman"/>
          <w:sz w:val="20"/>
          <w:szCs w:val="20"/>
          <w:lang w:val="en-US"/>
        </w:rPr>
      </w:pPr>
      <w:r>
        <w:rPr>
          <w:rFonts w:ascii="CMU Serif Roman" w:hAnsi="CMU Serif Roman" w:cs="CMU Serif Roman"/>
          <w:sz w:val="20"/>
          <w:szCs w:val="20"/>
          <w:lang w:val="en-US"/>
        </w:rPr>
        <w:t xml:space="preserve">In the base model, CT forecasted </w:t>
      </w:r>
      <w:r w:rsidR="00C97F95" w:rsidRPr="00C97F95">
        <w:rPr>
          <w:rFonts w:ascii="CMU Serif Roman" w:hAnsi="CMU Serif Roman" w:cs="CMU Serif Roman"/>
          <w:b/>
          <w:bCs/>
          <w:sz w:val="20"/>
          <w:szCs w:val="20"/>
          <w:lang w:val="en-US"/>
        </w:rPr>
        <w:t>67 symptom rate anomalies</w:t>
      </w:r>
      <w:r w:rsidR="00C97F95">
        <w:rPr>
          <w:rFonts w:ascii="CMU Serif Roman" w:hAnsi="CMU Serif Roman" w:cs="CMU Serif Roman"/>
          <w:sz w:val="20"/>
          <w:szCs w:val="20"/>
          <w:lang w:val="en-US"/>
        </w:rPr>
        <w:t xml:space="preserve">. With moving average smoothing applied to the symptom rate dataset, the </w:t>
      </w:r>
      <w:r w:rsidR="00C97F95" w:rsidRPr="00C97F95">
        <w:rPr>
          <w:rFonts w:ascii="CMU Serif Roman" w:hAnsi="CMU Serif Roman" w:cs="CMU Serif Roman"/>
          <w:b/>
          <w:bCs/>
          <w:sz w:val="20"/>
          <w:szCs w:val="20"/>
          <w:lang w:val="en-US"/>
        </w:rPr>
        <w:t>model forecasts 93 symptom rate anomalies</w:t>
      </w:r>
      <w:r w:rsidR="00C97F95">
        <w:rPr>
          <w:rFonts w:ascii="CMU Serif Roman" w:hAnsi="CMU Serif Roman" w:cs="CMU Serif Roman"/>
          <w:sz w:val="20"/>
          <w:szCs w:val="20"/>
          <w:lang w:val="en-US"/>
        </w:rPr>
        <w:t xml:space="preserve">. </w:t>
      </w:r>
    </w:p>
    <w:p w14:paraId="40F12082" w14:textId="77777777" w:rsidR="000D1C72" w:rsidRDefault="000D1C72">
      <w:pPr>
        <w:rPr>
          <w:rFonts w:ascii="CMU Serif Roman" w:hAnsi="CMU Serif Roman" w:cs="CMU Serif Roman"/>
          <w:sz w:val="20"/>
          <w:szCs w:val="20"/>
          <w:lang w:val="en-US"/>
        </w:rPr>
      </w:pPr>
    </w:p>
    <w:p w14:paraId="7DBD83AD" w14:textId="703533F9" w:rsidR="000D1C72" w:rsidRPr="00EA13F3" w:rsidRDefault="000D1C72">
      <w:pPr>
        <w:rPr>
          <w:rFonts w:ascii="CMU Serif Roman" w:hAnsi="CMU Serif Roman" w:cs="CMU Serif Roman"/>
          <w:sz w:val="20"/>
          <w:szCs w:val="20"/>
          <w:lang w:val="en-US"/>
        </w:rPr>
      </w:pPr>
      <w:r>
        <w:rPr>
          <w:rFonts w:ascii="CMU Serif Roman" w:hAnsi="CMU Serif Roman" w:cs="CMU Serif Roman"/>
          <w:sz w:val="20"/>
          <w:szCs w:val="20"/>
          <w:lang w:val="en-US"/>
        </w:rPr>
        <w:t xml:space="preserve">Figure 4 shows the occurrences of symptom rate anomalies </w:t>
      </w:r>
      <m:oMath>
        <m:acc>
          <m:accPr>
            <m:ctrlPr>
              <w:rPr>
                <w:rFonts w:ascii="Cambria Math" w:hAnsi="Cambria Math" w:cs="CMU Serif Roman"/>
                <w:i/>
                <w:sz w:val="20"/>
                <w:szCs w:val="20"/>
                <w:lang w:val="en-US"/>
              </w:rPr>
            </m:ctrlPr>
          </m:accPr>
          <m:e>
            <m:r>
              <w:rPr>
                <w:rFonts w:ascii="Cambria Math" w:hAnsi="Cambria Math" w:cs="CMU Serif Roman"/>
                <w:sz w:val="20"/>
                <w:szCs w:val="20"/>
                <w:lang w:val="en-US"/>
              </w:rPr>
              <m:t>L</m:t>
            </m:r>
          </m:e>
        </m:acc>
      </m:oMath>
      <w:r>
        <w:rPr>
          <w:rFonts w:ascii="CMU Serif Roman" w:hAnsi="CMU Serif Roman" w:cs="CMU Serif Roman"/>
          <w:sz w:val="20"/>
          <w:szCs w:val="20"/>
          <w:lang w:val="en-US"/>
        </w:rPr>
        <w:t xml:space="preserve"> and Covid-19 case anomalies, </w:t>
      </w:r>
      <m:oMath>
        <m:r>
          <w:rPr>
            <w:rFonts w:ascii="Cambria Math" w:hAnsi="Cambria Math" w:cs="CMU Serif Roman"/>
            <w:sz w:val="20"/>
            <w:szCs w:val="20"/>
            <w:lang w:val="en-US"/>
          </w:rPr>
          <m:t>L</m:t>
        </m:r>
      </m:oMath>
      <w:r>
        <w:rPr>
          <w:rFonts w:ascii="CMU Serif Roman" w:hAnsi="CMU Serif Roman" w:cs="CMU Serif Roman"/>
          <w:sz w:val="20"/>
          <w:szCs w:val="20"/>
          <w:lang w:val="en-US"/>
        </w:rPr>
        <w:t xml:space="preserve">. </w:t>
      </w:r>
    </w:p>
    <w:p w14:paraId="5D34028C" w14:textId="77777777" w:rsidR="00E01E95" w:rsidRDefault="00E01E95" w:rsidP="00E01E95">
      <w:pPr>
        <w:keepNext/>
        <w:jc w:val="center"/>
      </w:pPr>
      <w:r>
        <w:rPr>
          <w:rFonts w:ascii="CMU Serif Roman" w:hAnsi="CMU Serif Roman" w:cs="CMU Serif Roman"/>
          <w:b/>
          <w:bCs/>
          <w:noProof/>
          <w:lang w:val="en-US"/>
        </w:rPr>
        <w:drawing>
          <wp:inline distT="0" distB="0" distL="0" distR="0" wp14:anchorId="74A78C55" wp14:editId="52719FC7">
            <wp:extent cx="5921406" cy="1148854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583" cy="1161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F873F" w14:textId="0FB80904" w:rsidR="00E01E95" w:rsidRPr="00E01E95" w:rsidRDefault="00E01E95" w:rsidP="00E01E95">
      <w:pPr>
        <w:pStyle w:val="Caption"/>
        <w:jc w:val="center"/>
        <w:rPr>
          <w:rFonts w:ascii="CMU Serif Roman" w:hAnsi="CMU Serif Roman" w:cs="CMU Serif Roman"/>
        </w:rPr>
      </w:pPr>
      <w:r w:rsidRPr="00E01E95">
        <w:rPr>
          <w:rFonts w:ascii="CMU Serif Roman" w:hAnsi="CMU Serif Roman" w:cs="CMU Serif Roman"/>
        </w:rPr>
        <w:t xml:space="preserve">Figure </w:t>
      </w:r>
      <w:r w:rsidRPr="00E01E95">
        <w:rPr>
          <w:rFonts w:ascii="CMU Serif Roman" w:hAnsi="CMU Serif Roman" w:cs="CMU Serif Roman"/>
        </w:rPr>
        <w:fldChar w:fldCharType="begin"/>
      </w:r>
      <w:r w:rsidRPr="00E01E95">
        <w:rPr>
          <w:rFonts w:ascii="CMU Serif Roman" w:hAnsi="CMU Serif Roman" w:cs="CMU Serif Roman"/>
        </w:rPr>
        <w:instrText xml:space="preserve"> SEQ Figure \* ARABIC </w:instrText>
      </w:r>
      <w:r w:rsidRPr="00E01E95">
        <w:rPr>
          <w:rFonts w:ascii="CMU Serif Roman" w:hAnsi="CMU Serif Roman" w:cs="CMU Serif Roman"/>
        </w:rPr>
        <w:fldChar w:fldCharType="separate"/>
      </w:r>
      <w:r w:rsidR="00EA13F3">
        <w:rPr>
          <w:rFonts w:ascii="CMU Serif Roman" w:hAnsi="CMU Serif Roman" w:cs="CMU Serif Roman"/>
          <w:noProof/>
        </w:rPr>
        <w:t>4</w:t>
      </w:r>
      <w:r w:rsidRPr="00E01E95">
        <w:rPr>
          <w:rFonts w:ascii="CMU Serif Roman" w:hAnsi="CMU Serif Roman" w:cs="CMU Serif Roman"/>
        </w:rPr>
        <w:fldChar w:fldCharType="end"/>
      </w:r>
    </w:p>
    <w:p w14:paraId="243C8954" w14:textId="7EF74C40" w:rsidR="000D1C72" w:rsidRPr="000D1C72" w:rsidRDefault="000D1C72">
      <w:pPr>
        <w:rPr>
          <w:rFonts w:ascii="CMU Serif Roman" w:hAnsi="CMU Serif Roman" w:cs="CMU Serif Roman"/>
          <w:sz w:val="20"/>
          <w:szCs w:val="20"/>
          <w:lang w:val="en-US"/>
        </w:rPr>
      </w:pPr>
      <w:r>
        <w:rPr>
          <w:rFonts w:ascii="CMU Serif Roman" w:hAnsi="CMU Serif Roman" w:cs="CMU Serif Roman"/>
          <w:sz w:val="20"/>
          <w:szCs w:val="20"/>
          <w:lang w:val="en-US"/>
        </w:rPr>
        <w:t xml:space="preserve">Figure </w:t>
      </w:r>
      <w:r>
        <w:rPr>
          <w:rFonts w:ascii="CMU Serif Roman" w:hAnsi="CMU Serif Roman" w:cs="CMU Serif Roman"/>
          <w:sz w:val="20"/>
          <w:szCs w:val="20"/>
          <w:lang w:val="en-US"/>
        </w:rPr>
        <w:t>5</w:t>
      </w:r>
      <w:r>
        <w:rPr>
          <w:rFonts w:ascii="CMU Serif Roman" w:hAnsi="CMU Serif Roman" w:cs="CMU Serif Roman"/>
          <w:sz w:val="20"/>
          <w:szCs w:val="20"/>
          <w:lang w:val="en-US"/>
        </w:rPr>
        <w:t xml:space="preserve"> </w:t>
      </w:r>
      <w:r>
        <w:rPr>
          <w:rFonts w:ascii="CMU Serif Roman" w:hAnsi="CMU Serif Roman" w:cs="CMU Serif Roman"/>
          <w:sz w:val="20"/>
          <w:szCs w:val="20"/>
          <w:lang w:val="en-US"/>
        </w:rPr>
        <w:t xml:space="preserve">shows </w:t>
      </w:r>
      <m:oMath>
        <m:acc>
          <m:accPr>
            <m:ctrlPr>
              <w:rPr>
                <w:rFonts w:ascii="Cambria Math" w:hAnsi="Cambria Math" w:cs="CMU Serif Roman"/>
                <w:i/>
                <w:sz w:val="20"/>
                <w:szCs w:val="20"/>
                <w:lang w:val="en-US"/>
              </w:rPr>
            </m:ctrlPr>
          </m:accPr>
          <m:e>
            <m:r>
              <w:rPr>
                <w:rFonts w:ascii="Cambria Math" w:hAnsi="Cambria Math" w:cs="CMU Serif Roman"/>
                <w:sz w:val="20"/>
                <w:szCs w:val="20"/>
                <w:lang w:val="en-US"/>
              </w:rPr>
              <m:t>L</m:t>
            </m:r>
          </m:e>
        </m:acc>
      </m:oMath>
      <w:r>
        <w:rPr>
          <w:rFonts w:ascii="CMU Serif Roman" w:hAnsi="CMU Serif Roman" w:cs="CMU Serif Roman"/>
          <w:sz w:val="20"/>
          <w:szCs w:val="20"/>
          <w:lang w:val="en-US"/>
        </w:rPr>
        <w:t xml:space="preserve"> and CT’s delta value,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acc>
              <m:accPr>
                <m:chr m:val="̇"/>
                <m:ctrlPr>
                  <w:rPr>
                    <w:rFonts w:ascii="Cambria Math" w:hAnsi="Cambria Math"/>
                    <w:b/>
                    <w:bCs/>
                    <w:i/>
                    <w:sz w:val="22"/>
                    <w:szCs w:val="22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e>
            </m:acc>
            <m:r>
              <w:rPr>
                <w:rFonts w:ascii="Cambria Math" w:hAnsi="Cambria Math"/>
                <w:sz w:val="22"/>
                <w:szCs w:val="22"/>
              </w:rPr>
              <m:t xml:space="preserve"> </m:t>
            </m:r>
          </m:sub>
        </m:sSub>
      </m:oMath>
      <w:r w:rsidRPr="000D1C72">
        <w:rPr>
          <w:rFonts w:ascii="CMU Serif Roman" w:hAnsi="CMU Serif Roman" w:cs="CMU Serif Roman"/>
          <w:sz w:val="20"/>
          <w:szCs w:val="20"/>
          <w:lang w:val="en-US"/>
        </w:rPr>
        <w:t xml:space="preserve"> </w:t>
      </w:r>
      <w:r>
        <w:rPr>
          <w:rFonts w:ascii="CMU Serif Roman" w:hAnsi="CMU Serif Roman" w:cs="CMU Serif Roman"/>
          <w:sz w:val="20"/>
          <w:szCs w:val="20"/>
          <w:lang w:val="en-US"/>
        </w:rPr>
        <w:t xml:space="preserve">from smoothed dataset sQ. </w:t>
      </w:r>
    </w:p>
    <w:p w14:paraId="352EDFED" w14:textId="62515D57" w:rsidR="000D1C72" w:rsidRDefault="00E01E95" w:rsidP="000D1C72">
      <w:pPr>
        <w:keepNext/>
        <w:jc w:val="center"/>
      </w:pPr>
      <w:r>
        <w:rPr>
          <w:rFonts w:ascii="CMU Serif Roman" w:hAnsi="CMU Serif Roman" w:cs="CMU Serif Roman"/>
          <w:b/>
          <w:bCs/>
          <w:noProof/>
          <w:lang w:val="en-US"/>
        </w:rPr>
        <w:drawing>
          <wp:inline distT="0" distB="0" distL="0" distR="0" wp14:anchorId="6149B828" wp14:editId="627D44F0">
            <wp:extent cx="6013825" cy="1164214"/>
            <wp:effectExtent l="0" t="0" r="0" b="4445"/>
            <wp:docPr id="5" name="Picture 5" descr="A picture containing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182" cy="1207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AD336" w14:textId="287D6330" w:rsidR="00E01E95" w:rsidRDefault="00E01E95" w:rsidP="00E01E95">
      <w:pPr>
        <w:pStyle w:val="Caption"/>
        <w:jc w:val="center"/>
        <w:rPr>
          <w:rFonts w:ascii="CMU Serif Roman" w:hAnsi="CMU Serif Roman" w:cs="CMU Serif Roman"/>
        </w:rPr>
      </w:pPr>
      <w:r w:rsidRPr="00E01E95">
        <w:rPr>
          <w:rFonts w:ascii="CMU Serif Roman" w:hAnsi="CMU Serif Roman" w:cs="CMU Serif Roman"/>
        </w:rPr>
        <w:t xml:space="preserve">Figure </w:t>
      </w:r>
      <w:r w:rsidRPr="00E01E95">
        <w:rPr>
          <w:rFonts w:ascii="CMU Serif Roman" w:hAnsi="CMU Serif Roman" w:cs="CMU Serif Roman"/>
        </w:rPr>
        <w:fldChar w:fldCharType="begin"/>
      </w:r>
      <w:r w:rsidRPr="00E01E95">
        <w:rPr>
          <w:rFonts w:ascii="CMU Serif Roman" w:hAnsi="CMU Serif Roman" w:cs="CMU Serif Roman"/>
        </w:rPr>
        <w:instrText xml:space="preserve"> SEQ Figure \* ARABIC </w:instrText>
      </w:r>
      <w:r w:rsidRPr="00E01E95">
        <w:rPr>
          <w:rFonts w:ascii="CMU Serif Roman" w:hAnsi="CMU Serif Roman" w:cs="CMU Serif Roman"/>
        </w:rPr>
        <w:fldChar w:fldCharType="separate"/>
      </w:r>
      <w:r w:rsidR="00EA13F3">
        <w:rPr>
          <w:rFonts w:ascii="CMU Serif Roman" w:hAnsi="CMU Serif Roman" w:cs="CMU Serif Roman"/>
          <w:noProof/>
        </w:rPr>
        <w:t>5</w:t>
      </w:r>
      <w:r w:rsidRPr="00E01E95">
        <w:rPr>
          <w:rFonts w:ascii="CMU Serif Roman" w:hAnsi="CMU Serif Roman" w:cs="CMU Serif Roman"/>
        </w:rPr>
        <w:fldChar w:fldCharType="end"/>
      </w:r>
    </w:p>
    <w:p w14:paraId="7DD62B9C" w14:textId="4417DA0F" w:rsidR="00212A12" w:rsidRPr="00EA13F3" w:rsidRDefault="000D1C72" w:rsidP="00212A12">
      <w:pPr>
        <w:rPr>
          <w:rFonts w:ascii="CMU Serif Roman" w:hAnsi="CMU Serif Roman" w:cs="CMU Serif Roman"/>
          <w:sz w:val="20"/>
          <w:szCs w:val="20"/>
          <w:lang w:val="en-US"/>
        </w:rPr>
      </w:pPr>
      <w:r>
        <w:rPr>
          <w:rFonts w:ascii="CMU Serif Roman" w:hAnsi="CMU Serif Roman" w:cs="CMU Serif Roman"/>
          <w:sz w:val="20"/>
          <w:szCs w:val="20"/>
          <w:lang w:val="en-US"/>
        </w:rPr>
        <w:t xml:space="preserve">Figure </w:t>
      </w:r>
      <w:r>
        <w:rPr>
          <w:rFonts w:ascii="CMU Serif Roman" w:hAnsi="CMU Serif Roman" w:cs="CMU Serif Roman"/>
          <w:sz w:val="20"/>
          <w:szCs w:val="20"/>
          <w:lang w:val="en-US"/>
        </w:rPr>
        <w:t>6</w:t>
      </w:r>
      <w:r>
        <w:rPr>
          <w:rFonts w:ascii="CMU Serif Roman" w:hAnsi="CMU Serif Roman" w:cs="CMU Serif Roman"/>
          <w:sz w:val="20"/>
          <w:szCs w:val="20"/>
          <w:lang w:val="en-US"/>
        </w:rPr>
        <w:t xml:space="preserve"> shows</w:t>
      </w:r>
      <w:r>
        <w:rPr>
          <w:rFonts w:ascii="CMU Serif Roman" w:hAnsi="CMU Serif Roman" w:cs="CMU Serif Roman"/>
          <w:sz w:val="20"/>
          <w:szCs w:val="20"/>
          <w:lang w:val="en-US"/>
        </w:rPr>
        <w:t xml:space="preserve"> a comparison of</w:t>
      </w:r>
      <w:r>
        <w:rPr>
          <w:rFonts w:ascii="CMU Serif Roman" w:hAnsi="CMU Serif Roman" w:cs="CMU Serif Roman"/>
          <w:sz w:val="20"/>
          <w:szCs w:val="20"/>
          <w:lang w:val="en-US"/>
        </w:rPr>
        <w:t xml:space="preserve">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acc>
              <m:accPr>
                <m:chr m:val="̇"/>
                <m:ctrlPr>
                  <w:rPr>
                    <w:rFonts w:ascii="Cambria Math" w:hAnsi="Cambria Math"/>
                    <w:b/>
                    <w:bCs/>
                    <w:i/>
                    <w:sz w:val="22"/>
                    <w:szCs w:val="22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e>
            </m:acc>
            <m:r>
              <w:rPr>
                <w:rFonts w:ascii="Cambria Math" w:hAnsi="Cambria Math"/>
                <w:sz w:val="22"/>
                <w:szCs w:val="22"/>
              </w:rPr>
              <m:t xml:space="preserve"> </m:t>
            </m:r>
          </m:sub>
        </m:sSub>
      </m:oMath>
      <w:r>
        <w:rPr>
          <w:rFonts w:ascii="CMU Serif Roman" w:hAnsi="CMU Serif Roman" w:cs="CMU Serif Roman"/>
          <w:sz w:val="20"/>
          <w:szCs w:val="20"/>
          <w:lang w:val="en-US"/>
        </w:rPr>
        <w:t xml:space="preserve"> </w:t>
      </w:r>
      <w:r>
        <w:rPr>
          <w:rFonts w:ascii="CMU Serif Roman" w:hAnsi="CMU Serif Roman" w:cs="CMU Serif Roman"/>
          <w:sz w:val="20"/>
          <w:szCs w:val="20"/>
          <w:lang w:val="en-US"/>
        </w:rPr>
        <w:t>from the unsmoothed dataset Q (purple)</w:t>
      </w:r>
      <w:r>
        <w:rPr>
          <w:rFonts w:ascii="CMU Serif Roman" w:hAnsi="CMU Serif Roman" w:cs="CMU Serif Roman"/>
          <w:sz w:val="20"/>
          <w:szCs w:val="20"/>
          <w:lang w:val="en-US"/>
        </w:rPr>
        <w:t xml:space="preserve"> </w:t>
      </w:r>
      <w:r>
        <w:rPr>
          <w:rFonts w:ascii="CMU Serif Roman" w:hAnsi="CMU Serif Roman" w:cs="CMU Serif Roman"/>
          <w:sz w:val="20"/>
          <w:szCs w:val="20"/>
          <w:lang w:val="en-US"/>
        </w:rPr>
        <w:t>and</w:t>
      </w:r>
      <w:r>
        <w:rPr>
          <w:rFonts w:ascii="CMU Serif Roman" w:hAnsi="CMU Serif Roman" w:cs="CMU Serif Roman"/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acc>
              <m:accPr>
                <m:chr m:val="̇"/>
                <m:ctrlPr>
                  <w:rPr>
                    <w:rFonts w:ascii="Cambria Math" w:hAnsi="Cambria Math"/>
                    <w:b/>
                    <w:bCs/>
                    <w:i/>
                    <w:sz w:val="22"/>
                    <w:szCs w:val="22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e>
            </m:acc>
            <m:r>
              <w:rPr>
                <w:rFonts w:ascii="Cambria Math" w:hAnsi="Cambria Math"/>
                <w:sz w:val="22"/>
                <w:szCs w:val="22"/>
              </w:rPr>
              <m:t xml:space="preserve"> </m:t>
            </m:r>
          </m:sub>
        </m:sSub>
      </m:oMath>
      <w:r w:rsidRPr="000D1C72">
        <w:rPr>
          <w:rFonts w:ascii="CMU Serif Roman" w:hAnsi="CMU Serif Roman" w:cs="CMU Serif Roman"/>
          <w:sz w:val="20"/>
          <w:szCs w:val="20"/>
          <w:lang w:val="en-US"/>
        </w:rPr>
        <w:t xml:space="preserve"> </w:t>
      </w:r>
      <w:r>
        <w:rPr>
          <w:rFonts w:ascii="CMU Serif Roman" w:hAnsi="CMU Serif Roman" w:cs="CMU Serif Roman"/>
          <w:sz w:val="20"/>
          <w:szCs w:val="20"/>
          <w:lang w:val="en-US"/>
        </w:rPr>
        <w:t xml:space="preserve">from smoothed dataset </w:t>
      </w:r>
      <w:proofErr w:type="spellStart"/>
      <w:r>
        <w:rPr>
          <w:rFonts w:ascii="CMU Serif Roman" w:hAnsi="CMU Serif Roman" w:cs="CMU Serif Roman"/>
          <w:sz w:val="20"/>
          <w:szCs w:val="20"/>
          <w:lang w:val="en-US"/>
        </w:rPr>
        <w:t>sQ</w:t>
      </w:r>
      <w:proofErr w:type="spellEnd"/>
      <w:r>
        <w:rPr>
          <w:rFonts w:ascii="CMU Serif Roman" w:hAnsi="CMU Serif Roman" w:cs="CMU Serif Roman"/>
          <w:sz w:val="20"/>
          <w:szCs w:val="20"/>
          <w:lang w:val="en-US"/>
        </w:rPr>
        <w:t xml:space="preserve"> (pink)</w:t>
      </w:r>
      <w:r>
        <w:rPr>
          <w:rFonts w:ascii="CMU Serif Roman" w:hAnsi="CMU Serif Roman" w:cs="CMU Serif Roman"/>
          <w:sz w:val="20"/>
          <w:szCs w:val="20"/>
          <w:lang w:val="en-US"/>
        </w:rPr>
        <w:t>.</w:t>
      </w:r>
    </w:p>
    <w:p w14:paraId="7770BB20" w14:textId="77777777" w:rsidR="00212A12" w:rsidRDefault="00212A12" w:rsidP="00212A12">
      <w:pPr>
        <w:keepNext/>
      </w:pPr>
      <w:r>
        <w:rPr>
          <w:rFonts w:ascii="CMU Serif Roman" w:hAnsi="CMU Serif Roman" w:cs="CMU Serif Roman"/>
          <w:b/>
          <w:bCs/>
          <w:noProof/>
          <w:lang w:val="en-US"/>
        </w:rPr>
        <w:lastRenderedPageBreak/>
        <w:drawing>
          <wp:inline distT="0" distB="0" distL="0" distR="0" wp14:anchorId="01105B42" wp14:editId="774B66AA">
            <wp:extent cx="6036816" cy="1168020"/>
            <wp:effectExtent l="0" t="0" r="0" b="635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514" cy="1176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9A69A" w14:textId="4AD6DC97" w:rsidR="00212A12" w:rsidRDefault="00212A12" w:rsidP="00212A12">
      <w:pPr>
        <w:pStyle w:val="Caption"/>
        <w:jc w:val="center"/>
        <w:rPr>
          <w:rFonts w:ascii="CMU Serif Roman" w:hAnsi="CMU Serif Roman" w:cs="CMU Serif Roman"/>
        </w:rPr>
      </w:pPr>
      <w:r w:rsidRPr="00212A12">
        <w:rPr>
          <w:rFonts w:ascii="CMU Serif Roman" w:hAnsi="CMU Serif Roman" w:cs="CMU Serif Roman"/>
        </w:rPr>
        <w:t xml:space="preserve">Figure </w:t>
      </w:r>
      <w:r w:rsidRPr="00212A12">
        <w:rPr>
          <w:rFonts w:ascii="CMU Serif Roman" w:hAnsi="CMU Serif Roman" w:cs="CMU Serif Roman"/>
        </w:rPr>
        <w:fldChar w:fldCharType="begin"/>
      </w:r>
      <w:r w:rsidRPr="00212A12">
        <w:rPr>
          <w:rFonts w:ascii="CMU Serif Roman" w:hAnsi="CMU Serif Roman" w:cs="CMU Serif Roman"/>
        </w:rPr>
        <w:instrText xml:space="preserve"> SEQ Figure \* ARABIC </w:instrText>
      </w:r>
      <w:r w:rsidRPr="00212A12">
        <w:rPr>
          <w:rFonts w:ascii="CMU Serif Roman" w:hAnsi="CMU Serif Roman" w:cs="CMU Serif Roman"/>
        </w:rPr>
        <w:fldChar w:fldCharType="separate"/>
      </w:r>
      <w:r w:rsidR="00EA13F3">
        <w:rPr>
          <w:rFonts w:ascii="CMU Serif Roman" w:hAnsi="CMU Serif Roman" w:cs="CMU Serif Roman"/>
          <w:noProof/>
        </w:rPr>
        <w:t>6</w:t>
      </w:r>
      <w:r w:rsidRPr="00212A12">
        <w:rPr>
          <w:rFonts w:ascii="CMU Serif Roman" w:hAnsi="CMU Serif Roman" w:cs="CMU Serif Roman"/>
        </w:rPr>
        <w:fldChar w:fldCharType="end"/>
      </w:r>
    </w:p>
    <w:p w14:paraId="5F94C9F9" w14:textId="0B6B6BC2" w:rsidR="00BC21FD" w:rsidRDefault="000D1C72" w:rsidP="00BC21FD">
      <w:pPr>
        <w:jc w:val="both"/>
        <w:rPr>
          <w:rFonts w:ascii="CMU Serif Roman" w:hAnsi="CMU Serif Roman" w:cs="CMU Serif Roman"/>
          <w:sz w:val="20"/>
          <w:szCs w:val="20"/>
          <w:lang w:val="en-US"/>
        </w:rPr>
      </w:pPr>
      <w:r>
        <w:rPr>
          <w:rFonts w:ascii="CMU Serif Roman" w:hAnsi="CMU Serif Roman" w:cs="CMU Serif Roman"/>
          <w:sz w:val="20"/>
          <w:szCs w:val="20"/>
          <w:lang w:val="en-US"/>
        </w:rPr>
        <w:t xml:space="preserve">To understand why a greater number of symptom rate anomalies are being predicted, we must look at what the Z-scores look like. </w:t>
      </w:r>
      <w:r w:rsidR="00BC21FD">
        <w:rPr>
          <w:rFonts w:ascii="CMU Serif Roman" w:hAnsi="CMU Serif Roman" w:cs="CMU Serif Roman"/>
          <w:sz w:val="20"/>
          <w:szCs w:val="20"/>
          <w:lang w:val="en-US"/>
        </w:rPr>
        <w:t xml:space="preserve">This is because a symptom rate anomaly is defined like so: </w:t>
      </w:r>
    </w:p>
    <w:p w14:paraId="3311B5AA" w14:textId="77777777" w:rsidR="00BC21FD" w:rsidRDefault="00BC21FD" w:rsidP="00BC21FD">
      <w:pPr>
        <w:jc w:val="both"/>
        <w:rPr>
          <w:rFonts w:ascii="CMU Serif Roman" w:hAnsi="CMU Serif Roman" w:cs="CMU Serif Roman"/>
          <w:sz w:val="20"/>
          <w:szCs w:val="20"/>
          <w:lang w:val="en-US"/>
        </w:rPr>
      </w:pPr>
    </w:p>
    <w:p w14:paraId="769FA4ED" w14:textId="29B5C130" w:rsidR="00BC21FD" w:rsidRPr="00BC21FD" w:rsidRDefault="00BC21FD" w:rsidP="00BC21FD">
      <w:pPr>
        <w:pStyle w:val="HeadingLatex"/>
        <w:spacing w:after="240"/>
        <w:ind w:left="567"/>
        <w:jc w:val="both"/>
        <w:rPr>
          <w:rFonts w:ascii="Cambria Math" w:hAnsi="Cambria Math"/>
          <w:b w:val="0"/>
          <w:bCs w:val="0"/>
          <w:sz w:val="22"/>
          <w:szCs w:val="22"/>
          <w:lang w:eastAsia="ja-JP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2"/>
                  <w:szCs w:val="22"/>
                  <w:lang w:eastAsia="ja-JP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  <w:lang w:eastAsia="ja-JP"/>
                </w:rPr>
                <m:t>L</m:t>
              </m:r>
            </m:e>
          </m:acc>
          <m:r>
            <m:rPr>
              <m:sty m:val="bi"/>
            </m:rPr>
            <w:rPr>
              <w:rFonts w:ascii="Cambria Math" w:hAnsi="Cambria Math"/>
              <w:sz w:val="22"/>
              <w:szCs w:val="22"/>
              <w:lang w:eastAsia="ja-JP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 w:val="0"/>
                  <w:bCs w:val="0"/>
                  <w:i/>
                  <w:sz w:val="22"/>
                  <w:szCs w:val="22"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2"/>
                      <w:szCs w:val="22"/>
                      <w:lang w:eastAsia="ja-JP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  <w:lang w:eastAsia="ja-JP"/>
                    </w:rPr>
                    <m:t>1,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eastAsia="ja-JP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2"/>
                          <w:lang w:eastAsia="ja-JP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2"/>
                          <w:lang w:eastAsia="ja-JP"/>
                        </w:rPr>
                        <m:t>d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  <w:lang w:eastAsia="ja-JP"/>
                    </w:rPr>
                    <m:t>&gt; th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  <w:lang w:eastAsia="ja-JP"/>
                    </w:rPr>
                    <m:t>0,  &amp;Otherwise</m:t>
                  </m:r>
                </m:e>
              </m:eqArr>
            </m:e>
          </m:d>
          <m:r>
            <m:rPr>
              <m:sty m:val="bi"/>
            </m:rPr>
            <w:rPr>
              <w:rFonts w:ascii="Cambria Math" w:hAnsi="Cambria Math"/>
              <w:sz w:val="22"/>
              <w:szCs w:val="22"/>
              <w:lang w:eastAsia="ja-JP"/>
            </w:rPr>
            <m:t xml:space="preserve">          (</m:t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  <w:lang w:eastAsia="ja-JP"/>
            </w:rPr>
            <m:t>2</m:t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  <w:lang w:eastAsia="ja-JP"/>
            </w:rPr>
            <m:t>)</m:t>
          </m:r>
        </m:oMath>
      </m:oMathPara>
    </w:p>
    <w:p w14:paraId="0277EF5D" w14:textId="77777777" w:rsidR="00BC21FD" w:rsidRDefault="00BC21FD" w:rsidP="00BC21FD">
      <w:pPr>
        <w:rPr>
          <w:rFonts w:ascii="CMU Serif Roman" w:hAnsi="CMU Serif Roman" w:cs="CMU Serif Roman"/>
          <w:sz w:val="20"/>
          <w:szCs w:val="20"/>
          <w:lang w:val="en-US"/>
        </w:rPr>
      </w:pPr>
    </w:p>
    <w:p w14:paraId="3BEBA540" w14:textId="60502DBB" w:rsidR="000D1C72" w:rsidRPr="000D1C72" w:rsidRDefault="00BC21FD" w:rsidP="00EA13F3">
      <w:pPr>
        <w:rPr>
          <w:rFonts w:ascii="CMU Serif Roman" w:hAnsi="CMU Serif Roman" w:cs="CMU Serif Roman"/>
          <w:sz w:val="20"/>
          <w:szCs w:val="20"/>
          <w:lang w:val="en-US"/>
        </w:rPr>
      </w:pPr>
      <w:r>
        <w:rPr>
          <w:rFonts w:ascii="CMU Serif Roman" w:hAnsi="CMU Serif Roman" w:cs="CMU Serif Roman"/>
          <w:sz w:val="20"/>
          <w:szCs w:val="20"/>
          <w:lang w:val="en-US"/>
        </w:rPr>
        <w:t>Therefore, there must be a higher number of Z scores</w:t>
      </w:r>
      <w:r w:rsidR="00990BAC">
        <w:rPr>
          <w:rFonts w:ascii="CMU Serif Roman" w:hAnsi="CMU Serif Roman" w:cs="CMU Serif Roman"/>
          <w:sz w:val="20"/>
          <w:szCs w:val="20"/>
          <w:lang w:val="en-US"/>
        </w:rPr>
        <w:t xml:space="preserve"> in the smoothed dataset</w:t>
      </w:r>
      <w:r>
        <w:rPr>
          <w:rFonts w:ascii="CMU Serif Roman" w:hAnsi="CMU Serif Roman" w:cs="CMU Serif Roman"/>
          <w:sz w:val="20"/>
          <w:szCs w:val="20"/>
          <w:lang w:val="en-US"/>
        </w:rPr>
        <w:t xml:space="preserve"> which are greater than 0.1 </w:t>
      </w:r>
      <w:r>
        <w:rPr>
          <w:rFonts w:ascii="CMU Serif Roman" w:hAnsi="CMU Serif Roman" w:cs="CMU Serif Roman"/>
          <w:sz w:val="20"/>
          <w:szCs w:val="20"/>
          <w:lang w:val="en-US"/>
        </w:rPr>
        <w:t xml:space="preserve">(the best threshold for both the smoothed and unsmoothed dataset). </w:t>
      </w:r>
      <w:r w:rsidR="000D1C72">
        <w:rPr>
          <w:rFonts w:ascii="CMU Serif Roman" w:hAnsi="CMU Serif Roman" w:cs="CMU Serif Roman"/>
          <w:sz w:val="20"/>
          <w:szCs w:val="20"/>
          <w:lang w:val="en-US"/>
        </w:rPr>
        <w:t xml:space="preserve">The following tables and figures compare the difference of Z-scores originating from the original dataset Q and smoothed dataset sQ. </w:t>
      </w:r>
    </w:p>
    <w:p w14:paraId="433747CB" w14:textId="77777777" w:rsidR="00FF6FF5" w:rsidRPr="00FF6FF5" w:rsidRDefault="00FF6FF5" w:rsidP="00FF6FF5">
      <w:pPr>
        <w:rPr>
          <w:lang w:eastAsia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87"/>
        <w:gridCol w:w="1887"/>
        <w:gridCol w:w="1892"/>
      </w:tblGrid>
      <w:tr w:rsidR="00FF6FF5" w14:paraId="2BE5E96E" w14:textId="77777777" w:rsidTr="00CC79A1">
        <w:trPr>
          <w:trHeight w:val="325"/>
          <w:jc w:val="center"/>
        </w:trPr>
        <w:tc>
          <w:tcPr>
            <w:tcW w:w="2287" w:type="dxa"/>
            <w:tcBorders>
              <w:top w:val="nil"/>
              <w:left w:val="nil"/>
            </w:tcBorders>
          </w:tcPr>
          <w:p w14:paraId="3AEDD679" w14:textId="77777777" w:rsidR="00FF6FF5" w:rsidRPr="00CC79A1" w:rsidRDefault="00FF6FF5" w:rsidP="00FF6FF5">
            <w:pPr>
              <w:jc w:val="center"/>
              <w:rPr>
                <w:rFonts w:ascii="CMU Serif Roman" w:hAnsi="CMU Serif Roman" w:cs="CMU Serif Roman"/>
                <w:sz w:val="18"/>
                <w:szCs w:val="18"/>
                <w:lang w:eastAsia="en-US"/>
              </w:rPr>
            </w:pPr>
          </w:p>
        </w:tc>
        <w:tc>
          <w:tcPr>
            <w:tcW w:w="1887" w:type="dxa"/>
          </w:tcPr>
          <w:p w14:paraId="5149C52F" w14:textId="57E22A17" w:rsidR="00FF6FF5" w:rsidRPr="00CC79A1" w:rsidRDefault="000D1C72" w:rsidP="00FF6FF5">
            <w:pPr>
              <w:jc w:val="center"/>
              <w:rPr>
                <w:rFonts w:ascii="CMU Serif Roman" w:hAnsi="CMU Serif Roman" w:cs="CMU Serif Roman"/>
                <w:b/>
                <w:bCs/>
                <w:sz w:val="18"/>
                <w:szCs w:val="18"/>
                <w:lang w:eastAsia="en-US"/>
              </w:rPr>
            </w:pPr>
            <w:r w:rsidRPr="00CC79A1">
              <w:rPr>
                <w:rFonts w:ascii="CMU Serif Roman" w:hAnsi="CMU Serif Roman" w:cs="CMU Serif Roman"/>
                <w:b/>
                <w:bCs/>
                <w:sz w:val="18"/>
                <w:szCs w:val="18"/>
                <w:lang w:eastAsia="en-US"/>
              </w:rPr>
              <w:t>Q</w:t>
            </w:r>
          </w:p>
        </w:tc>
        <w:tc>
          <w:tcPr>
            <w:tcW w:w="1892" w:type="dxa"/>
          </w:tcPr>
          <w:p w14:paraId="161E8520" w14:textId="245FBCAC" w:rsidR="00FF6FF5" w:rsidRPr="00CC79A1" w:rsidRDefault="000D1C72" w:rsidP="00FF6FF5">
            <w:pPr>
              <w:jc w:val="center"/>
              <w:rPr>
                <w:rFonts w:ascii="CMU Serif Roman" w:hAnsi="CMU Serif Roman" w:cs="CMU Serif Roman"/>
                <w:b/>
                <w:bCs/>
                <w:sz w:val="18"/>
                <w:szCs w:val="18"/>
                <w:lang w:eastAsia="en-US"/>
              </w:rPr>
            </w:pPr>
            <w:r w:rsidRPr="00CC79A1">
              <w:rPr>
                <w:rFonts w:ascii="CMU Serif Roman" w:hAnsi="CMU Serif Roman" w:cs="CMU Serif Roman"/>
                <w:b/>
                <w:bCs/>
                <w:sz w:val="18"/>
                <w:szCs w:val="18"/>
                <w:lang w:eastAsia="en-US"/>
              </w:rPr>
              <w:t>sQ</w:t>
            </w:r>
          </w:p>
        </w:tc>
      </w:tr>
      <w:tr w:rsidR="00FF6FF5" w14:paraId="2E4A04A5" w14:textId="77777777" w:rsidTr="00CC79A1">
        <w:trPr>
          <w:trHeight w:val="170"/>
          <w:jc w:val="center"/>
        </w:trPr>
        <w:tc>
          <w:tcPr>
            <w:tcW w:w="2287" w:type="dxa"/>
            <w:vAlign w:val="center"/>
          </w:tcPr>
          <w:p w14:paraId="2E38DB68" w14:textId="5FB3D6A3" w:rsidR="00FF6FF5" w:rsidRPr="00CC79A1" w:rsidRDefault="00FF6FF5" w:rsidP="0076410F">
            <w:pPr>
              <w:jc w:val="center"/>
              <w:rPr>
                <w:rFonts w:ascii="CMU Serif Roman" w:hAnsi="CMU Serif Roman" w:cs="CMU Serif Roman"/>
                <w:b/>
                <w:bCs/>
                <w:sz w:val="18"/>
                <w:szCs w:val="18"/>
                <w:lang w:eastAsia="en-US"/>
              </w:rPr>
            </w:pPr>
            <w:r w:rsidRPr="00CC79A1">
              <w:rPr>
                <w:rFonts w:ascii="CMU Serif Roman" w:hAnsi="CMU Serif Roman" w:cs="CMU Serif Roman"/>
                <w:b/>
                <w:bCs/>
                <w:sz w:val="18"/>
                <w:szCs w:val="18"/>
                <w:lang w:eastAsia="en-US"/>
              </w:rPr>
              <w:t>Average</w:t>
            </w:r>
            <w:r w:rsidR="000D1C72" w:rsidRPr="00CC79A1">
              <w:rPr>
                <w:rFonts w:ascii="CMU Serif Roman" w:hAnsi="CMU Serif Roman" w:cs="CMU Serif Roman"/>
                <w:b/>
                <w:bCs/>
                <w:sz w:val="18"/>
                <w:szCs w:val="18"/>
                <w:lang w:eastAsia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</m:e>
                <m: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s</m:t>
                      </m:r>
                    </m:e>
                  </m:acc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</m:t>
                  </m:r>
                </m:sub>
              </m:sSub>
            </m:oMath>
          </w:p>
        </w:tc>
        <w:tc>
          <w:tcPr>
            <w:tcW w:w="1887" w:type="dxa"/>
            <w:vAlign w:val="center"/>
          </w:tcPr>
          <w:p w14:paraId="5645F255" w14:textId="7EFB65D5" w:rsidR="00FF6FF5" w:rsidRPr="00CC79A1" w:rsidRDefault="00FF6FF5" w:rsidP="0076410F">
            <w:pPr>
              <w:jc w:val="center"/>
              <w:rPr>
                <w:sz w:val="18"/>
                <w:szCs w:val="18"/>
              </w:rPr>
            </w:pPr>
            <w:r w:rsidRPr="00CC79A1">
              <w:rPr>
                <w:sz w:val="18"/>
                <w:szCs w:val="18"/>
              </w:rPr>
              <w:t>0.010</w:t>
            </w:r>
            <w:r w:rsidR="0076410F" w:rsidRPr="00CC79A1">
              <w:rPr>
                <w:sz w:val="18"/>
                <w:szCs w:val="18"/>
              </w:rPr>
              <w:t>6</w:t>
            </w:r>
          </w:p>
        </w:tc>
        <w:tc>
          <w:tcPr>
            <w:tcW w:w="1892" w:type="dxa"/>
            <w:vAlign w:val="center"/>
          </w:tcPr>
          <w:p w14:paraId="546E80A4" w14:textId="3D5D64F8" w:rsidR="00FF6FF5" w:rsidRPr="00CC79A1" w:rsidRDefault="0076410F" w:rsidP="0076410F">
            <w:pPr>
              <w:jc w:val="center"/>
              <w:rPr>
                <w:rFonts w:ascii="CMU Serif Roman" w:hAnsi="CMU Serif Roman" w:cs="CMU Serif Roman"/>
                <w:sz w:val="18"/>
                <w:szCs w:val="18"/>
                <w:lang w:eastAsia="en-US"/>
              </w:rPr>
            </w:pPr>
            <w:r w:rsidRPr="00CC79A1">
              <w:rPr>
                <w:rFonts w:ascii="CMU Serif Roman" w:hAnsi="CMU Serif Roman" w:cs="CMU Serif Roman"/>
                <w:sz w:val="18"/>
                <w:szCs w:val="18"/>
                <w:lang w:eastAsia="en-US"/>
              </w:rPr>
              <w:t>-0.0017</w:t>
            </w:r>
          </w:p>
        </w:tc>
      </w:tr>
      <w:tr w:rsidR="00FF6FF5" w14:paraId="1AD9FC72" w14:textId="77777777" w:rsidTr="00CC79A1">
        <w:trPr>
          <w:trHeight w:val="325"/>
          <w:jc w:val="center"/>
        </w:trPr>
        <w:tc>
          <w:tcPr>
            <w:tcW w:w="2287" w:type="dxa"/>
            <w:vAlign w:val="center"/>
          </w:tcPr>
          <w:p w14:paraId="68A10B73" w14:textId="6B932BCF" w:rsidR="00FF6FF5" w:rsidRPr="00CC79A1" w:rsidRDefault="00FF6FF5" w:rsidP="0076410F">
            <w:pPr>
              <w:jc w:val="center"/>
              <w:rPr>
                <w:rFonts w:ascii="CMU Serif Roman" w:hAnsi="CMU Serif Roman" w:cs="CMU Serif Roman"/>
                <w:b/>
                <w:bCs/>
                <w:sz w:val="18"/>
                <w:szCs w:val="18"/>
                <w:lang w:eastAsia="en-US"/>
              </w:rPr>
            </w:pPr>
            <w:r w:rsidRPr="00CC79A1">
              <w:rPr>
                <w:rFonts w:ascii="CMU Serif Roman" w:hAnsi="CMU Serif Roman" w:cs="CMU Serif Roman"/>
                <w:b/>
                <w:bCs/>
                <w:sz w:val="18"/>
                <w:szCs w:val="18"/>
                <w:lang w:eastAsia="en-US"/>
              </w:rPr>
              <w:t>Std Deviation</w:t>
            </w:r>
            <w:r w:rsidR="000D1C72" w:rsidRPr="00CC79A1">
              <w:rPr>
                <w:rFonts w:ascii="CMU Serif Roman" w:hAnsi="CMU Serif Roman" w:cs="CMU Serif Roman"/>
                <w:b/>
                <w:bCs/>
                <w:sz w:val="18"/>
                <w:szCs w:val="18"/>
                <w:lang w:eastAsia="en-US"/>
              </w:rPr>
              <w:t xml:space="preserve"> of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</m:e>
                <m: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s</m:t>
                      </m:r>
                    </m:e>
                  </m:acc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</m:t>
                  </m:r>
                </m:sub>
              </m:sSub>
            </m:oMath>
          </w:p>
        </w:tc>
        <w:tc>
          <w:tcPr>
            <w:tcW w:w="1887" w:type="dxa"/>
            <w:vAlign w:val="center"/>
          </w:tcPr>
          <w:p w14:paraId="05412EFF" w14:textId="218E46C7" w:rsidR="00FF6FF5" w:rsidRPr="00CC79A1" w:rsidRDefault="0076410F" w:rsidP="0076410F">
            <w:pPr>
              <w:jc w:val="center"/>
              <w:rPr>
                <w:rFonts w:ascii="CMU Serif Roman" w:hAnsi="CMU Serif Roman" w:cs="CMU Serif Roman"/>
                <w:sz w:val="18"/>
                <w:szCs w:val="18"/>
                <w:lang w:eastAsia="en-US"/>
              </w:rPr>
            </w:pPr>
            <w:r w:rsidRPr="00CC79A1">
              <w:rPr>
                <w:rFonts w:ascii="CMU Serif Roman" w:hAnsi="CMU Serif Roman" w:cs="CMU Serif Roman"/>
                <w:sz w:val="18"/>
                <w:szCs w:val="18"/>
                <w:lang w:eastAsia="en-US"/>
              </w:rPr>
              <w:t>0.173</w:t>
            </w:r>
          </w:p>
        </w:tc>
        <w:tc>
          <w:tcPr>
            <w:tcW w:w="1892" w:type="dxa"/>
            <w:vAlign w:val="center"/>
          </w:tcPr>
          <w:p w14:paraId="30B4958D" w14:textId="39FC55E3" w:rsidR="00FF6FF5" w:rsidRPr="00CC79A1" w:rsidRDefault="0076410F" w:rsidP="000D1C72">
            <w:pPr>
              <w:keepNext/>
              <w:jc w:val="center"/>
              <w:rPr>
                <w:rFonts w:ascii="CMU Serif Roman" w:hAnsi="CMU Serif Roman" w:cs="CMU Serif Roman"/>
                <w:sz w:val="18"/>
                <w:szCs w:val="18"/>
                <w:lang w:eastAsia="en-US"/>
              </w:rPr>
            </w:pPr>
            <w:r w:rsidRPr="00CC79A1">
              <w:rPr>
                <w:rFonts w:ascii="CMU Serif Roman" w:hAnsi="CMU Serif Roman" w:cs="CMU Serif Roman"/>
                <w:sz w:val="18"/>
                <w:szCs w:val="18"/>
                <w:lang w:eastAsia="en-US"/>
              </w:rPr>
              <w:t>0.0514</w:t>
            </w:r>
          </w:p>
        </w:tc>
      </w:tr>
    </w:tbl>
    <w:p w14:paraId="54BF3BBA" w14:textId="166B00F3" w:rsidR="00212A12" w:rsidRDefault="000D1C72" w:rsidP="000D1C72">
      <w:pPr>
        <w:pStyle w:val="Caption"/>
        <w:jc w:val="center"/>
      </w:pPr>
      <w:r>
        <w:t xml:space="preserve">Table </w:t>
      </w:r>
      <w:fldSimple w:instr=" SEQ Table \* ARABIC ">
        <w:r w:rsidR="00B9308B">
          <w:rPr>
            <w:noProof/>
          </w:rPr>
          <w:t>2</w:t>
        </w:r>
      </w:fldSimple>
    </w:p>
    <w:p w14:paraId="78B1D686" w14:textId="581A946B" w:rsidR="000D1C72" w:rsidRPr="00C50297" w:rsidRDefault="000D1C72" w:rsidP="000D1C72">
      <w:pPr>
        <w:rPr>
          <w:rFonts w:ascii="CMU Serif Roman" w:hAnsi="CMU Serif Roman" w:cs="CMU Serif Roman"/>
          <w:b/>
          <w:bCs/>
          <w:sz w:val="20"/>
          <w:szCs w:val="20"/>
          <w:lang w:val="en-US"/>
        </w:rPr>
      </w:pPr>
      <w:r>
        <w:rPr>
          <w:rFonts w:ascii="CMU Serif Roman" w:hAnsi="CMU Serif Roman" w:cs="CMU Serif Roman"/>
          <w:sz w:val="20"/>
          <w:szCs w:val="20"/>
          <w:lang w:val="en-US"/>
        </w:rPr>
        <w:t>After the Z-scores have been calculated, we see</w:t>
      </w:r>
      <w:r w:rsidR="00C50297">
        <w:rPr>
          <w:rFonts w:ascii="CMU Serif Roman" w:hAnsi="CMU Serif Roman" w:cs="CMU Serif Roman"/>
          <w:sz w:val="20"/>
          <w:szCs w:val="20"/>
          <w:lang w:val="en-US"/>
        </w:rPr>
        <w:t xml:space="preserve"> in Figure 7</w:t>
      </w:r>
      <w:r>
        <w:rPr>
          <w:rFonts w:ascii="CMU Serif Roman" w:hAnsi="CMU Serif Roman" w:cs="CMU Serif Roman"/>
          <w:sz w:val="20"/>
          <w:szCs w:val="20"/>
          <w:lang w:val="en-US"/>
        </w:rPr>
        <w:t xml:space="preserve"> that the </w:t>
      </w:r>
      <w:r w:rsidRPr="00C50297">
        <w:rPr>
          <w:rFonts w:ascii="CMU Serif Roman" w:hAnsi="CMU Serif Roman" w:cs="CMU Serif Roman"/>
          <w:b/>
          <w:bCs/>
          <w:sz w:val="20"/>
          <w:szCs w:val="20"/>
          <w:lang w:val="en-US"/>
        </w:rPr>
        <w:t>smoothed Z-scores (pink) look very similar to the original Z-scores (purple).</w:t>
      </w:r>
      <w:r w:rsidR="00592D8B" w:rsidRPr="00C50297">
        <w:rPr>
          <w:rFonts w:ascii="CMU Serif Roman" w:hAnsi="CMU Serif Roman" w:cs="CMU Serif Roman"/>
          <w:b/>
          <w:bCs/>
          <w:sz w:val="20"/>
          <w:szCs w:val="20"/>
          <w:lang w:val="en-US"/>
        </w:rPr>
        <w:t xml:space="preserve"> </w:t>
      </w:r>
    </w:p>
    <w:p w14:paraId="70CBECCA" w14:textId="77777777" w:rsidR="000D1C72" w:rsidRDefault="000D1C72" w:rsidP="00212A12">
      <w:pPr>
        <w:rPr>
          <w:lang w:eastAsia="en-US"/>
        </w:rPr>
      </w:pPr>
    </w:p>
    <w:p w14:paraId="7BD29E4B" w14:textId="77777777" w:rsidR="00C97F95" w:rsidRDefault="00C97F95" w:rsidP="00C97F95">
      <w:pPr>
        <w:keepNext/>
        <w:jc w:val="center"/>
      </w:pPr>
      <w:r>
        <w:rPr>
          <w:noProof/>
        </w:rPr>
        <w:drawing>
          <wp:inline distT="0" distB="0" distL="0" distR="0" wp14:anchorId="417C7799" wp14:editId="00E69B7B">
            <wp:extent cx="5943600" cy="11474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D771C" w14:textId="191CDD43" w:rsidR="00C97F95" w:rsidRDefault="00C97F95" w:rsidP="00C97F95">
      <w:pPr>
        <w:pStyle w:val="Caption"/>
        <w:jc w:val="center"/>
      </w:pPr>
      <w:r>
        <w:t xml:space="preserve">Figure </w:t>
      </w:r>
      <w:fldSimple w:instr=" SEQ Figure \* ARABIC ">
        <w:r w:rsidR="00EA13F3">
          <w:rPr>
            <w:noProof/>
          </w:rPr>
          <w:t>7</w:t>
        </w:r>
      </w:fldSimple>
    </w:p>
    <w:p w14:paraId="6570DE2D" w14:textId="06185175" w:rsidR="00746EB6" w:rsidRDefault="000D1C72" w:rsidP="00C50297">
      <w:pPr>
        <w:rPr>
          <w:lang w:eastAsia="en-US"/>
        </w:rPr>
      </w:pPr>
      <w:r>
        <w:rPr>
          <w:rFonts w:ascii="CMU Serif Roman" w:hAnsi="CMU Serif Roman" w:cs="CMU Serif Roman"/>
          <w:sz w:val="20"/>
          <w:szCs w:val="20"/>
          <w:lang w:val="en-US"/>
        </w:rPr>
        <w:t xml:space="preserve">Figure 8 shows two histograms of Z-scores. On the left is a histogram of original Z-scores and the smoothed Z-scores on the right. </w:t>
      </w:r>
      <w:r w:rsidR="00C50297">
        <w:rPr>
          <w:rFonts w:ascii="CMU Serif Roman" w:hAnsi="CMU Serif Roman" w:cs="CMU Serif Roman"/>
          <w:sz w:val="20"/>
          <w:szCs w:val="20"/>
          <w:lang w:val="en-US"/>
        </w:rPr>
        <w:t>The red line signifies the threshold level of 0.1</w:t>
      </w:r>
      <w:r w:rsidR="00BC21FD">
        <w:rPr>
          <w:rFonts w:ascii="CMU Serif Roman" w:hAnsi="CMU Serif Roman" w:cs="CMU Serif Roman"/>
          <w:sz w:val="20"/>
          <w:szCs w:val="20"/>
          <w:lang w:val="en-US"/>
        </w:rPr>
        <w:t>.</w:t>
      </w:r>
    </w:p>
    <w:p w14:paraId="7821EFC6" w14:textId="35802490" w:rsidR="00FF6FF5" w:rsidRDefault="00746EB6" w:rsidP="00CC79A1">
      <w:pPr>
        <w:ind w:right="-705" w:hanging="993"/>
        <w:jc w:val="center"/>
      </w:pPr>
      <w:r>
        <w:rPr>
          <w:noProof/>
        </w:rPr>
        <w:lastRenderedPageBreak/>
        <w:drawing>
          <wp:inline distT="0" distB="0" distL="0" distR="0" wp14:anchorId="630D414E" wp14:editId="77A3B914">
            <wp:extent cx="7293986" cy="1948180"/>
            <wp:effectExtent l="0" t="0" r="0" b="0"/>
            <wp:docPr id="9" name="Picture 9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c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0774" cy="1974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640BF" w14:textId="59AFD801" w:rsidR="00212A12" w:rsidRDefault="00FF6FF5" w:rsidP="00FF6FF5">
      <w:pPr>
        <w:pStyle w:val="Caption"/>
        <w:jc w:val="center"/>
        <w:rPr>
          <w:rFonts w:ascii="CMU Serif Roman" w:hAnsi="CMU Serif Roman" w:cs="CMU Serif Roman"/>
        </w:rPr>
      </w:pPr>
      <w:r w:rsidRPr="00FF6FF5">
        <w:rPr>
          <w:rFonts w:ascii="CMU Serif Roman" w:hAnsi="CMU Serif Roman" w:cs="CMU Serif Roman"/>
        </w:rPr>
        <w:t xml:space="preserve">Figure </w:t>
      </w:r>
      <w:r w:rsidRPr="00FF6FF5">
        <w:rPr>
          <w:rFonts w:ascii="CMU Serif Roman" w:hAnsi="CMU Serif Roman" w:cs="CMU Serif Roman"/>
        </w:rPr>
        <w:fldChar w:fldCharType="begin"/>
      </w:r>
      <w:r w:rsidRPr="00FF6FF5">
        <w:rPr>
          <w:rFonts w:ascii="CMU Serif Roman" w:hAnsi="CMU Serif Roman" w:cs="CMU Serif Roman"/>
        </w:rPr>
        <w:instrText xml:space="preserve"> SEQ Figure \* ARABIC </w:instrText>
      </w:r>
      <w:r w:rsidRPr="00FF6FF5">
        <w:rPr>
          <w:rFonts w:ascii="CMU Serif Roman" w:hAnsi="CMU Serif Roman" w:cs="CMU Serif Roman"/>
        </w:rPr>
        <w:fldChar w:fldCharType="separate"/>
      </w:r>
      <w:r w:rsidR="00EA13F3">
        <w:rPr>
          <w:rFonts w:ascii="CMU Serif Roman" w:hAnsi="CMU Serif Roman" w:cs="CMU Serif Roman"/>
          <w:noProof/>
        </w:rPr>
        <w:t>8</w:t>
      </w:r>
      <w:r w:rsidRPr="00FF6FF5">
        <w:rPr>
          <w:rFonts w:ascii="CMU Serif Roman" w:hAnsi="CMU Serif Roman" w:cs="CMU Serif Roman"/>
        </w:rPr>
        <w:fldChar w:fldCharType="end"/>
      </w:r>
    </w:p>
    <w:p w14:paraId="09279A38" w14:textId="1A61D708" w:rsidR="00CC79A1" w:rsidRDefault="00CC79A1" w:rsidP="00CC79A1">
      <w:pPr>
        <w:rPr>
          <w:lang w:eastAsia="en-US"/>
        </w:rPr>
      </w:pPr>
      <w:r>
        <w:rPr>
          <w:rFonts w:ascii="CMU Serif Roman" w:hAnsi="CMU Serif Roman" w:cs="CMU Serif Roman"/>
          <w:sz w:val="20"/>
          <w:szCs w:val="20"/>
          <w:lang w:val="en-US"/>
        </w:rPr>
        <w:t>Figure</w:t>
      </w:r>
      <w:r>
        <w:rPr>
          <w:rFonts w:ascii="CMU Serif Roman" w:hAnsi="CMU Serif Roman" w:cs="CMU Serif Roman"/>
          <w:sz w:val="20"/>
          <w:szCs w:val="20"/>
          <w:lang w:val="en-US"/>
        </w:rPr>
        <w:t xml:space="preserve"> 9</w:t>
      </w:r>
      <w:r>
        <w:rPr>
          <w:rFonts w:ascii="CMU Serif Roman" w:hAnsi="CMU Serif Roman" w:cs="CMU Serif Roman"/>
          <w:sz w:val="20"/>
          <w:szCs w:val="20"/>
          <w:lang w:val="en-US"/>
        </w:rPr>
        <w:t xml:space="preserve"> </w:t>
      </w:r>
      <w:r>
        <w:rPr>
          <w:rFonts w:ascii="CMU Serif Roman" w:hAnsi="CMU Serif Roman" w:cs="CMU Serif Roman"/>
          <w:sz w:val="20"/>
          <w:szCs w:val="20"/>
          <w:lang w:val="en-US"/>
        </w:rPr>
        <w:t xml:space="preserve">shows the F-scores for different thresholds, across </w:t>
      </w:r>
      <w:proofErr w:type="gramStart"/>
      <w:r>
        <w:rPr>
          <w:rFonts w:ascii="CMU Serif Roman" w:hAnsi="CMU Serif Roman" w:cs="CMU Serif Roman"/>
          <w:sz w:val="20"/>
          <w:szCs w:val="20"/>
          <w:lang w:val="en-US"/>
        </w:rPr>
        <w:t>0-30 day</w:t>
      </w:r>
      <w:proofErr w:type="gramEnd"/>
      <w:r>
        <w:rPr>
          <w:rFonts w:ascii="CMU Serif Roman" w:hAnsi="CMU Serif Roman" w:cs="CMU Serif Roman"/>
          <w:sz w:val="20"/>
          <w:szCs w:val="20"/>
          <w:lang w:val="en-US"/>
        </w:rPr>
        <w:t xml:space="preserve"> lags, using the smoothed dataset sQ. </w:t>
      </w:r>
    </w:p>
    <w:p w14:paraId="36831A69" w14:textId="77777777" w:rsidR="00CC79A1" w:rsidRPr="00CC79A1" w:rsidRDefault="00CC79A1" w:rsidP="00CC79A1">
      <w:pPr>
        <w:rPr>
          <w:lang w:eastAsia="en-US"/>
        </w:rPr>
      </w:pPr>
    </w:p>
    <w:p w14:paraId="284AE04C" w14:textId="5DC23CCD" w:rsidR="00CC79A1" w:rsidRDefault="00BF47CA" w:rsidP="00CC79A1">
      <w:pPr>
        <w:keepNext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FA35E62" wp14:editId="3630D38F">
                <wp:simplePos x="0" y="0"/>
                <wp:positionH relativeFrom="column">
                  <wp:posOffset>510363</wp:posOffset>
                </wp:positionH>
                <wp:positionV relativeFrom="paragraph">
                  <wp:posOffset>379125</wp:posOffset>
                </wp:positionV>
                <wp:extent cx="5337042" cy="971106"/>
                <wp:effectExtent l="0" t="0" r="0" b="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7042" cy="971106"/>
                          <a:chOff x="0" y="0"/>
                          <a:chExt cx="5337042" cy="971106"/>
                        </a:xfrm>
                      </wpg:grpSpPr>
                      <wps:wsp>
                        <wps:cNvPr id="13" name="Text Box 13"/>
                        <wps:cNvSpPr txBox="1"/>
                        <wps:spPr>
                          <a:xfrm>
                            <a:off x="0" y="148855"/>
                            <a:ext cx="566420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9024C4" w14:textId="38E09F85" w:rsidR="00CC79A1" w:rsidRPr="00CC79A1" w:rsidRDefault="00CC79A1">
                              <w:pPr>
                                <w:rPr>
                                  <w:rFonts w:ascii="CMU Serif Roman" w:hAnsi="CMU Serif Roman" w:cs="CMU Serif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rFonts w:ascii="CMU Serif Roman" w:hAnsi="CMU Serif Roman" w:cs="CMU Serif Roman"/>
                                  <w:sz w:val="12"/>
                                  <w:szCs w:val="12"/>
                                  <w:lang w:val="en-US"/>
                                </w:rPr>
                                <w:t xml:space="preserve">TH = 0.1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474921" y="432390"/>
                            <a:ext cx="566420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51097F" w14:textId="7317C771" w:rsidR="00CC79A1" w:rsidRPr="00CC79A1" w:rsidRDefault="00CC79A1" w:rsidP="00CC79A1">
                              <w:pPr>
                                <w:rPr>
                                  <w:rFonts w:ascii="CMU Serif Roman" w:hAnsi="CMU Serif Roman" w:cs="CMU Serif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rFonts w:ascii="CMU Serif Roman" w:hAnsi="CMU Serif Roman" w:cs="CMU Serif Roman"/>
                                  <w:sz w:val="12"/>
                                  <w:szCs w:val="12"/>
                                  <w:lang w:val="en-US"/>
                                </w:rPr>
                                <w:t>TH = 0.</w:t>
                              </w:r>
                              <w:r>
                                <w:rPr>
                                  <w:rFonts w:ascii="CMU Serif Roman" w:hAnsi="CMU Serif Roman" w:cs="CMU Serif Roman"/>
                                  <w:sz w:val="12"/>
                                  <w:szCs w:val="12"/>
                                  <w:lang w:val="en-US"/>
                                </w:rPr>
                                <w:t>3</w:t>
                              </w:r>
                              <w:r>
                                <w:rPr>
                                  <w:rFonts w:ascii="CMU Serif Roman" w:hAnsi="CMU Serif Roman" w:cs="CMU Serif Roman"/>
                                  <w:sz w:val="12"/>
                                  <w:szCs w:val="12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999460" y="765544"/>
                            <a:ext cx="566568" cy="2055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AD6CB2" w14:textId="6E7F09E3" w:rsidR="00CC79A1" w:rsidRPr="00CC79A1" w:rsidRDefault="00CC79A1" w:rsidP="00CC79A1">
                              <w:pPr>
                                <w:rPr>
                                  <w:rFonts w:ascii="CMU Serif Roman" w:hAnsi="CMU Serif Roman" w:cs="CMU Serif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rFonts w:ascii="CMU Serif Roman" w:hAnsi="CMU Serif Roman" w:cs="CMU Serif Roman"/>
                                  <w:sz w:val="12"/>
                                  <w:szCs w:val="12"/>
                                  <w:lang w:val="en-US"/>
                                </w:rPr>
                                <w:t xml:space="preserve">TH = </w:t>
                              </w:r>
                              <w:r>
                                <w:rPr>
                                  <w:rFonts w:ascii="CMU Serif Roman" w:hAnsi="CMU Serif Roman" w:cs="CMU Serif Roman"/>
                                  <w:sz w:val="12"/>
                                  <w:szCs w:val="12"/>
                                  <w:lang w:val="en-US"/>
                                </w:rPr>
                                <w:t>0.5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1566530" y="56707"/>
                            <a:ext cx="566568" cy="2055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63079A" w14:textId="35C35310" w:rsidR="00CC79A1" w:rsidRPr="00CC79A1" w:rsidRDefault="00CC79A1" w:rsidP="00CC79A1">
                              <w:pPr>
                                <w:rPr>
                                  <w:rFonts w:ascii="CMU Serif Roman" w:hAnsi="CMU Serif Roman" w:cs="CMU Serif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rFonts w:ascii="CMU Serif Roman" w:hAnsi="CMU Serif Roman" w:cs="CMU Serif Roman"/>
                                  <w:sz w:val="12"/>
                                  <w:szCs w:val="12"/>
                                  <w:lang w:val="en-US"/>
                                </w:rPr>
                                <w:t>TH = 0.</w:t>
                              </w:r>
                              <w:r>
                                <w:rPr>
                                  <w:rFonts w:ascii="CMU Serif Roman" w:hAnsi="CMU Serif Roman" w:cs="CMU Serif Roman"/>
                                  <w:sz w:val="12"/>
                                  <w:szCs w:val="12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2055628" y="120502"/>
                            <a:ext cx="566420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7AA10F" w14:textId="2DF47C5A" w:rsidR="00CC79A1" w:rsidRPr="00CC79A1" w:rsidRDefault="00CC79A1" w:rsidP="00CC79A1">
                              <w:pPr>
                                <w:rPr>
                                  <w:rFonts w:ascii="CMU Serif Roman" w:hAnsi="CMU Serif Roman" w:cs="CMU Serif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rFonts w:ascii="CMU Serif Roman" w:hAnsi="CMU Serif Roman" w:cs="CMU Serif Roman"/>
                                  <w:sz w:val="12"/>
                                  <w:szCs w:val="12"/>
                                  <w:lang w:val="en-US"/>
                                </w:rPr>
                                <w:t xml:space="preserve">TH = </w:t>
                              </w:r>
                              <w:r>
                                <w:rPr>
                                  <w:rFonts w:ascii="CMU Serif Roman" w:hAnsi="CMU Serif Roman" w:cs="CMU Serif Roman"/>
                                  <w:sz w:val="12"/>
                                  <w:szCs w:val="12"/>
                                  <w:lang w:val="en-US"/>
                                </w:rPr>
                                <w:t>0.9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2594344" y="141767"/>
                            <a:ext cx="566420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4D659B" w14:textId="744B7B33" w:rsidR="00CC79A1" w:rsidRPr="00CC79A1" w:rsidRDefault="00CC79A1" w:rsidP="00CC79A1">
                              <w:pPr>
                                <w:rPr>
                                  <w:rFonts w:ascii="CMU Serif Roman" w:hAnsi="CMU Serif Roman" w:cs="CMU Serif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rFonts w:ascii="CMU Serif Roman" w:hAnsi="CMU Serif Roman" w:cs="CMU Serif Roman"/>
                                  <w:sz w:val="12"/>
                                  <w:szCs w:val="12"/>
                                  <w:lang w:val="en-US"/>
                                </w:rPr>
                                <w:t>TH = 1.</w:t>
                              </w:r>
                              <w:r>
                                <w:rPr>
                                  <w:rFonts w:ascii="CMU Serif Roman" w:hAnsi="CMU Serif Roman" w:cs="CMU Serif Roman"/>
                                  <w:sz w:val="12"/>
                                  <w:szCs w:val="12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3154325" y="85060"/>
                            <a:ext cx="566568" cy="2055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E9D8A1" w14:textId="4CD1642F" w:rsidR="00CC79A1" w:rsidRPr="00CC79A1" w:rsidRDefault="00CC79A1" w:rsidP="00CC79A1">
                              <w:pPr>
                                <w:rPr>
                                  <w:rFonts w:ascii="CMU Serif Roman" w:hAnsi="CMU Serif Roman" w:cs="CMU Serif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rFonts w:ascii="CMU Serif Roman" w:hAnsi="CMU Serif Roman" w:cs="CMU Serif Roman"/>
                                  <w:sz w:val="12"/>
                                  <w:szCs w:val="12"/>
                                  <w:lang w:val="en-US"/>
                                </w:rPr>
                                <w:t>TH = 1.</w:t>
                              </w:r>
                              <w:r>
                                <w:rPr>
                                  <w:rFonts w:ascii="CMU Serif Roman" w:hAnsi="CMU Serif Roman" w:cs="CMU Serif Roman"/>
                                  <w:sz w:val="12"/>
                                  <w:szCs w:val="12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3643423" y="77972"/>
                            <a:ext cx="566420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6082EA" w14:textId="1A03230B" w:rsidR="00CC79A1" w:rsidRPr="00CC79A1" w:rsidRDefault="00CC79A1" w:rsidP="00CC79A1">
                              <w:pPr>
                                <w:rPr>
                                  <w:rFonts w:ascii="CMU Serif Roman" w:hAnsi="CMU Serif Roman" w:cs="CMU Serif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rFonts w:ascii="CMU Serif Roman" w:hAnsi="CMU Serif Roman" w:cs="CMU Serif Roman"/>
                                  <w:sz w:val="12"/>
                                  <w:szCs w:val="12"/>
                                  <w:lang w:val="en-US"/>
                                </w:rPr>
                                <w:t>TH = 1.</w:t>
                              </w:r>
                              <w:r>
                                <w:rPr>
                                  <w:rFonts w:ascii="CMU Serif Roman" w:hAnsi="CMU Serif Roman" w:cs="CMU Serif Roman"/>
                                  <w:sz w:val="12"/>
                                  <w:szCs w:val="12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4203404" y="21265"/>
                            <a:ext cx="566568" cy="2055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D2C412" w14:textId="5EDDF808" w:rsidR="00CC79A1" w:rsidRPr="00CC79A1" w:rsidRDefault="00CC79A1" w:rsidP="00CC79A1">
                              <w:pPr>
                                <w:rPr>
                                  <w:rFonts w:ascii="CMU Serif Roman" w:hAnsi="CMU Serif Roman" w:cs="CMU Serif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rFonts w:ascii="CMU Serif Roman" w:hAnsi="CMU Serif Roman" w:cs="CMU Serif Roman"/>
                                  <w:sz w:val="12"/>
                                  <w:szCs w:val="12"/>
                                  <w:lang w:val="en-US"/>
                                </w:rPr>
                                <w:t>TH = 1.</w:t>
                              </w:r>
                              <w:r>
                                <w:rPr>
                                  <w:rFonts w:ascii="CMU Serif Roman" w:hAnsi="CMU Serif Roman" w:cs="CMU Serif Roman"/>
                                  <w:sz w:val="12"/>
                                  <w:szCs w:val="12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4770474" y="0"/>
                            <a:ext cx="566568" cy="2055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BD48D9" w14:textId="48923B9B" w:rsidR="00CC79A1" w:rsidRPr="00CC79A1" w:rsidRDefault="00CC79A1" w:rsidP="00CC79A1">
                              <w:pPr>
                                <w:rPr>
                                  <w:rFonts w:ascii="CMU Serif Roman" w:hAnsi="CMU Serif Roman" w:cs="CMU Serif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rFonts w:ascii="CMU Serif Roman" w:hAnsi="CMU Serif Roman" w:cs="CMU Serif Roman"/>
                                  <w:sz w:val="12"/>
                                  <w:szCs w:val="12"/>
                                  <w:lang w:val="en-US"/>
                                </w:rPr>
                                <w:t>TH = 1.</w:t>
                              </w:r>
                              <w:r>
                                <w:rPr>
                                  <w:rFonts w:ascii="CMU Serif Roman" w:hAnsi="CMU Serif Roman" w:cs="CMU Serif Roman"/>
                                  <w:sz w:val="12"/>
                                  <w:szCs w:val="12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A35E62" id="Group 23" o:spid="_x0000_s1026" style="position:absolute;margin-left:40.2pt;margin-top:29.85pt;width:420.25pt;height:76.45pt;z-index:251677696" coordsize="53370,971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qSsJ8QMAAPAeAAAOAAAAZHJzL2Uyb0RvYy54bWzsmVtv2zYYhu8H7D8QvG+ssywhSpG1SzAg&#13;&#10;aAMkQ68ZWbIFSCJH0rGzX7+X1CGZ3RawC7SGoRuZJ/Hw8vk+fyIv32+bmjwXUlW8zah74VBStDlf&#13;&#10;VO0yo38/3rybU6I0axes5m2R0ZdC0fdXv/92uRFp4fEVrxeFJOikVelGZHSltUhnM5WvioapCy6K&#13;&#10;FpUllw3TyMrlbCHZBr039cxznGi24XIhJM8LpVD6saukV7b/sixy/bksVaFJnVHMTduntM8n85xd&#13;&#10;XbJ0KZlYVXk/DXbELBpWtRh07Ooj04ysZbXXVVPlkite6oucNzNellVe2DVgNa6zs5pbydfCrmWZ&#13;&#10;bpZilAnS7uh0dLf5p+d7SapFRj2fkpY12CM7LEEe4mzEMkWbWykexL3sC5Zdzqx3W8rG/GIlZGtl&#13;&#10;fRllLbaa5CgMfT92Ao+SHHVJ7LpO1Omer7A5e6/lqz+//+JsGHZmZjdOZiOAkHpVSf2YSg8rJgor&#13;&#10;vjIK9Cq5o0qPZnl/8C1BkdXFNjMqEb1FOaxhKFco/KZYbjCfh2EnyKhYFAUecDWCeU7oOrZ+XDdL&#13;&#10;hVT6tuANMYmMSnBu8WPPd0pjNmg6NDEDt/ymqmuUs7RuySajkR869oWxBm/ULV40KnbzNSm9fdr2&#13;&#10;i3viixesTfLOhpTIbyoMfseUvmcSRoP5whHoz3iUNccgvE9RsuLy36+Vm/bYJdRSsoERZlT9s2ay&#13;&#10;oKT+q8X+JW4QGKu1mSCMjSbybc3T25p23XzgsHMXLkfkNmna63pIlpI3X+Avrs2oqGJtjrEzqofk&#13;&#10;B925BvibvLi+to1gp4Lpu/ZB5KZro6GR9nH7hUnR66+xcZ/4QAxLd7aha9ttxPVa87Kye2QE7lTt&#13;&#10;dQe9xuJ+BsbBYOyvGAcDrqD9EIyDOEg8aA5WA9/zk96pniTL1tONdjkhfU5Ih/tIW7dpDOpApJMk&#13;&#10;CSI4CCAdR2EYWNNg6RukwwiBTe+ew8gzpvOL3HP35z3Y7oT0OSEd7SNtQ6cjkHbDKAr9jukwip14&#13;&#10;L+I4MaTHqGpC+pyQjveRtigegTQiY7he+GG4aRcZx7rh/7np04mirZseQ6yJ6XNiGgh2X86vwfR8&#13;&#10;+EM+MPLwwiTwEW9YpgM3jvb99IkxPcZYE9PnxHSyz3RyJNO+G+LDEOE5/PQ8dBBY25OI042mxxhr&#13;&#10;QvqMkDaHRztuGkX96daBbtqP4KXNian5QoyT+OQjjzHGmpA+J6Rx7LaL9Hi6dSDSCCv8wOkiD8/1&#13;&#10;ov0j6RP7QBxDrAnpc0Ia90S7SFvvesQHYhDj3inukD75oGOMriacfw7O9vYQ16r25La/Ajb3tm/z&#13;&#10;9mLm9aL66j8AAAD//wMAUEsDBBQABgAIAAAAIQDDgozA5AAAAA4BAAAPAAAAZHJzL2Rvd25yZXYu&#13;&#10;eG1sTE/LbsIwELxX6j9YW6m3YictlIQ4CNHHCVUqIKHeTLwkEfE6ik0S/r7m1F5WGs1jZ7LlaBrW&#13;&#10;Y+dqSxKiiQCGVFhdUylhv/t4mgNzXpFWjSWUcEUHy/z+LlOptgN9Y7/1JQsh5FIlofK+TTl3RYVG&#13;&#10;uYltkQJ3sp1RPsCu5LpTQwg3DY+FmHGjagofKtXiusLivL0YCZ+DGlbP0Xu/OZ/W15/d9OuwiVDK&#13;&#10;x4fxbRHOagHM4+j/HHDbEPpDHood7YW0Y42EuXgJSgnT5BVY4JNYJMCOEuIongHPM/5/Rv4LAAD/&#13;&#10;/wMAUEsBAi0AFAAGAAgAAAAhALaDOJL+AAAA4QEAABMAAAAAAAAAAAAAAAAAAAAAAFtDb250ZW50&#13;&#10;X1R5cGVzXS54bWxQSwECLQAUAAYACAAAACEAOP0h/9YAAACUAQAACwAAAAAAAAAAAAAAAAAvAQAA&#13;&#10;X3JlbHMvLnJlbHNQSwECLQAUAAYACAAAACEATakrCfEDAADwHgAADgAAAAAAAAAAAAAAAAAuAgAA&#13;&#10;ZHJzL2Uyb0RvYy54bWxQSwECLQAUAAYACAAAACEAw4KMwOQAAAAOAQAADwAAAAAAAAAAAAAAAABL&#13;&#10;BgAAZHJzL2Rvd25yZXYueG1sUEsFBgAAAAAEAAQA8wAAAFwH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27" type="#_x0000_t202" style="position:absolute;top:1488;width:5664;height:20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2UOyQAAAOAAAAAPAAAAZHJzL2Rvd25yZXYueG1sRI/BasJA&#13;&#10;EIbvBd9hGaG3ZmNKiySuEiLSUuxB68XbmB2TYHY2Zrea+vTdgtDLMMPP/w3fbDGYVlyod41lBZMo&#13;&#10;BkFcWt1wpWD3tXqagnAeWWNrmRT8kIPFfPQww1TbK2/osvWVCBB2KSqove9SKV1Zk0EX2Y44ZEfb&#13;&#10;G/Th7Cupe7wGuGllEsev0mDD4UONHRU1laftt1HwUaw+cXNIzPTWFm/rY96dd/sXpR7HwzILI89A&#13;&#10;eBr8f+OOeNfB4Rn+hMICcv4LAAD//wMAUEsBAi0AFAAGAAgAAAAhANvh9svuAAAAhQEAABMAAAAA&#13;&#10;AAAAAAAAAAAAAAAAAFtDb250ZW50X1R5cGVzXS54bWxQSwECLQAUAAYACAAAACEAWvQsW78AAAAV&#13;&#10;AQAACwAAAAAAAAAAAAAAAAAfAQAAX3JlbHMvLnJlbHNQSwECLQAUAAYACAAAACEA4oNlDskAAADg&#13;&#10;AAAADwAAAAAAAAAAAAAAAAAHAgAAZHJzL2Rvd25yZXYueG1sUEsFBgAAAAADAAMAtwAAAP0CAAAA&#13;&#10;AA==&#13;&#10;" filled="f" stroked="f" strokeweight=".5pt">
                  <v:textbox>
                    <w:txbxContent>
                      <w:p w14:paraId="119024C4" w14:textId="38E09F85" w:rsidR="00CC79A1" w:rsidRPr="00CC79A1" w:rsidRDefault="00CC79A1">
                        <w:pPr>
                          <w:rPr>
                            <w:rFonts w:ascii="CMU Serif Roman" w:hAnsi="CMU Serif Roman" w:cs="CMU Serif Roman"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rFonts w:ascii="CMU Serif Roman" w:hAnsi="CMU Serif Roman" w:cs="CMU Serif Roman"/>
                            <w:sz w:val="12"/>
                            <w:szCs w:val="12"/>
                            <w:lang w:val="en-US"/>
                          </w:rPr>
                          <w:t xml:space="preserve">TH = 0.1 </w:t>
                        </w:r>
                      </w:p>
                    </w:txbxContent>
                  </v:textbox>
                </v:shape>
                <v:shape id="Text Box 14" o:spid="_x0000_s1028" type="#_x0000_t202" style="position:absolute;left:4749;top:4323;width:5664;height:20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av16yQAAAOAAAAAPAAAAZHJzL2Rvd25yZXYueG1sRI/BasJA&#13;&#10;EIbvBd9hGaG3ZmNoiySuEiLSUuxB68XbmB2TYHY2Zrea+vTdgtDLMMPP/w3fbDGYVlyod41lBZMo&#13;&#10;BkFcWt1wpWD3tXqagnAeWWNrmRT8kIPFfPQww1TbK2/osvWVCBB2KSqove9SKV1Zk0EX2Y44ZEfb&#13;&#10;G/Th7Cupe7wGuGllEsev0mDD4UONHRU1laftt1HwUaw+cXNIzPTWFm/rY96dd/sXpR7HwzILI89A&#13;&#10;eBr8f+OOeNfB4Rn+hMICcv4LAAD//wMAUEsBAi0AFAAGAAgAAAAhANvh9svuAAAAhQEAABMAAAAA&#13;&#10;AAAAAAAAAAAAAAAAAFtDb250ZW50X1R5cGVzXS54bWxQSwECLQAUAAYACAAAACEAWvQsW78AAAAV&#13;&#10;AQAACwAAAAAAAAAAAAAAAAAfAQAAX3JlbHMvLnJlbHNQSwECLQAUAAYACAAAACEAbWr9eskAAADg&#13;&#10;AAAADwAAAAAAAAAAAAAAAAAHAgAAZHJzL2Rvd25yZXYueG1sUEsFBgAAAAADAAMAtwAAAP0CAAAA&#13;&#10;AA==&#13;&#10;" filled="f" stroked="f" strokeweight=".5pt">
                  <v:textbox>
                    <w:txbxContent>
                      <w:p w14:paraId="2B51097F" w14:textId="7317C771" w:rsidR="00CC79A1" w:rsidRPr="00CC79A1" w:rsidRDefault="00CC79A1" w:rsidP="00CC79A1">
                        <w:pPr>
                          <w:rPr>
                            <w:rFonts w:ascii="CMU Serif Roman" w:hAnsi="CMU Serif Roman" w:cs="CMU Serif Roman"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rFonts w:ascii="CMU Serif Roman" w:hAnsi="CMU Serif Roman" w:cs="CMU Serif Roman"/>
                            <w:sz w:val="12"/>
                            <w:szCs w:val="12"/>
                            <w:lang w:val="en-US"/>
                          </w:rPr>
                          <w:t>TH = 0.</w:t>
                        </w:r>
                        <w:r>
                          <w:rPr>
                            <w:rFonts w:ascii="CMU Serif Roman" w:hAnsi="CMU Serif Roman" w:cs="CMU Serif Roman"/>
                            <w:sz w:val="12"/>
                            <w:szCs w:val="12"/>
                            <w:lang w:val="en-US"/>
                          </w:rPr>
                          <w:t>3</w:t>
                        </w:r>
                        <w:r>
                          <w:rPr>
                            <w:rFonts w:ascii="CMU Serif Roman" w:hAnsi="CMU Serif Roman" w:cs="CMU Serif Roman"/>
                            <w:sz w:val="12"/>
                            <w:szCs w:val="12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5" o:spid="_x0000_s1029" type="#_x0000_t202" style="position:absolute;left:9994;top:7655;width:5666;height:20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JljhyQAAAOAAAAAPAAAAZHJzL2Rvd25yZXYueG1sRI/BasJA&#13;&#10;EIbvQt9hGaE3s1GwSOIqISVYij1oc+ltmh2T0OxszG419um7hYKXYYaf/xu+9XY0nbjQ4FrLCuZR&#13;&#10;DIK4srrlWkH5XsxWIJxH1thZJgU3crDdPEzWmGh75QNdjr4WAcIuQQWN930ipasaMugi2xOH7GQH&#13;&#10;gz6cQy31gNcAN51cxPGTNNhy+NBgT3lD1dfx2yh4zYs3PHwuzOqny3f7U9afy4+lUo/T8TkNI0tB&#13;&#10;eBr9vfGPeNHBYQl/QmEBufkFAAD//wMAUEsBAi0AFAAGAAgAAAAhANvh9svuAAAAhQEAABMAAAAA&#13;&#10;AAAAAAAAAAAAAAAAAFtDb250ZW50X1R5cGVzXS54bWxQSwECLQAUAAYACAAAACEAWvQsW78AAAAV&#13;&#10;AQAACwAAAAAAAAAAAAAAAAAfAQAAX3JlbHMvLnJlbHNQSwECLQAUAAYACAAAACEAAiZY4ckAAADg&#13;&#10;AAAADwAAAAAAAAAAAAAAAAAHAgAAZHJzL2Rvd25yZXYueG1sUEsFBgAAAAADAAMAtwAAAP0CAAAA&#13;&#10;AA==&#13;&#10;" filled="f" stroked="f" strokeweight=".5pt">
                  <v:textbox>
                    <w:txbxContent>
                      <w:p w14:paraId="7AAD6CB2" w14:textId="6E7F09E3" w:rsidR="00CC79A1" w:rsidRPr="00CC79A1" w:rsidRDefault="00CC79A1" w:rsidP="00CC79A1">
                        <w:pPr>
                          <w:rPr>
                            <w:rFonts w:ascii="CMU Serif Roman" w:hAnsi="CMU Serif Roman" w:cs="CMU Serif Roman"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rFonts w:ascii="CMU Serif Roman" w:hAnsi="CMU Serif Roman" w:cs="CMU Serif Roman"/>
                            <w:sz w:val="12"/>
                            <w:szCs w:val="12"/>
                            <w:lang w:val="en-US"/>
                          </w:rPr>
                          <w:t xml:space="preserve">TH = </w:t>
                        </w:r>
                        <w:r>
                          <w:rPr>
                            <w:rFonts w:ascii="CMU Serif Roman" w:hAnsi="CMU Serif Roman" w:cs="CMU Serif Roman"/>
                            <w:sz w:val="12"/>
                            <w:szCs w:val="12"/>
                            <w:lang w:val="en-US"/>
                          </w:rPr>
                          <w:t>0.5</w:t>
                        </w:r>
                      </w:p>
                    </w:txbxContent>
                  </v:textbox>
                </v:shape>
                <v:shape id="Text Box 16" o:spid="_x0000_s1030" type="#_x0000_t202" style="position:absolute;left:15665;top:567;width:5665;height:20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9MaWyQAAAOAAAAAPAAAAZHJzL2Rvd25yZXYueG1sRI9Na8JA&#13;&#10;EIbvgv9hGaE3s1FokMRVJCKV0h78uHibZsckNDubZleT9td3CwUvwwwv7zM8y/VgGnGnztWWFcyi&#13;&#10;GARxYXXNpYLzaTddgHAeWWNjmRR8k4P1ajxaYqptzwe6H30pAoRdigoq79tUSldUZNBFtiUO2dV2&#13;&#10;Bn04u1LqDvsAN42cx3EiDdYcPlTYUl5R8Xm8GQWv+e4dDx9zs/hp8pe366b9Ol+elXqaDNssjE0G&#13;&#10;wtPgH41/xF4HhwT+hMICcvULAAD//wMAUEsBAi0AFAAGAAgAAAAhANvh9svuAAAAhQEAABMAAAAA&#13;&#10;AAAAAAAAAAAAAAAAAFtDb250ZW50X1R5cGVzXS54bWxQSwECLQAUAAYACAAAACEAWvQsW78AAAAV&#13;&#10;AQAACwAAAAAAAAAAAAAAAAAfAQAAX3JlbHMvLnJlbHNQSwECLQAUAAYACAAAACEA8vTGlskAAADg&#13;&#10;AAAADwAAAAAAAAAAAAAAAAAHAgAAZHJzL2Rvd25yZXYueG1sUEsFBgAAAAADAAMAtwAAAP0CAAAA&#13;&#10;AA==&#13;&#10;" filled="f" stroked="f" strokeweight=".5pt">
                  <v:textbox>
                    <w:txbxContent>
                      <w:p w14:paraId="2C63079A" w14:textId="35C35310" w:rsidR="00CC79A1" w:rsidRPr="00CC79A1" w:rsidRDefault="00CC79A1" w:rsidP="00CC79A1">
                        <w:pPr>
                          <w:rPr>
                            <w:rFonts w:ascii="CMU Serif Roman" w:hAnsi="CMU Serif Roman" w:cs="CMU Serif Roman"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rFonts w:ascii="CMU Serif Roman" w:hAnsi="CMU Serif Roman" w:cs="CMU Serif Roman"/>
                            <w:sz w:val="12"/>
                            <w:szCs w:val="12"/>
                            <w:lang w:val="en-US"/>
                          </w:rPr>
                          <w:t>TH = 0.</w:t>
                        </w:r>
                        <w:r>
                          <w:rPr>
                            <w:rFonts w:ascii="CMU Serif Roman" w:hAnsi="CMU Serif Roman" w:cs="CMU Serif Roman"/>
                            <w:sz w:val="12"/>
                            <w:szCs w:val="12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Text Box 17" o:spid="_x0000_s1031" type="#_x0000_t202" style="position:absolute;left:20556;top:1205;width:5664;height:20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uGMNyQAAAOAAAAAPAAAAZHJzL2Rvd25yZXYueG1sRI/BasJA&#13;&#10;EIbvBd9hGaG3ZmOgrSSuEiLSUuxB68XbmB2TYHY2Zrea+vTdgtDLMMPP/w3fbDGYVlyod41lBZMo&#13;&#10;BkFcWt1wpWD3tXqagnAeWWNrmRT8kIPFfPQww1TbK2/osvWVCBB2KSqove9SKV1Zk0EX2Y44ZEfb&#13;&#10;G/Th7Cupe7wGuGllEscv0mDD4UONHRU1laftt1HwUaw+cXNIzPTWFm/rY96dd/tnpR7HwzILI89A&#13;&#10;eBr8f+OOeNfB4RX+hMICcv4LAAD//wMAUEsBAi0AFAAGAAgAAAAhANvh9svuAAAAhQEAABMAAAAA&#13;&#10;AAAAAAAAAAAAAAAAAFtDb250ZW50X1R5cGVzXS54bWxQSwECLQAUAAYACAAAACEAWvQsW78AAAAV&#13;&#10;AQAACwAAAAAAAAAAAAAAAAAfAQAAX3JlbHMvLnJlbHNQSwECLQAUAAYACAAAACEAnbhjDckAAADg&#13;&#10;AAAADwAAAAAAAAAAAAAAAAAHAgAAZHJzL2Rvd25yZXYueG1sUEsFBgAAAAADAAMAtwAAAP0CAAAA&#13;&#10;AA==&#13;&#10;" filled="f" stroked="f" strokeweight=".5pt">
                  <v:textbox>
                    <w:txbxContent>
                      <w:p w14:paraId="1D7AA10F" w14:textId="2DF47C5A" w:rsidR="00CC79A1" w:rsidRPr="00CC79A1" w:rsidRDefault="00CC79A1" w:rsidP="00CC79A1">
                        <w:pPr>
                          <w:rPr>
                            <w:rFonts w:ascii="CMU Serif Roman" w:hAnsi="CMU Serif Roman" w:cs="CMU Serif Roman"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rFonts w:ascii="CMU Serif Roman" w:hAnsi="CMU Serif Roman" w:cs="CMU Serif Roman"/>
                            <w:sz w:val="12"/>
                            <w:szCs w:val="12"/>
                            <w:lang w:val="en-US"/>
                          </w:rPr>
                          <w:t xml:space="preserve">TH = </w:t>
                        </w:r>
                        <w:r>
                          <w:rPr>
                            <w:rFonts w:ascii="CMU Serif Roman" w:hAnsi="CMU Serif Roman" w:cs="CMU Serif Roman"/>
                            <w:sz w:val="12"/>
                            <w:szCs w:val="12"/>
                            <w:lang w:val="en-US"/>
                          </w:rPr>
                          <w:t>0.9</w:t>
                        </w:r>
                      </w:p>
                    </w:txbxContent>
                  </v:textbox>
                </v:shape>
                <v:shape id="Text Box 18" o:spid="_x0000_s1032" type="#_x0000_t202" style="position:absolute;left:25943;top:1417;width:5664;height:20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J/d/yQAAAOAAAAAPAAAAZHJzL2Rvd25yZXYueG1sRI9Pa8JA&#13;&#10;EMXvgt9hmUJvuqnQItFVJCKVUg/+uXibZsckNDubZldN/fTOQfDymMdjfjNvOu9crS7Uhsqzgbdh&#13;&#10;Aoo497biwsBhvxqMQYWIbLH2TAb+KcB81u9NMbX+ylu67GKhBMIhRQNljE2qdchLchiGviGW7ORb&#13;&#10;h1FsW2jb4lXgrtajJPnQDiuWCyU2lJWU/+7OzsBXttrg9mfkxrc6+/w+LZq/w/HdmNeXbjkRWUxA&#13;&#10;Reric+OBWFvpIB9LIRlAz+4AAAD//wMAUEsBAi0AFAAGAAgAAAAhANvh9svuAAAAhQEAABMAAAAA&#13;&#10;AAAAAAAAAAAAAAAAAFtDb250ZW50X1R5cGVzXS54bWxQSwECLQAUAAYACAAAACEAWvQsW78AAAAV&#13;&#10;AQAACwAAAAAAAAAAAAAAAAAfAQAAX3JlbHMvLnJlbHNQSwECLQAUAAYACAAAACEA7Cf3f8kAAADg&#13;&#10;AAAADwAAAAAAAAAAAAAAAAAHAgAAZHJzL2Rvd25yZXYueG1sUEsFBgAAAAADAAMAtwAAAP0CAAAA&#13;&#10;AA==&#13;&#10;" filled="f" stroked="f" strokeweight=".5pt">
                  <v:textbox>
                    <w:txbxContent>
                      <w:p w14:paraId="754D659B" w14:textId="744B7B33" w:rsidR="00CC79A1" w:rsidRPr="00CC79A1" w:rsidRDefault="00CC79A1" w:rsidP="00CC79A1">
                        <w:pPr>
                          <w:rPr>
                            <w:rFonts w:ascii="CMU Serif Roman" w:hAnsi="CMU Serif Roman" w:cs="CMU Serif Roman"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rFonts w:ascii="CMU Serif Roman" w:hAnsi="CMU Serif Roman" w:cs="CMU Serif Roman"/>
                            <w:sz w:val="12"/>
                            <w:szCs w:val="12"/>
                            <w:lang w:val="en-US"/>
                          </w:rPr>
                          <w:t>TH = 1.</w:t>
                        </w:r>
                        <w:r>
                          <w:rPr>
                            <w:rFonts w:ascii="CMU Serif Roman" w:hAnsi="CMU Serif Roman" w:cs="CMU Serif Roman"/>
                            <w:sz w:val="12"/>
                            <w:szCs w:val="12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9" o:spid="_x0000_s1033" type="#_x0000_t202" style="position:absolute;left:31543;top:850;width:5665;height:20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a1LkyAAAAOAAAAAPAAAAZHJzL2Rvd25yZXYueG1sRI/BisIw&#13;&#10;EIbvgu8QZmFvmq6w4lajSEUU0YOul72NzdgWm0ltolaf3gjCXoYZfv5v+EaTxpTiSrUrLCv46kYg&#13;&#10;iFOrC84U7H/nnQEI55E1lpZJwZ0cTMbt1ghjbW+8pevOZyJA2MWoIPe+iqV0aU4GXddWxCE72tqg&#13;&#10;D2edSV3jLcBNKXtR1JcGCw4fcqwoySk97S5GwSqZb3B76JnBo0wW6+O0Ou//vpX6/GhmwzCmQxCe&#13;&#10;Gv/feCOWOjj8wEsoLCDHTwAAAP//AwBQSwECLQAUAAYACAAAACEA2+H2y+4AAACFAQAAEwAAAAAA&#13;&#10;AAAAAAAAAAAAAAAAW0NvbnRlbnRfVHlwZXNdLnhtbFBLAQItABQABgAIAAAAIQBa9CxbvwAAABUB&#13;&#10;AAALAAAAAAAAAAAAAAAAAB8BAABfcmVscy8ucmVsc1BLAQItABQABgAIAAAAIQCDa1LkyAAAAOAA&#13;&#10;AAAPAAAAAAAAAAAAAAAAAAcCAABkcnMvZG93bnJldi54bWxQSwUGAAAAAAMAAwC3AAAA/AIAAAAA&#13;&#10;" filled="f" stroked="f" strokeweight=".5pt">
                  <v:textbox>
                    <w:txbxContent>
                      <w:p w14:paraId="5DE9D8A1" w14:textId="4CD1642F" w:rsidR="00CC79A1" w:rsidRPr="00CC79A1" w:rsidRDefault="00CC79A1" w:rsidP="00CC79A1">
                        <w:pPr>
                          <w:rPr>
                            <w:rFonts w:ascii="CMU Serif Roman" w:hAnsi="CMU Serif Roman" w:cs="CMU Serif Roman"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rFonts w:ascii="CMU Serif Roman" w:hAnsi="CMU Serif Roman" w:cs="CMU Serif Roman"/>
                            <w:sz w:val="12"/>
                            <w:szCs w:val="12"/>
                            <w:lang w:val="en-US"/>
                          </w:rPr>
                          <w:t>TH = 1.</w:t>
                        </w:r>
                        <w:r>
                          <w:rPr>
                            <w:rFonts w:ascii="CMU Serif Roman" w:hAnsi="CMU Serif Roman" w:cs="CMU Serif Roman"/>
                            <w:sz w:val="12"/>
                            <w:szCs w:val="12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20" o:spid="_x0000_s1034" type="#_x0000_t202" style="position:absolute;left:36434;top:779;width:5664;height:20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PTHEyAAAAOAAAAAPAAAAZHJzL2Rvd25yZXYueG1sRI9Ba8JA&#13;&#10;EIXvgv9hGaE33RhokegqEpFKaQ9aL71Ns2MSmp1Ns6um/nrnUPAy8Bje9/gWq9416kJdqD0bmE4S&#13;&#10;UMSFtzWXBo6f2/EMVIjIFhvPZOCPAqyWw8ECM+uvvKfLIZZKIBwyNFDF2GZah6Iih2HiW2L5nXzn&#13;&#10;MErsSm07vArcNTpNkhftsGZZqLClvKLi53B2Bt7y7Qfuv1M3uzX56/tp3f4ev56NeRr1m7mc9RxU&#13;&#10;pD4+Gv+InTWQioIIiQzo5R0AAP//AwBQSwECLQAUAAYACAAAACEA2+H2y+4AAACFAQAAEwAAAAAA&#13;&#10;AAAAAAAAAAAAAAAAW0NvbnRlbnRfVHlwZXNdLnhtbFBLAQItABQABgAIAAAAIQBa9CxbvwAAABUB&#13;&#10;AAALAAAAAAAAAAAAAAAAAB8BAABfcmVscy8ucmVsc1BLAQItABQABgAIAAAAIQDcPTHEyAAAAOAA&#13;&#10;AAAPAAAAAAAAAAAAAAAAAAcCAABkcnMvZG93bnJldi54bWxQSwUGAAAAAAMAAwC3AAAA/AIAAAAA&#13;&#10;" filled="f" stroked="f" strokeweight=".5pt">
                  <v:textbox>
                    <w:txbxContent>
                      <w:p w14:paraId="466082EA" w14:textId="1A03230B" w:rsidR="00CC79A1" w:rsidRPr="00CC79A1" w:rsidRDefault="00CC79A1" w:rsidP="00CC79A1">
                        <w:pPr>
                          <w:rPr>
                            <w:rFonts w:ascii="CMU Serif Roman" w:hAnsi="CMU Serif Roman" w:cs="CMU Serif Roman"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rFonts w:ascii="CMU Serif Roman" w:hAnsi="CMU Serif Roman" w:cs="CMU Serif Roman"/>
                            <w:sz w:val="12"/>
                            <w:szCs w:val="12"/>
                            <w:lang w:val="en-US"/>
                          </w:rPr>
                          <w:t>TH = 1.</w:t>
                        </w:r>
                        <w:r>
                          <w:rPr>
                            <w:rFonts w:ascii="CMU Serif Roman" w:hAnsi="CMU Serif Roman" w:cs="CMU Serif Roman"/>
                            <w:sz w:val="12"/>
                            <w:szCs w:val="12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Text Box 21" o:spid="_x0000_s1035" type="#_x0000_t202" style="position:absolute;left:42034;top:212;width:5665;height:20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cZRfyQAAAOAAAAAPAAAAZHJzL2Rvd25yZXYueG1sRI9Pa8JA&#13;&#10;FMTvgt9heYI33RhokcSNSIq0iD1oc+ntNfvyh2bfptmtxn76bqHgZWAY5jfMZjuaTlxocK1lBatl&#13;&#10;BIK4tLrlWkHxtl+sQTiPrLGzTApu5GCbTScbTLS98okuZ1+LAGGXoILG+z6R0pUNGXRL2xOHrLKD&#13;&#10;QR/sUEs94DXATSfjKHqUBlsOCw32lDdUfp6/jYJDvn/F00ds1j9d/nysdv1X8f6g1Hw2PqVBdikI&#13;&#10;T6O/N/4RL1pBvIK/Q+EMyOwXAAD//wMAUEsBAi0AFAAGAAgAAAAhANvh9svuAAAAhQEAABMAAAAA&#13;&#10;AAAAAAAAAAAAAAAAAFtDb250ZW50X1R5cGVzXS54bWxQSwECLQAUAAYACAAAACEAWvQsW78AAAAV&#13;&#10;AQAACwAAAAAAAAAAAAAAAAAfAQAAX3JlbHMvLnJlbHNQSwECLQAUAAYACAAAACEAs3GUX8kAAADg&#13;&#10;AAAADwAAAAAAAAAAAAAAAAAHAgAAZHJzL2Rvd25yZXYueG1sUEsFBgAAAAADAAMAtwAAAP0CAAAA&#13;&#10;AA==&#13;&#10;" filled="f" stroked="f" strokeweight=".5pt">
                  <v:textbox>
                    <w:txbxContent>
                      <w:p w14:paraId="60D2C412" w14:textId="5EDDF808" w:rsidR="00CC79A1" w:rsidRPr="00CC79A1" w:rsidRDefault="00CC79A1" w:rsidP="00CC79A1">
                        <w:pPr>
                          <w:rPr>
                            <w:rFonts w:ascii="CMU Serif Roman" w:hAnsi="CMU Serif Roman" w:cs="CMU Serif Roman"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rFonts w:ascii="CMU Serif Roman" w:hAnsi="CMU Serif Roman" w:cs="CMU Serif Roman"/>
                            <w:sz w:val="12"/>
                            <w:szCs w:val="12"/>
                            <w:lang w:val="en-US"/>
                          </w:rPr>
                          <w:t>TH = 1.</w:t>
                        </w:r>
                        <w:r>
                          <w:rPr>
                            <w:rFonts w:ascii="CMU Serif Roman" w:hAnsi="CMU Serif Roman" w:cs="CMU Serif Roman"/>
                            <w:sz w:val="12"/>
                            <w:szCs w:val="12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Text Box 22" o:spid="_x0000_s1036" type="#_x0000_t202" style="position:absolute;left:47704;width:5666;height:20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owooyAAAAOAAAAAPAAAAZHJzL2Rvd25yZXYueG1sRI9Bi8Iw&#13;&#10;FITvC/6H8ARva2pBkWoUqYgi7kHXi7dn82yLzUttolZ//WZhYS8DwzDfMNN5ayrxoMaVlhUM+hEI&#13;&#10;4szqknMFx+/V5xiE88gaK8uk4EUO5rPOxxQTbZ+8p8fB5yJA2CWooPC+TqR0WUEGXd/WxCG72Mag&#13;&#10;D7bJpW7wGeCmknEUjaTBksNCgTWlBWXXw90o2KarL9yfYzN+V+l6d1nUt+NpqFSv2y4nQRYTEJ5a&#13;&#10;/9/4Q2y0gjiG30PhDMjZDwAAAP//AwBQSwECLQAUAAYACAAAACEA2+H2y+4AAACFAQAAEwAAAAAA&#13;&#10;AAAAAAAAAAAAAAAAW0NvbnRlbnRfVHlwZXNdLnhtbFBLAQItABQABgAIAAAAIQBa9CxbvwAAABUB&#13;&#10;AAALAAAAAAAAAAAAAAAAAB8BAABfcmVscy8ucmVsc1BLAQItABQABgAIAAAAIQBDowooyAAAAOAA&#13;&#10;AAAPAAAAAAAAAAAAAAAAAAcCAABkcnMvZG93bnJldi54bWxQSwUGAAAAAAMAAwC3AAAA/AIAAAAA&#13;&#10;" filled="f" stroked="f" strokeweight=".5pt">
                  <v:textbox>
                    <w:txbxContent>
                      <w:p w14:paraId="29BD48D9" w14:textId="48923B9B" w:rsidR="00CC79A1" w:rsidRPr="00CC79A1" w:rsidRDefault="00CC79A1" w:rsidP="00CC79A1">
                        <w:pPr>
                          <w:rPr>
                            <w:rFonts w:ascii="CMU Serif Roman" w:hAnsi="CMU Serif Roman" w:cs="CMU Serif Roman"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rFonts w:ascii="CMU Serif Roman" w:hAnsi="CMU Serif Roman" w:cs="CMU Serif Roman"/>
                            <w:sz w:val="12"/>
                            <w:szCs w:val="12"/>
                            <w:lang w:val="en-US"/>
                          </w:rPr>
                          <w:t>TH = 1.</w:t>
                        </w:r>
                        <w:r>
                          <w:rPr>
                            <w:rFonts w:ascii="CMU Serif Roman" w:hAnsi="CMU Serif Roman" w:cs="CMU Serif Roman"/>
                            <w:sz w:val="12"/>
                            <w:szCs w:val="12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C79A1">
        <w:rPr>
          <w:noProof/>
        </w:rPr>
        <w:drawing>
          <wp:inline distT="0" distB="0" distL="0" distR="0" wp14:anchorId="5C047065" wp14:editId="36EF9841">
            <wp:extent cx="5943600" cy="145605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60DEC" w14:textId="7E5C7A54" w:rsidR="0089378F" w:rsidRPr="00EA13F3" w:rsidRDefault="00CC79A1" w:rsidP="00EA13F3">
      <w:pPr>
        <w:pStyle w:val="Caption"/>
        <w:jc w:val="center"/>
        <w:rPr>
          <w:rFonts w:ascii="CMU Serif Roman" w:hAnsi="CMU Serif Roman" w:cs="CMU Serif Roman"/>
        </w:rPr>
      </w:pPr>
      <w:r w:rsidRPr="00CC79A1">
        <w:rPr>
          <w:rFonts w:ascii="CMU Serif Roman" w:hAnsi="CMU Serif Roman" w:cs="CMU Serif Roman"/>
        </w:rPr>
        <w:t xml:space="preserve">Figure </w:t>
      </w:r>
      <w:r w:rsidRPr="00CC79A1">
        <w:rPr>
          <w:rFonts w:ascii="CMU Serif Roman" w:hAnsi="CMU Serif Roman" w:cs="CMU Serif Roman"/>
        </w:rPr>
        <w:fldChar w:fldCharType="begin"/>
      </w:r>
      <w:r w:rsidRPr="00CC79A1">
        <w:rPr>
          <w:rFonts w:ascii="CMU Serif Roman" w:hAnsi="CMU Serif Roman" w:cs="CMU Serif Roman"/>
        </w:rPr>
        <w:instrText xml:space="preserve"> SEQ Figure \* ARABIC </w:instrText>
      </w:r>
      <w:r w:rsidRPr="00CC79A1">
        <w:rPr>
          <w:rFonts w:ascii="CMU Serif Roman" w:hAnsi="CMU Serif Roman" w:cs="CMU Serif Roman"/>
        </w:rPr>
        <w:fldChar w:fldCharType="separate"/>
      </w:r>
      <w:r w:rsidR="00EA13F3">
        <w:rPr>
          <w:rFonts w:ascii="CMU Serif Roman" w:hAnsi="CMU Serif Roman" w:cs="CMU Serif Roman"/>
          <w:noProof/>
        </w:rPr>
        <w:t>9</w:t>
      </w:r>
      <w:r w:rsidRPr="00CC79A1">
        <w:rPr>
          <w:rFonts w:ascii="CMU Serif Roman" w:hAnsi="CMU Serif Roman" w:cs="CMU Serif Roman"/>
        </w:rPr>
        <w:fldChar w:fldCharType="end"/>
      </w:r>
    </w:p>
    <w:p w14:paraId="67D689CF" w14:textId="09E2C97D" w:rsidR="00B9308B" w:rsidRDefault="0089378F" w:rsidP="0089378F">
      <w:pPr>
        <w:rPr>
          <w:rFonts w:ascii="CMU Serif Roman" w:hAnsi="CMU Serif Roman" w:cs="CMU Serif Roman"/>
          <w:b/>
          <w:bCs/>
          <w:lang w:val="en-US"/>
        </w:rPr>
      </w:pPr>
      <w:r w:rsidRPr="00FA38E7">
        <w:rPr>
          <w:rFonts w:ascii="CMU Serif Roman" w:hAnsi="CMU Serif Roman" w:cs="CMU Serif Roman"/>
          <w:b/>
          <w:bCs/>
          <w:lang w:val="en-US"/>
        </w:rPr>
        <w:t xml:space="preserve">Results: w = </w:t>
      </w:r>
      <w:r>
        <w:rPr>
          <w:rFonts w:ascii="CMU Serif Roman" w:hAnsi="CMU Serif Roman" w:cs="CMU Serif Roman"/>
          <w:b/>
          <w:bCs/>
          <w:lang w:val="en-US"/>
        </w:rPr>
        <w:t>7</w:t>
      </w:r>
    </w:p>
    <w:p w14:paraId="223B3C71" w14:textId="48979AAE" w:rsidR="00B9308B" w:rsidRDefault="00B9308B" w:rsidP="0089378F">
      <w:pPr>
        <w:rPr>
          <w:rFonts w:ascii="CMU Serif Roman" w:hAnsi="CMU Serif Roman" w:cs="CMU Serif Roman"/>
          <w:sz w:val="20"/>
          <w:szCs w:val="20"/>
          <w:lang w:val="en-US"/>
        </w:rPr>
      </w:pPr>
      <w:r>
        <w:rPr>
          <w:rFonts w:ascii="CMU Serif Roman" w:hAnsi="CMU Serif Roman" w:cs="CMU Serif Roman"/>
          <w:sz w:val="20"/>
          <w:szCs w:val="20"/>
          <w:lang w:val="en-US"/>
        </w:rPr>
        <w:t xml:space="preserve">Results do not improve as the moving average window increases. When w is 7, the average F-score across the dataset is </w:t>
      </w:r>
      <w:r w:rsidRPr="00B9308B">
        <w:rPr>
          <w:rFonts w:ascii="CMU Serif Roman" w:hAnsi="CMU Serif Roman" w:cs="CMU Serif Roman"/>
          <w:sz w:val="20"/>
          <w:szCs w:val="20"/>
          <w:lang w:val="en-US"/>
        </w:rPr>
        <w:t>0.334</w:t>
      </w:r>
      <w:r>
        <w:rPr>
          <w:rFonts w:ascii="CMU Serif Roman" w:hAnsi="CMU Serif Roman" w:cs="CMU Serif Roman"/>
          <w:sz w:val="20"/>
          <w:szCs w:val="20"/>
          <w:lang w:val="en-US"/>
        </w:rPr>
        <w:t xml:space="preserve">. </w:t>
      </w:r>
      <w:r w:rsidR="00EA13F3" w:rsidRPr="00B9308B">
        <w:rPr>
          <w:sz w:val="20"/>
          <w:szCs w:val="20"/>
        </w:rPr>
        <w:t xml:space="preserve">In most states, </w:t>
      </w:r>
      <w:r w:rsidR="00EA13F3" w:rsidRPr="00B9308B">
        <w:rPr>
          <w:rFonts w:ascii="CMU Serif Roman" w:hAnsi="CMU Serif Roman" w:cs="CMU Serif Roman"/>
          <w:sz w:val="20"/>
          <w:szCs w:val="20"/>
          <w:lang w:val="en-US"/>
        </w:rPr>
        <w:t xml:space="preserve">symptom rate anomalies </w:t>
      </w:r>
      <m:oMath>
        <m:acc>
          <m:accPr>
            <m:ctrlPr>
              <w:rPr>
                <w:rFonts w:ascii="Cambria Math" w:hAnsi="Cambria Math" w:cs="CMU Serif Roman"/>
                <w:i/>
                <w:sz w:val="20"/>
                <w:szCs w:val="20"/>
                <w:lang w:val="en-US"/>
              </w:rPr>
            </m:ctrlPr>
          </m:accPr>
          <m:e>
            <m:r>
              <w:rPr>
                <w:rFonts w:ascii="Cambria Math" w:hAnsi="Cambria Math" w:cs="CMU Serif Roman"/>
                <w:sz w:val="20"/>
                <w:szCs w:val="20"/>
                <w:lang w:val="en-US"/>
              </w:rPr>
              <m:t>L</m:t>
            </m:r>
          </m:e>
        </m:acc>
      </m:oMath>
      <w:r w:rsidR="00EA13F3">
        <w:rPr>
          <w:rFonts w:ascii="CMU Serif Roman" w:hAnsi="CMU Serif Roman" w:cs="CMU Serif Roman"/>
          <w:sz w:val="20"/>
          <w:szCs w:val="20"/>
          <w:lang w:val="en-US"/>
        </w:rPr>
        <w:t xml:space="preserve"> when w=7 is greater than symptom rate anomalies </w:t>
      </w:r>
      <m:oMath>
        <m:acc>
          <m:accPr>
            <m:ctrlPr>
              <w:rPr>
                <w:rFonts w:ascii="Cambria Math" w:hAnsi="Cambria Math" w:cs="CMU Serif Roman"/>
                <w:i/>
                <w:sz w:val="20"/>
                <w:szCs w:val="20"/>
                <w:lang w:val="en-US"/>
              </w:rPr>
            </m:ctrlPr>
          </m:accPr>
          <m:e>
            <m:r>
              <w:rPr>
                <w:rFonts w:ascii="Cambria Math" w:hAnsi="Cambria Math" w:cs="CMU Serif Roman"/>
                <w:sz w:val="20"/>
                <w:szCs w:val="20"/>
                <w:lang w:val="en-US"/>
              </w:rPr>
              <m:t>L</m:t>
            </m:r>
          </m:e>
        </m:acc>
      </m:oMath>
      <w:r w:rsidR="00EA13F3">
        <w:rPr>
          <w:rFonts w:ascii="CMU Serif Roman" w:hAnsi="CMU Serif Roman" w:cs="CMU Serif Roman"/>
          <w:sz w:val="20"/>
          <w:szCs w:val="20"/>
          <w:lang w:val="en-US"/>
        </w:rPr>
        <w:t xml:space="preserve"> when w=3.</w:t>
      </w:r>
    </w:p>
    <w:p w14:paraId="2FC0438E" w14:textId="77777777" w:rsidR="00B9308B" w:rsidRDefault="00B9308B" w:rsidP="0089378F">
      <w:pPr>
        <w:rPr>
          <w:rFonts w:ascii="CMU Serif Roman" w:hAnsi="CMU Serif Roman" w:cs="CMU Serif Roman"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9308B" w14:paraId="5B7365A5" w14:textId="77777777" w:rsidTr="00B9308B">
        <w:tc>
          <w:tcPr>
            <w:tcW w:w="3116" w:type="dxa"/>
          </w:tcPr>
          <w:p w14:paraId="7D43DE9E" w14:textId="72FDF159" w:rsidR="00B9308B" w:rsidRDefault="00B9308B" w:rsidP="00B9308B">
            <w:pPr>
              <w:jc w:val="center"/>
              <w:rPr>
                <w:rFonts w:ascii="CMU Serif Roman" w:hAnsi="CMU Serif Roman" w:cs="CMU Serif Roman"/>
                <w:sz w:val="20"/>
                <w:szCs w:val="20"/>
                <w:lang w:val="en-US"/>
              </w:rPr>
            </w:pPr>
            <w:r>
              <w:rPr>
                <w:rFonts w:ascii="CMU Serif Roman" w:hAnsi="CMU Serif Roman" w:cs="CMU Serif Roman"/>
                <w:sz w:val="20"/>
                <w:szCs w:val="20"/>
                <w:lang w:val="en-US"/>
              </w:rPr>
              <w:t>Original</w:t>
            </w:r>
          </w:p>
        </w:tc>
        <w:tc>
          <w:tcPr>
            <w:tcW w:w="3117" w:type="dxa"/>
          </w:tcPr>
          <w:p w14:paraId="2FC03BA0" w14:textId="7E0FEDE0" w:rsidR="00B9308B" w:rsidRDefault="00B9308B" w:rsidP="00B9308B">
            <w:pPr>
              <w:jc w:val="center"/>
              <w:rPr>
                <w:rFonts w:ascii="CMU Serif Roman" w:hAnsi="CMU Serif Roman" w:cs="CMU Serif Roman"/>
                <w:sz w:val="20"/>
                <w:szCs w:val="20"/>
                <w:lang w:val="en-US"/>
              </w:rPr>
            </w:pPr>
            <w:r>
              <w:rPr>
                <w:rFonts w:ascii="CMU Serif Roman" w:hAnsi="CMU Serif Roman" w:cs="CMU Serif Roman"/>
                <w:sz w:val="20"/>
                <w:szCs w:val="20"/>
                <w:lang w:val="en-US"/>
              </w:rPr>
              <w:t>Smoothed (w=3)</w:t>
            </w:r>
          </w:p>
        </w:tc>
        <w:tc>
          <w:tcPr>
            <w:tcW w:w="3117" w:type="dxa"/>
          </w:tcPr>
          <w:p w14:paraId="7CBC3613" w14:textId="40FDC716" w:rsidR="00B9308B" w:rsidRDefault="00B9308B" w:rsidP="00B9308B">
            <w:pPr>
              <w:jc w:val="center"/>
              <w:rPr>
                <w:rFonts w:ascii="CMU Serif Roman" w:hAnsi="CMU Serif Roman" w:cs="CMU Serif Roman"/>
                <w:sz w:val="20"/>
                <w:szCs w:val="20"/>
                <w:lang w:val="en-US"/>
              </w:rPr>
            </w:pPr>
            <w:r>
              <w:rPr>
                <w:rFonts w:ascii="CMU Serif Roman" w:hAnsi="CMU Serif Roman" w:cs="CMU Serif Roman"/>
                <w:sz w:val="20"/>
                <w:szCs w:val="20"/>
                <w:lang w:val="en-US"/>
              </w:rPr>
              <w:t>Smoothed (w=7)</w:t>
            </w:r>
          </w:p>
        </w:tc>
      </w:tr>
      <w:tr w:rsidR="00B9308B" w14:paraId="359EC3EA" w14:textId="77777777" w:rsidTr="00B9308B">
        <w:tc>
          <w:tcPr>
            <w:tcW w:w="3116" w:type="dxa"/>
          </w:tcPr>
          <w:p w14:paraId="750F56C3" w14:textId="2C7C35D3" w:rsidR="00B9308B" w:rsidRDefault="00B9308B" w:rsidP="00B9308B">
            <w:pPr>
              <w:jc w:val="center"/>
              <w:rPr>
                <w:rFonts w:ascii="CMU Serif Roman" w:hAnsi="CMU Serif Roman" w:cs="CMU Serif Roman"/>
                <w:sz w:val="20"/>
                <w:szCs w:val="20"/>
                <w:lang w:val="en-US"/>
              </w:rPr>
            </w:pPr>
            <w:r>
              <w:rPr>
                <w:rFonts w:ascii="CMU Serif Roman" w:hAnsi="CMU Serif Roman" w:cs="CMU Serif Roman"/>
                <w:sz w:val="20"/>
                <w:szCs w:val="20"/>
                <w:lang w:val="en-US"/>
              </w:rPr>
              <w:t>0.399</w:t>
            </w:r>
          </w:p>
        </w:tc>
        <w:tc>
          <w:tcPr>
            <w:tcW w:w="3117" w:type="dxa"/>
          </w:tcPr>
          <w:p w14:paraId="68805F4A" w14:textId="6DE9F5EE" w:rsidR="00B9308B" w:rsidRDefault="00B9308B" w:rsidP="00B9308B">
            <w:pPr>
              <w:jc w:val="center"/>
              <w:rPr>
                <w:rFonts w:ascii="CMU Serif Roman" w:hAnsi="CMU Serif Roman" w:cs="CMU Serif Roman"/>
                <w:sz w:val="20"/>
                <w:szCs w:val="20"/>
                <w:lang w:val="en-US"/>
              </w:rPr>
            </w:pPr>
            <w:r>
              <w:rPr>
                <w:rFonts w:ascii="CMU Serif Roman" w:hAnsi="CMU Serif Roman" w:cs="CMU Serif Roman"/>
                <w:sz w:val="20"/>
                <w:szCs w:val="20"/>
                <w:lang w:val="en-US"/>
              </w:rPr>
              <w:t>0.367</w:t>
            </w:r>
          </w:p>
        </w:tc>
        <w:tc>
          <w:tcPr>
            <w:tcW w:w="3117" w:type="dxa"/>
          </w:tcPr>
          <w:p w14:paraId="1FD47BD1" w14:textId="03D826C7" w:rsidR="00B9308B" w:rsidRDefault="00B9308B" w:rsidP="00B9308B">
            <w:pPr>
              <w:keepNext/>
              <w:jc w:val="center"/>
              <w:rPr>
                <w:rFonts w:ascii="CMU Serif Roman" w:hAnsi="CMU Serif Roman" w:cs="CMU Serif Roman"/>
                <w:sz w:val="20"/>
                <w:szCs w:val="20"/>
                <w:lang w:val="en-US"/>
              </w:rPr>
            </w:pPr>
            <w:r>
              <w:rPr>
                <w:rFonts w:ascii="CMU Serif Roman" w:hAnsi="CMU Serif Roman" w:cs="CMU Serif Roman"/>
                <w:sz w:val="20"/>
                <w:szCs w:val="20"/>
                <w:lang w:val="en-US"/>
              </w:rPr>
              <w:t>0.334</w:t>
            </w:r>
          </w:p>
        </w:tc>
      </w:tr>
    </w:tbl>
    <w:p w14:paraId="42B47561" w14:textId="7B15ECD5" w:rsidR="00EA13F3" w:rsidRPr="00EA13F3" w:rsidRDefault="00B9308B" w:rsidP="00EA13F3">
      <w:pPr>
        <w:pStyle w:val="Caption"/>
        <w:jc w:val="center"/>
        <w:rPr>
          <w:rFonts w:ascii="CMU Serif Roman" w:hAnsi="CMU Serif Roman" w:cs="CMU Serif Roman"/>
          <w:sz w:val="20"/>
          <w:szCs w:val="20"/>
          <w:lang w:val="en-US" w:eastAsia="en-GB"/>
        </w:rPr>
      </w:pPr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t>: Comparison of average F-scores of different models</w:t>
      </w:r>
    </w:p>
    <w:p w14:paraId="28DA5608" w14:textId="77777777" w:rsidR="00EA13F3" w:rsidRDefault="00EA13F3" w:rsidP="00EA13F3">
      <w:pPr>
        <w:keepNext/>
        <w:jc w:val="center"/>
      </w:pPr>
      <w:r>
        <w:rPr>
          <w:rFonts w:ascii="CMU Serif Roman" w:hAnsi="CMU Serif Roman" w:cs="CMU Serif Roman"/>
          <w:b/>
          <w:bCs/>
          <w:noProof/>
          <w:lang w:val="en-US"/>
        </w:rPr>
        <w:drawing>
          <wp:inline distT="0" distB="0" distL="0" distR="0" wp14:anchorId="100FF197" wp14:editId="47CFEB34">
            <wp:extent cx="4234694" cy="2178424"/>
            <wp:effectExtent l="0" t="0" r="0" b="6350"/>
            <wp:docPr id="25" name="Picture 2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510" cy="2225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D2524" w14:textId="6272AEB5" w:rsidR="00E01E95" w:rsidRPr="001C5220" w:rsidRDefault="00EA13F3" w:rsidP="001C5220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  <w:r>
        <w:t>: Comparison of delta for different MA window</w:t>
      </w:r>
    </w:p>
    <w:sectPr w:rsidR="00E01E95" w:rsidRPr="001C5220" w:rsidSect="00EA13F3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 Roman">
    <w:altName w:val="﷽﷽﷽﷽﷽﷽﷽﷽F ROMAN"/>
    <w:panose1 w:val="02000603000000000000"/>
    <w:charset w:val="00"/>
    <w:family w:val="auto"/>
    <w:notTrueType/>
    <w:pitch w:val="variable"/>
    <w:sig w:usb0="E10002FF" w:usb1="5201E9EB" w:usb2="02020004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8E7"/>
    <w:rsid w:val="000D1C72"/>
    <w:rsid w:val="001C5220"/>
    <w:rsid w:val="00212A12"/>
    <w:rsid w:val="003651D3"/>
    <w:rsid w:val="003867F2"/>
    <w:rsid w:val="00592D8B"/>
    <w:rsid w:val="00746EB6"/>
    <w:rsid w:val="0076410F"/>
    <w:rsid w:val="007E2777"/>
    <w:rsid w:val="0089378F"/>
    <w:rsid w:val="008D2824"/>
    <w:rsid w:val="00990BAC"/>
    <w:rsid w:val="00A2090E"/>
    <w:rsid w:val="00B9308B"/>
    <w:rsid w:val="00BC21FD"/>
    <w:rsid w:val="00BF47CA"/>
    <w:rsid w:val="00C50297"/>
    <w:rsid w:val="00C97F95"/>
    <w:rsid w:val="00CC79A1"/>
    <w:rsid w:val="00E01E95"/>
    <w:rsid w:val="00EA13F3"/>
    <w:rsid w:val="00F0540F"/>
    <w:rsid w:val="00FA38E7"/>
    <w:rsid w:val="00FF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9765A"/>
  <w15:chartTrackingRefBased/>
  <w15:docId w15:val="{B526ABF2-406B-6646-8B4A-1BF38EB9A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3F3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Latex">
    <w:name w:val="Heading Latex"/>
    <w:basedOn w:val="Normal"/>
    <w:qFormat/>
    <w:rsid w:val="00FA38E7"/>
    <w:rPr>
      <w:rFonts w:ascii="CMU Serif Roman" w:hAnsi="CMU Serif Roman" w:cs="CMU Serif Roman"/>
      <w:b/>
      <w:bCs/>
      <w:sz w:val="40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F0540F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table" w:styleId="TableGrid">
    <w:name w:val="Table Grid"/>
    <w:basedOn w:val="TableNormal"/>
    <w:uiPriority w:val="39"/>
    <w:rsid w:val="00FF6F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6F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6FF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3867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Nadhirah Rafidz</dc:creator>
  <cp:keywords/>
  <dc:description/>
  <cp:lastModifiedBy>Nadhirah Rafidz</cp:lastModifiedBy>
  <cp:revision>15</cp:revision>
  <dcterms:created xsi:type="dcterms:W3CDTF">2021-03-23T23:57:00Z</dcterms:created>
  <dcterms:modified xsi:type="dcterms:W3CDTF">2021-03-24T13:30:00Z</dcterms:modified>
</cp:coreProperties>
</file>