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Voilà maintenant deux semaines que j’ai entamé la formation Start. Deux semaines intensives qui m’ont permis d’appréhender la pédagogie particulière de La Plateforme.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Dans un premier temps, il nous fut demandé de nous présenter, en groupes libres, par le biais de slides introduisant l’équipe. Ce fut le premier job qui a mis en action notre capacité à travailler à la fois individuellement, chacun sur son propre slide, et collectivement en regroupant nos slides en une présentation du groupe. Dans notre cas, une fois le contenu de chacun réalisé, nous avons tenté d’avoir une esthétique cohérente entre nos slides. Cette mission a mis en valeur nos talents de rédaction, de graphisme, de mise en page et de collaboration.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Le second job nous a fait entrer dans le vif du sujet en abordant le Hardware et plus généralement les bases de l’informatique avec un peu d’histoire mais surtout de la connaissance du matériel. Nous avons donc procédé à un montage de pc, à sa mise en route et à l’installation d’un OS linux.</w:t>
      </w:r>
    </w:p>
    <w:p w:rsidR="00000000" w:rsidDel="00000000" w:rsidP="00000000" w:rsidRDefault="00000000" w:rsidRPr="00000000" w14:paraId="00000006">
      <w:pPr>
        <w:jc w:val="both"/>
        <w:rPr/>
      </w:pPr>
      <w:r w:rsidDel="00000000" w:rsidR="00000000" w:rsidRPr="00000000">
        <w:rPr>
          <w:rtl w:val="0"/>
        </w:rPr>
        <w:t xml:space="preserve">Ce travail étant à faire en groupe, nous nous sommes réparti les tâches. En effet, il était demandé de rédiger un compte rendu de la procédure et des connaissances abordées tout en répondant aux questions posées dans les consignes. Mon rôle a été justement la rédaction de ce compte rendu. J’ai choisi de créer un plan en fonction du déroulé des questions tout en y intégrant les informations essentielles à savoir sur ce qui constitue un ordinateur, son montage et son fonctionnement. Chaque élément a fait l’objet de recherches de la part de nous tous.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