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lab-06-report-bibliography-in-latex"/>
    <w:p>
      <w:pPr>
        <w:pStyle w:val="Heading1"/>
      </w:pPr>
      <w:r>
        <w:t xml:space="preserve">Lab 06 Report: Bibliography in LaTeX</w:t>
      </w:r>
    </w:p>
    <w:p>
      <w:pPr>
        <w:pStyle w:val="FirstParagraph"/>
      </w:pPr>
      <w:r>
        <w:rPr>
          <w:bCs/>
          <w:b/>
        </w:rPr>
        <w:t xml:space="preserve">Nadia Ezzakate</w:t>
      </w:r>
      <w:r>
        <w:t xml:space="preserve"> </w:t>
      </w:r>
      <w:r>
        <w:t xml:space="preserve">| March 13, 2026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learn how to create and manage bibliographies in LaTeX using BibTeX and the natbib package.</w:t>
      </w:r>
    </w:p>
    <w:bookmarkEnd w:id="20"/>
    <w:bookmarkStart w:id="21" w:name="files-created"/>
    <w:p>
      <w:pPr>
        <w:pStyle w:val="Heading2"/>
      </w:pPr>
      <w:r>
        <w:t xml:space="preserve">Files Created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lab06.tex</w:t>
      </w:r>
      <w:r>
        <w:t xml:space="preserve"> </w:t>
      </w:r>
      <w:r>
        <w:t xml:space="preserve">- Main LaTeX document with citations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references.bib</w:t>
      </w:r>
      <w:r>
        <w:t xml:space="preserve"> </w:t>
      </w:r>
      <w:r>
        <w:t xml:space="preserve">- Bibliography database with references</w:t>
      </w:r>
    </w:p>
    <w:bookmarkEnd w:id="21"/>
    <w:bookmarkStart w:id="22" w:name="bibliography-database-references.bib"/>
    <w:p>
      <w:pPr>
        <w:pStyle w:val="Heading2"/>
      </w:pPr>
      <w:r>
        <w:t xml:space="preserve">Bibliography Database (references.bib)</w:t>
      </w:r>
    </w:p>
    <w:p>
      <w:pPr>
        <w:pStyle w:val="FirstParagraph"/>
      </w:pPr>
      <w:r>
        <w:t xml:space="preserve">@book</w:t>
      </w:r>
      <w:r>
        <w:t xml:space="preserve">{knuth1984,</w:t>
      </w:r>
      <w:r>
        <w:t xml:space="preserve"> </w:t>
      </w:r>
      <w:r>
        <w:t xml:space="preserve">author = {Knuth, Donald E.},</w:t>
      </w:r>
      <w:r>
        <w:t xml:space="preserve"> </w:t>
      </w:r>
      <w:r>
        <w:t xml:space="preserve">title = {The TeXbook},</w:t>
      </w:r>
      <w:r>
        <w:t xml:space="preserve"> </w:t>
      </w:r>
      <w:r>
        <w:t xml:space="preserve">publisher = {Addison-Wesley},</w:t>
      </w:r>
      <w:r>
        <w:t xml:space="preserve"> </w:t>
      </w:r>
      <w:r>
        <w:t xml:space="preserve">year = {1984}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@book</w:t>
      </w:r>
      <w:r>
        <w:t xml:space="preserve">{lamport1994,</w:t>
      </w:r>
      <w:r>
        <w:t xml:space="preserve"> </w:t>
      </w:r>
      <w:r>
        <w:t xml:space="preserve">author = {Lamport, Leslie},</w:t>
      </w:r>
      <w:r>
        <w:t xml:space="preserve"> </w:t>
      </w:r>
      <w:r>
        <w:t xml:space="preserve">title = {LaTeX: A Document Preparation System},</w:t>
      </w:r>
      <w:r>
        <w:t xml:space="preserve"> </w:t>
      </w:r>
      <w:r>
        <w:t xml:space="preserve">publisher = {Addison-Wesley},</w:t>
      </w:r>
      <w:r>
        <w:t xml:space="preserve"> </w:t>
      </w:r>
      <w:r>
        <w:t xml:space="preserve">year = {1994}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@book</w:t>
      </w:r>
      <w:r>
        <w:t xml:space="preserve">{goossens1993,</w:t>
      </w:r>
      <w:r>
        <w:t xml:space="preserve"> </w:t>
      </w:r>
      <w:r>
        <w:t xml:space="preserve">author = {Goossens, Michel and Mittelbach, Frank and Samarin, Alexander},</w:t>
      </w:r>
      <w:r>
        <w:t xml:space="preserve"> </w:t>
      </w:r>
      <w:r>
        <w:t xml:space="preserve">title = {The LaTeX Companion},</w:t>
      </w:r>
      <w:r>
        <w:t xml:space="preserve"> </w:t>
      </w:r>
      <w:r>
        <w:t xml:space="preserve">publisher = {Addison-Wesley},</w:t>
      </w:r>
      <w:r>
        <w:t xml:space="preserve"> </w:t>
      </w:r>
      <w:r>
        <w:t xml:space="preserve">year = {1993}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text</w:t>
      </w:r>
    </w:p>
    <w:bookmarkEnd w:id="22"/>
    <w:bookmarkStart w:id="23" w:name="compilation-process"/>
    <w:p>
      <w:pPr>
        <w:pStyle w:val="Heading2"/>
      </w:pPr>
      <w:r>
        <w:t xml:space="preserve">Compilation Process</w:t>
      </w:r>
    </w:p>
    <w:p>
      <w:pPr>
        <w:pStyle w:val="FirstParagraph"/>
      </w:pPr>
      <w:r>
        <w:t xml:space="preserve">To create a document with bibliography, we need multiple compilation steps: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pdflatex lab06.tex</w:t>
      </w:r>
      <w:r>
        <w:t xml:space="preserve"> </w:t>
      </w:r>
      <w:r>
        <w:t xml:space="preserve">- Creates .aux file with citation info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bibtex lab06</w:t>
      </w:r>
      <w:r>
        <w:t xml:space="preserve"> </w:t>
      </w:r>
      <w:r>
        <w:t xml:space="preserve">- Reads .aux and .bib, creates .bbl file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pdflatex lab06.tex</w:t>
      </w:r>
      <w:r>
        <w:t xml:space="preserve"> </w:t>
      </w:r>
      <w:r>
        <w:t xml:space="preserve">(twice) - Incorporates bibliography and resolves references</w:t>
      </w:r>
    </w:p>
    <w:bookmarkEnd w:id="23"/>
    <w:bookmarkStart w:id="36" w:name="results"/>
    <w:p>
      <w:pPr>
        <w:pStyle w:val="Heading2"/>
      </w:pPr>
      <w:r>
        <w:t xml:space="preserve">Results</w:t>
      </w:r>
    </w:p>
    <w:bookmarkStart w:id="27" w:name="citations-in-the-text"/>
    <w:p>
      <w:pPr>
        <w:pStyle w:val="Heading3"/>
      </w:pPr>
      <w:r>
        <w:t xml:space="preserve">Citations in the Text</w:t>
      </w:r>
    </w:p>
    <w:p>
      <w:pPr>
        <w:pStyle w:val="CaptionedFigure"/>
      </w:pPr>
      <w:r>
        <w:drawing>
          <wp:inline>
            <wp:extent cx="5334000" cy="975110"/>
            <wp:effectExtent b="0" l="0" r="0" t="0"/>
            <wp:docPr descr="Citations using citet and citep" title="" id="25" name="Picture"/>
            <a:graphic>
              <a:graphicData uri="http://schemas.openxmlformats.org/drawingml/2006/picture">
                <pic:pic>
                  <pic:nvPicPr>
                    <pic:cNvPr descr="images/image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Citations using citet and citep</w:t>
      </w:r>
    </w:p>
    <w:bookmarkEnd w:id="27"/>
    <w:bookmarkStart w:id="31" w:name="more-citation-examples"/>
    <w:p>
      <w:pPr>
        <w:pStyle w:val="Heading3"/>
      </w:pPr>
      <w:r>
        <w:t xml:space="preserve">More Citation Examples</w:t>
      </w:r>
    </w:p>
    <w:p>
      <w:pPr>
        <w:pStyle w:val="CaptionedFigure"/>
      </w:pPr>
      <w:r>
        <w:drawing>
          <wp:inline>
            <wp:extent cx="5334000" cy="1077508"/>
            <wp:effectExtent b="0" l="0" r="0" t="0"/>
            <wp:docPr descr="Parenthetical citations and page numbers" title="" id="29" name="Picture"/>
            <a:graphic>
              <a:graphicData uri="http://schemas.openxmlformats.org/drawingml/2006/picture">
                <pic:pic>
                  <pic:nvPicPr>
                    <pic:cNvPr descr="images/image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Parenthetical citations and page numbers</w:t>
      </w:r>
    </w:p>
    <w:bookmarkEnd w:id="31"/>
    <w:bookmarkStart w:id="35" w:name="generated-bibliography"/>
    <w:p>
      <w:pPr>
        <w:pStyle w:val="Heading3"/>
      </w:pPr>
      <w:r>
        <w:t xml:space="preserve">Generated Bibliography</w:t>
      </w:r>
    </w:p>
    <w:p>
      <w:pPr>
        <w:pStyle w:val="CaptionedFigure"/>
      </w:pPr>
      <w:r>
        <w:drawing>
          <wp:inline>
            <wp:extent cx="5334000" cy="1736164"/>
            <wp:effectExtent b="0" l="0" r="0" t="0"/>
            <wp:docPr descr="Final bibliography automatically formatted" title="" id="33" name="Picture"/>
            <a:graphic>
              <a:graphicData uri="http://schemas.openxmlformats.org/drawingml/2006/picture">
                <pic:pic>
                  <pic:nvPicPr>
                    <pic:cNvPr descr="images/image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bibliography automatically formatted</w:t>
      </w:r>
    </w:p>
    <w:bookmarkEnd w:id="35"/>
    <w:bookmarkEnd w:id="36"/>
    <w:bookmarkStart w:id="37" w:name="citation-commands"/>
    <w:p>
      <w:pPr>
        <w:pStyle w:val="Heading2"/>
      </w:pPr>
      <w:r>
        <w:t xml:space="preserve">Citation Commands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\citet{knuth1984}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Textual citation: Knuth (1984)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\citep{lamport1994}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Parenthetical citation: (Lamport, 1994)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\citep[p.~42]{knuth1984}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with page number: (Knuth, 1984, p. 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\citep{knuth1984,lamport1994}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citations: (Knuth, 1984; Lamport, 1994)</w:t>
            </w:r>
          </w:p>
        </w:tc>
      </w:tr>
    </w:tbl>
    <w:bookmarkEnd w:id="37"/>
    <w:bookmarkStart w:id="38" w:name="observations"/>
    <w:p>
      <w:pPr>
        <w:pStyle w:val="Heading2"/>
      </w:pPr>
      <w:r>
        <w:t xml:space="preserve">Observations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\citet</w:t>
      </w:r>
      <w:r>
        <w:t xml:space="preserve"> </w:t>
      </w:r>
      <w:r>
        <w:t xml:space="preserve">produces textual citations (author as part of sentence)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\citep</w:t>
      </w:r>
      <w:r>
        <w:t xml:space="preserve"> </w:t>
      </w:r>
      <w:r>
        <w:t xml:space="preserve">produces parenthetical citations (author in parentheses)</w:t>
      </w:r>
    </w:p>
    <w:p>
      <w:pPr>
        <w:numPr>
          <w:ilvl w:val="0"/>
          <w:numId w:val="1003"/>
        </w:numPr>
        <w:pStyle w:val="Compact"/>
      </w:pPr>
      <w:r>
        <w:t xml:space="preserve">BibTeX automatically formats all references consistently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plainnat</w:t>
      </w:r>
      <w:r>
        <w:t xml:space="preserve"> </w:t>
      </w:r>
      <w:r>
        <w:t xml:space="preserve">style organizes references alphabetically by author</w:t>
      </w:r>
    </w:p>
    <w:bookmarkEnd w:id="38"/>
    <w:bookmarkStart w:id="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In this lab, I learned:</w:t>
      </w:r>
      <w:r>
        <w:t xml:space="preserve"> </w:t>
      </w:r>
      <w:r>
        <w:t xml:space="preserve">- How to create a .bib file with references</w:t>
      </w:r>
      <w:r>
        <w:t xml:space="preserve"> </w:t>
      </w:r>
      <w:r>
        <w:t xml:space="preserve">- Different citation commands in natbib</w:t>
      </w:r>
      <w:r>
        <w:t xml:space="preserve"> </w:t>
      </w:r>
      <w:r>
        <w:t xml:space="preserve">- The multi-step compilation process for bibliography</w:t>
      </w:r>
      <w:r>
        <w:t xml:space="preserve"> </w:t>
      </w:r>
      <w:r>
        <w:t xml:space="preserve">- How LaTeX automatically formats references</w:t>
      </w:r>
    </w:p>
    <w:p>
      <w:pPr>
        <w:pStyle w:val="BodyText"/>
      </w:pPr>
      <w:r>
        <w:t xml:space="preserve">The bibliography system in LaTeX saves time and ensures consistent formatting of references.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2026-03-13T17:00:14Z</dcterms:created>
  <dcterms:modified xsi:type="dcterms:W3CDTF">2026-03-13T17:00:14Z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