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4B559" w14:textId="77777777" w:rsidR="009F341A" w:rsidRDefault="004D6AF3">
      <w:pPr>
        <w:jc w:val="center"/>
        <w:rPr>
          <w:rFonts w:ascii="Arial" w:hAnsi="Arial" w:cs="Arial"/>
          <w:b/>
          <w:bCs/>
          <w:sz w:val="32"/>
          <w:szCs w:val="32"/>
        </w:rPr>
      </w:pPr>
      <w:proofErr w:type="spellStart"/>
      <w:r w:rsidRPr="009F341A">
        <w:rPr>
          <w:rFonts w:ascii="Arial" w:hAnsi="Arial" w:cs="Arial"/>
          <w:b/>
          <w:bCs/>
          <w:sz w:val="32"/>
          <w:szCs w:val="32"/>
        </w:rPr>
        <w:t>Persebaran</w:t>
      </w:r>
      <w:proofErr w:type="spellEnd"/>
      <w:r w:rsidRPr="009F341A">
        <w:rPr>
          <w:rFonts w:ascii="Arial" w:hAnsi="Arial" w:cs="Arial"/>
          <w:b/>
          <w:bCs/>
          <w:sz w:val="32"/>
          <w:szCs w:val="32"/>
        </w:rPr>
        <w:t xml:space="preserve"> Covid-19</w:t>
      </w:r>
    </w:p>
    <w:p w14:paraId="27F2ADEC" w14:textId="66AB05B2" w:rsidR="00184096" w:rsidRPr="009F341A" w:rsidRDefault="00A75899">
      <w:pPr>
        <w:jc w:val="center"/>
        <w:rPr>
          <w:rFonts w:ascii="Arial" w:hAnsi="Arial" w:cs="Arial"/>
          <w:b/>
          <w:bCs/>
          <w:sz w:val="32"/>
          <w:szCs w:val="32"/>
        </w:rPr>
      </w:pPr>
      <w:r>
        <w:rPr>
          <w:rFonts w:ascii="Arial" w:hAnsi="Arial" w:cs="Arial"/>
          <w:b/>
          <w:bCs/>
          <w:sz w:val="32"/>
          <w:szCs w:val="32"/>
          <w:lang w:val="id-ID"/>
        </w:rPr>
        <w:t>S</w:t>
      </w:r>
      <w:proofErr w:type="spellStart"/>
      <w:r w:rsidR="004D6AF3" w:rsidRPr="009F341A">
        <w:rPr>
          <w:rFonts w:ascii="Arial" w:hAnsi="Arial" w:cs="Arial"/>
          <w:b/>
          <w:bCs/>
          <w:sz w:val="32"/>
          <w:szCs w:val="32"/>
        </w:rPr>
        <w:t>erta</w:t>
      </w:r>
      <w:proofErr w:type="spellEnd"/>
      <w:r w:rsidR="004D6AF3" w:rsidRPr="009F341A">
        <w:rPr>
          <w:rFonts w:ascii="Arial" w:hAnsi="Arial" w:cs="Arial"/>
          <w:b/>
          <w:bCs/>
          <w:sz w:val="32"/>
          <w:szCs w:val="32"/>
        </w:rPr>
        <w:t xml:space="preserve"> </w:t>
      </w:r>
      <w:r>
        <w:rPr>
          <w:rFonts w:ascii="Arial" w:hAnsi="Arial" w:cs="Arial"/>
          <w:b/>
          <w:bCs/>
          <w:sz w:val="32"/>
          <w:szCs w:val="32"/>
          <w:lang w:val="id-ID"/>
        </w:rPr>
        <w:t>D</w:t>
      </w:r>
      <w:proofErr w:type="spellStart"/>
      <w:r w:rsidR="004D6AF3" w:rsidRPr="009F341A">
        <w:rPr>
          <w:rFonts w:ascii="Arial" w:hAnsi="Arial" w:cs="Arial"/>
          <w:b/>
          <w:bCs/>
          <w:sz w:val="32"/>
          <w:szCs w:val="32"/>
        </w:rPr>
        <w:t>ampak</w:t>
      </w:r>
      <w:proofErr w:type="spellEnd"/>
      <w:r w:rsidR="004D6AF3" w:rsidRPr="009F341A">
        <w:rPr>
          <w:rFonts w:ascii="Arial" w:hAnsi="Arial" w:cs="Arial"/>
          <w:b/>
          <w:bCs/>
          <w:sz w:val="32"/>
          <w:szCs w:val="32"/>
        </w:rPr>
        <w:t xml:space="preserve"> yang </w:t>
      </w:r>
      <w:r>
        <w:rPr>
          <w:rFonts w:ascii="Arial" w:hAnsi="Arial" w:cs="Arial"/>
          <w:b/>
          <w:bCs/>
          <w:sz w:val="32"/>
          <w:szCs w:val="32"/>
          <w:lang w:val="id-ID"/>
        </w:rPr>
        <w:t>T</w:t>
      </w:r>
      <w:proofErr w:type="spellStart"/>
      <w:r w:rsidR="004D6AF3" w:rsidRPr="009F341A">
        <w:rPr>
          <w:rFonts w:ascii="Arial" w:hAnsi="Arial" w:cs="Arial"/>
          <w:b/>
          <w:bCs/>
          <w:sz w:val="32"/>
          <w:szCs w:val="32"/>
        </w:rPr>
        <w:t>erjadi</w:t>
      </w:r>
      <w:proofErr w:type="spellEnd"/>
      <w:r w:rsidR="004D6AF3" w:rsidRPr="009F341A">
        <w:rPr>
          <w:rFonts w:ascii="Arial" w:hAnsi="Arial" w:cs="Arial"/>
          <w:b/>
          <w:bCs/>
          <w:sz w:val="32"/>
          <w:szCs w:val="32"/>
        </w:rPr>
        <w:t xml:space="preserve"> di Jakarta</w:t>
      </w:r>
    </w:p>
    <w:p w14:paraId="24070915" w14:textId="77777777" w:rsidR="00184096" w:rsidRDefault="00184096"/>
    <w:p w14:paraId="3CF43602" w14:textId="77777777" w:rsidR="00184096" w:rsidRDefault="00184096">
      <w:pPr>
        <w:jc w:val="center"/>
      </w:pPr>
    </w:p>
    <w:p w14:paraId="6ECFDACF" w14:textId="26654D86" w:rsidR="00184096" w:rsidRDefault="004D6AF3" w:rsidP="009F341A">
      <w:pPr>
        <w:jc w:val="center"/>
      </w:pPr>
      <w:r>
        <w:rPr>
          <w:noProof/>
        </w:rPr>
        <w:drawing>
          <wp:inline distT="0" distB="0" distL="0" distR="0" wp14:anchorId="54E707BF" wp14:editId="3E2112EA">
            <wp:extent cx="3098800" cy="3098800"/>
            <wp:effectExtent l="0" t="0" r="6350" b="635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3098800" cy="3098800"/>
                    </a:xfrm>
                    <a:prstGeom prst="rect">
                      <a:avLst/>
                    </a:prstGeom>
                    <a:ln>
                      <a:noFill/>
                    </a:ln>
                  </pic:spPr>
                </pic:pic>
              </a:graphicData>
            </a:graphic>
          </wp:inline>
        </w:drawing>
      </w:r>
    </w:p>
    <w:p w14:paraId="370A1E74" w14:textId="77777777" w:rsidR="00184096" w:rsidRPr="009F341A" w:rsidRDefault="004D6AF3">
      <w:pPr>
        <w:jc w:val="center"/>
        <w:rPr>
          <w:sz w:val="24"/>
          <w:szCs w:val="24"/>
        </w:rPr>
      </w:pPr>
      <w:r w:rsidRPr="009F341A">
        <w:rPr>
          <w:sz w:val="24"/>
          <w:szCs w:val="24"/>
        </w:rPr>
        <w:t>Disusun oleh:</w:t>
      </w:r>
    </w:p>
    <w:p w14:paraId="1A3F074F" w14:textId="5BCFC0C5" w:rsidR="00184096" w:rsidRPr="009F341A" w:rsidRDefault="004D6AF3">
      <w:pPr>
        <w:jc w:val="center"/>
        <w:rPr>
          <w:b/>
          <w:bCs/>
          <w:sz w:val="28"/>
          <w:szCs w:val="28"/>
        </w:rPr>
      </w:pPr>
      <w:proofErr w:type="spellStart"/>
      <w:r w:rsidRPr="009F341A">
        <w:rPr>
          <w:b/>
          <w:bCs/>
          <w:sz w:val="28"/>
          <w:szCs w:val="28"/>
        </w:rPr>
        <w:t>fachri</w:t>
      </w:r>
      <w:proofErr w:type="spellEnd"/>
      <w:r w:rsidRPr="009F341A">
        <w:rPr>
          <w:b/>
          <w:bCs/>
          <w:sz w:val="28"/>
          <w:szCs w:val="28"/>
        </w:rPr>
        <w:t xml:space="preserve"> </w:t>
      </w:r>
      <w:proofErr w:type="spellStart"/>
      <w:r w:rsidRPr="009F341A">
        <w:rPr>
          <w:b/>
          <w:bCs/>
          <w:sz w:val="28"/>
          <w:szCs w:val="28"/>
        </w:rPr>
        <w:t>yusza</w:t>
      </w:r>
      <w:proofErr w:type="spellEnd"/>
      <w:r w:rsidRPr="009F341A">
        <w:rPr>
          <w:b/>
          <w:bCs/>
          <w:sz w:val="28"/>
          <w:szCs w:val="28"/>
        </w:rPr>
        <w:t xml:space="preserve"> </w:t>
      </w:r>
      <w:proofErr w:type="spellStart"/>
      <w:r w:rsidRPr="009F341A">
        <w:rPr>
          <w:b/>
          <w:bCs/>
          <w:sz w:val="28"/>
          <w:szCs w:val="28"/>
        </w:rPr>
        <w:t>parlinggoman</w:t>
      </w:r>
      <w:proofErr w:type="spellEnd"/>
      <w:r w:rsidRPr="009F341A">
        <w:rPr>
          <w:b/>
          <w:bCs/>
          <w:sz w:val="28"/>
          <w:szCs w:val="28"/>
        </w:rPr>
        <w:t xml:space="preserve"> </w:t>
      </w:r>
      <w:proofErr w:type="spellStart"/>
      <w:r w:rsidRPr="009F341A">
        <w:rPr>
          <w:b/>
          <w:bCs/>
          <w:sz w:val="28"/>
          <w:szCs w:val="28"/>
        </w:rPr>
        <w:t>tampubolon</w:t>
      </w:r>
      <w:proofErr w:type="spellEnd"/>
      <w:r w:rsidR="009F341A" w:rsidRPr="009F341A">
        <w:rPr>
          <w:b/>
          <w:bCs/>
          <w:sz w:val="28"/>
          <w:szCs w:val="28"/>
          <w:lang w:val="id-ID"/>
        </w:rPr>
        <w:t xml:space="preserve"> -</w:t>
      </w:r>
      <w:r w:rsidRPr="009F341A">
        <w:rPr>
          <w:b/>
          <w:bCs/>
          <w:sz w:val="28"/>
          <w:szCs w:val="28"/>
        </w:rPr>
        <w:t xml:space="preserve"> 201731149</w:t>
      </w:r>
    </w:p>
    <w:p w14:paraId="7F0819E4" w14:textId="020C2B58" w:rsidR="00184096" w:rsidRPr="009F341A" w:rsidRDefault="004D6AF3">
      <w:pPr>
        <w:jc w:val="center"/>
        <w:rPr>
          <w:b/>
          <w:bCs/>
          <w:sz w:val="28"/>
          <w:szCs w:val="28"/>
        </w:rPr>
      </w:pPr>
      <w:r w:rsidRPr="009F341A">
        <w:rPr>
          <w:b/>
          <w:bCs/>
          <w:sz w:val="28"/>
          <w:szCs w:val="28"/>
        </w:rPr>
        <w:t xml:space="preserve">T Muhammad </w:t>
      </w:r>
      <w:proofErr w:type="spellStart"/>
      <w:r w:rsidRPr="009F341A">
        <w:rPr>
          <w:b/>
          <w:bCs/>
          <w:sz w:val="28"/>
          <w:szCs w:val="28"/>
        </w:rPr>
        <w:t>Arrayan</w:t>
      </w:r>
      <w:proofErr w:type="spellEnd"/>
      <w:r w:rsidR="009F341A" w:rsidRPr="009F341A">
        <w:rPr>
          <w:b/>
          <w:bCs/>
          <w:sz w:val="28"/>
          <w:szCs w:val="28"/>
          <w:lang w:val="id-ID"/>
        </w:rPr>
        <w:t xml:space="preserve"> -</w:t>
      </w:r>
      <w:r w:rsidRPr="009F341A">
        <w:rPr>
          <w:b/>
          <w:bCs/>
          <w:sz w:val="28"/>
          <w:szCs w:val="28"/>
        </w:rPr>
        <w:t xml:space="preserve"> 201731338</w:t>
      </w:r>
    </w:p>
    <w:p w14:paraId="74D648DE" w14:textId="45759A3F" w:rsidR="00184096" w:rsidRPr="009F341A" w:rsidRDefault="009F341A">
      <w:pPr>
        <w:jc w:val="center"/>
        <w:rPr>
          <w:b/>
          <w:bCs/>
          <w:sz w:val="28"/>
          <w:szCs w:val="28"/>
          <w:lang w:val="id-ID"/>
        </w:rPr>
      </w:pPr>
      <w:r w:rsidRPr="009F341A">
        <w:rPr>
          <w:b/>
          <w:bCs/>
          <w:sz w:val="28"/>
          <w:szCs w:val="28"/>
          <w:lang w:val="id-ID"/>
        </w:rPr>
        <w:t>Tajul Arifin Sirajudin - 201731088</w:t>
      </w:r>
    </w:p>
    <w:p w14:paraId="5BB67564" w14:textId="77777777" w:rsidR="00184096" w:rsidRDefault="00184096"/>
    <w:p w14:paraId="01C26A34" w14:textId="77777777" w:rsidR="00184096" w:rsidRDefault="00184096">
      <w:pPr>
        <w:jc w:val="center"/>
      </w:pPr>
    </w:p>
    <w:p w14:paraId="1A70FD72" w14:textId="77777777" w:rsidR="00184096" w:rsidRPr="009F341A" w:rsidRDefault="004D6AF3" w:rsidP="009F341A">
      <w:pPr>
        <w:pStyle w:val="NoSpacing"/>
        <w:jc w:val="center"/>
        <w:rPr>
          <w:b/>
          <w:bCs/>
          <w:sz w:val="36"/>
          <w:szCs w:val="36"/>
        </w:rPr>
      </w:pPr>
      <w:r w:rsidRPr="009F341A">
        <w:rPr>
          <w:b/>
          <w:bCs/>
          <w:sz w:val="36"/>
          <w:szCs w:val="36"/>
        </w:rPr>
        <w:t>Program Studi Teknik Informatika</w:t>
      </w:r>
    </w:p>
    <w:p w14:paraId="7BB7CCDD" w14:textId="77777777" w:rsidR="00184096" w:rsidRPr="009F341A" w:rsidRDefault="004D6AF3" w:rsidP="009F341A">
      <w:pPr>
        <w:pStyle w:val="NoSpacing"/>
        <w:jc w:val="center"/>
        <w:rPr>
          <w:b/>
          <w:bCs/>
          <w:sz w:val="36"/>
          <w:szCs w:val="36"/>
        </w:rPr>
      </w:pPr>
      <w:r w:rsidRPr="009F341A">
        <w:rPr>
          <w:b/>
          <w:bCs/>
          <w:sz w:val="36"/>
          <w:szCs w:val="36"/>
        </w:rPr>
        <w:t>Institut Teknologi PLN</w:t>
      </w:r>
    </w:p>
    <w:p w14:paraId="553B31F2" w14:textId="77777777" w:rsidR="00184096" w:rsidRPr="009F341A" w:rsidRDefault="004D6AF3" w:rsidP="009F341A">
      <w:pPr>
        <w:pStyle w:val="NoSpacing"/>
        <w:jc w:val="center"/>
        <w:rPr>
          <w:b/>
          <w:bCs/>
          <w:sz w:val="36"/>
          <w:szCs w:val="36"/>
        </w:rPr>
      </w:pPr>
      <w:r w:rsidRPr="009F341A">
        <w:rPr>
          <w:b/>
          <w:bCs/>
          <w:sz w:val="36"/>
          <w:szCs w:val="36"/>
        </w:rPr>
        <w:t>Jakarta</w:t>
      </w:r>
    </w:p>
    <w:p w14:paraId="5AF7EDE6" w14:textId="77777777" w:rsidR="00184096" w:rsidRPr="009F341A" w:rsidRDefault="004D6AF3" w:rsidP="009F341A">
      <w:pPr>
        <w:pStyle w:val="NoSpacing"/>
        <w:jc w:val="center"/>
        <w:rPr>
          <w:b/>
          <w:bCs/>
          <w:sz w:val="36"/>
          <w:szCs w:val="36"/>
        </w:rPr>
      </w:pPr>
      <w:r w:rsidRPr="009F341A">
        <w:rPr>
          <w:b/>
          <w:bCs/>
          <w:sz w:val="36"/>
          <w:szCs w:val="36"/>
        </w:rPr>
        <w:t>2020</w:t>
      </w:r>
    </w:p>
    <w:p w14:paraId="746E7A5A" w14:textId="77777777" w:rsidR="00184096" w:rsidRDefault="00184096">
      <w:pPr>
        <w:jc w:val="center"/>
      </w:pPr>
    </w:p>
    <w:p w14:paraId="4D58BAD1" w14:textId="77777777" w:rsidR="00184096" w:rsidRPr="00A75899" w:rsidRDefault="004D6AF3">
      <w:pPr>
        <w:jc w:val="center"/>
        <w:rPr>
          <w:rFonts w:ascii="Times New Roman" w:hAnsi="Times New Roman" w:cs="Times New Roman"/>
          <w:b/>
          <w:bCs/>
          <w:sz w:val="32"/>
          <w:szCs w:val="32"/>
        </w:rPr>
      </w:pPr>
      <w:r w:rsidRPr="00A75899">
        <w:rPr>
          <w:rFonts w:ascii="Times New Roman" w:hAnsi="Times New Roman" w:cs="Times New Roman"/>
          <w:b/>
          <w:bCs/>
          <w:sz w:val="32"/>
          <w:szCs w:val="32"/>
        </w:rPr>
        <w:lastRenderedPageBreak/>
        <w:t>Kata pengantar</w:t>
      </w:r>
    </w:p>
    <w:p w14:paraId="6003C1F6" w14:textId="77777777" w:rsidR="00184096" w:rsidRDefault="004D6AF3">
      <w:pPr>
        <w:ind w:firstLine="720"/>
        <w:jc w:val="both"/>
        <w:rPr>
          <w:rFonts w:ascii="Times New Roman" w:hAnsi="Times New Roman" w:cs="Times New Roman"/>
          <w:sz w:val="24"/>
          <w:szCs w:val="24"/>
        </w:rPr>
      </w:pPr>
      <w:r>
        <w:rPr>
          <w:rFonts w:ascii="Times New Roman" w:hAnsi="Times New Roman" w:cs="Times New Roman"/>
          <w:sz w:val="24"/>
          <w:szCs w:val="24"/>
        </w:rPr>
        <w:t xml:space="preserve">Puji </w:t>
      </w:r>
      <w:r>
        <w:rPr>
          <w:rFonts w:ascii="Times New Roman" w:hAnsi="Times New Roman" w:cs="Times New Roman"/>
          <w:sz w:val="24"/>
          <w:szCs w:val="24"/>
        </w:rPr>
        <w:t>syukur kepada tuhan yang maha esa karena sudah memberikan Kesehatan pada kami semua untuk menyelesaikan tugas jurnal yang berjudul database pasien rumah sakit yang terjangkit covid.</w:t>
      </w:r>
    </w:p>
    <w:p w14:paraId="0B34D2A3" w14:textId="77777777" w:rsidR="00184096" w:rsidRDefault="004D6AF3">
      <w:pPr>
        <w:jc w:val="both"/>
        <w:rPr>
          <w:rFonts w:ascii="Times New Roman" w:hAnsi="Times New Roman" w:cs="Times New Roman"/>
          <w:sz w:val="24"/>
          <w:szCs w:val="24"/>
        </w:rPr>
      </w:pPr>
      <w:r>
        <w:rPr>
          <w:rFonts w:ascii="Times New Roman" w:hAnsi="Times New Roman" w:cs="Times New Roman"/>
          <w:sz w:val="24"/>
          <w:szCs w:val="24"/>
        </w:rPr>
        <w:t>Tujuan kami membuat jurnal ini untuk memenuhi nilai mata kuliah pada peran</w:t>
      </w:r>
      <w:r>
        <w:rPr>
          <w:rFonts w:ascii="Times New Roman" w:hAnsi="Times New Roman" w:cs="Times New Roman"/>
          <w:sz w:val="24"/>
          <w:szCs w:val="24"/>
        </w:rPr>
        <w:t>cangan basis data dan juga kami bertujuan untuk dapat menguasai mata kuliah yang kami jalani ini.</w:t>
      </w:r>
    </w:p>
    <w:p w14:paraId="048169A5" w14:textId="77777777" w:rsidR="00184096" w:rsidRDefault="004D6AF3">
      <w:pPr>
        <w:jc w:val="both"/>
        <w:rPr>
          <w:rFonts w:ascii="Times New Roman" w:hAnsi="Times New Roman" w:cs="Times New Roman"/>
          <w:sz w:val="24"/>
          <w:szCs w:val="24"/>
        </w:rPr>
      </w:pPr>
      <w:r>
        <w:rPr>
          <w:rFonts w:ascii="Times New Roman" w:hAnsi="Times New Roman" w:cs="Times New Roman"/>
          <w:sz w:val="24"/>
          <w:szCs w:val="24"/>
        </w:rPr>
        <w:t>Kami ucapkan terimakasih pada pihak yang memberi kami informasi untuk bisa mengerjakan jurnal ini</w:t>
      </w:r>
    </w:p>
    <w:p w14:paraId="73BE9BC8" w14:textId="77777777" w:rsidR="00184096" w:rsidRDefault="004D6AF3">
      <w:pPr>
        <w:jc w:val="both"/>
        <w:rPr>
          <w:rFonts w:ascii="Times New Roman" w:hAnsi="Times New Roman" w:cs="Times New Roman"/>
          <w:sz w:val="24"/>
          <w:szCs w:val="24"/>
        </w:rPr>
      </w:pPr>
      <w:r>
        <w:rPr>
          <w:rFonts w:ascii="Times New Roman" w:hAnsi="Times New Roman" w:cs="Times New Roman"/>
          <w:sz w:val="24"/>
          <w:szCs w:val="24"/>
        </w:rPr>
        <w:t>Kami sangat menyadari bahwa penulisan ini jauh dari kata sem</w:t>
      </w:r>
      <w:r>
        <w:rPr>
          <w:rFonts w:ascii="Times New Roman" w:hAnsi="Times New Roman" w:cs="Times New Roman"/>
          <w:sz w:val="24"/>
          <w:szCs w:val="24"/>
        </w:rPr>
        <w:t>purna oleh karena itu mohon kalau ada salahnya dimaafkan</w:t>
      </w:r>
    </w:p>
    <w:p w14:paraId="726B3460" w14:textId="77777777" w:rsidR="00184096" w:rsidRDefault="00184096">
      <w:pPr>
        <w:jc w:val="both"/>
      </w:pPr>
    </w:p>
    <w:p w14:paraId="15C5364C" w14:textId="77777777" w:rsidR="00184096" w:rsidRDefault="00184096">
      <w:pPr>
        <w:pStyle w:val="ListParagraph"/>
        <w:ind w:left="1080"/>
        <w:jc w:val="both"/>
      </w:pPr>
    </w:p>
    <w:p w14:paraId="49C0B8FB" w14:textId="77777777" w:rsidR="00184096" w:rsidRDefault="00184096">
      <w:pPr>
        <w:pStyle w:val="ListParagraph"/>
        <w:ind w:left="1080"/>
        <w:jc w:val="both"/>
      </w:pPr>
    </w:p>
    <w:p w14:paraId="018557F1" w14:textId="77777777" w:rsidR="00184096" w:rsidRDefault="00184096">
      <w:pPr>
        <w:pStyle w:val="ListParagraph"/>
        <w:ind w:left="1080"/>
        <w:jc w:val="both"/>
      </w:pPr>
    </w:p>
    <w:p w14:paraId="738B7B75" w14:textId="77777777" w:rsidR="00184096" w:rsidRDefault="00184096">
      <w:pPr>
        <w:pStyle w:val="ListParagraph"/>
        <w:ind w:left="1080"/>
        <w:jc w:val="both"/>
      </w:pPr>
    </w:p>
    <w:p w14:paraId="490C3F93" w14:textId="77777777" w:rsidR="00184096" w:rsidRDefault="00184096">
      <w:pPr>
        <w:pStyle w:val="ListParagraph"/>
        <w:ind w:left="1080"/>
        <w:jc w:val="both"/>
      </w:pPr>
    </w:p>
    <w:p w14:paraId="75EFCA62" w14:textId="77777777" w:rsidR="00184096" w:rsidRDefault="00184096">
      <w:pPr>
        <w:pStyle w:val="ListParagraph"/>
        <w:ind w:left="1080"/>
        <w:jc w:val="both"/>
      </w:pPr>
    </w:p>
    <w:p w14:paraId="0B340598" w14:textId="77777777" w:rsidR="00184096" w:rsidRDefault="00184096">
      <w:pPr>
        <w:pStyle w:val="ListParagraph"/>
        <w:ind w:left="1080"/>
        <w:jc w:val="both"/>
      </w:pPr>
    </w:p>
    <w:p w14:paraId="65C75296" w14:textId="77777777" w:rsidR="00184096" w:rsidRDefault="00184096">
      <w:pPr>
        <w:pStyle w:val="ListParagraph"/>
        <w:ind w:left="1080"/>
        <w:jc w:val="both"/>
      </w:pPr>
    </w:p>
    <w:p w14:paraId="2AB83171" w14:textId="77777777" w:rsidR="00184096" w:rsidRDefault="00184096">
      <w:pPr>
        <w:pStyle w:val="ListParagraph"/>
        <w:ind w:left="1080"/>
        <w:jc w:val="both"/>
      </w:pPr>
    </w:p>
    <w:p w14:paraId="774D7392" w14:textId="77777777" w:rsidR="00184096" w:rsidRDefault="00184096">
      <w:pPr>
        <w:pStyle w:val="ListParagraph"/>
        <w:ind w:left="1080"/>
        <w:jc w:val="both"/>
      </w:pPr>
    </w:p>
    <w:p w14:paraId="715798BB" w14:textId="77777777" w:rsidR="00184096" w:rsidRDefault="00184096">
      <w:pPr>
        <w:pStyle w:val="ListParagraph"/>
        <w:ind w:left="1080"/>
        <w:jc w:val="both"/>
      </w:pPr>
    </w:p>
    <w:p w14:paraId="488B1EF7" w14:textId="77777777" w:rsidR="00184096" w:rsidRDefault="00184096">
      <w:pPr>
        <w:pStyle w:val="ListParagraph"/>
        <w:ind w:left="1080"/>
        <w:jc w:val="both"/>
      </w:pPr>
    </w:p>
    <w:p w14:paraId="1C2FCC44" w14:textId="77777777" w:rsidR="00184096" w:rsidRDefault="00184096">
      <w:pPr>
        <w:pStyle w:val="ListParagraph"/>
        <w:ind w:left="1080"/>
        <w:jc w:val="both"/>
      </w:pPr>
    </w:p>
    <w:p w14:paraId="70BBFAB5" w14:textId="77777777" w:rsidR="00184096" w:rsidRDefault="00184096">
      <w:pPr>
        <w:pStyle w:val="ListParagraph"/>
        <w:ind w:left="1080"/>
        <w:jc w:val="both"/>
      </w:pPr>
    </w:p>
    <w:p w14:paraId="768DDFD2" w14:textId="77777777" w:rsidR="00184096" w:rsidRDefault="00184096">
      <w:pPr>
        <w:pStyle w:val="ListParagraph"/>
        <w:ind w:left="1080"/>
        <w:jc w:val="both"/>
      </w:pPr>
    </w:p>
    <w:p w14:paraId="3BD0750C" w14:textId="77777777" w:rsidR="00184096" w:rsidRDefault="00184096">
      <w:pPr>
        <w:pStyle w:val="ListParagraph"/>
        <w:ind w:left="1080"/>
        <w:jc w:val="both"/>
      </w:pPr>
    </w:p>
    <w:p w14:paraId="47272DA4" w14:textId="77777777" w:rsidR="00184096" w:rsidRDefault="00184096">
      <w:pPr>
        <w:pStyle w:val="ListParagraph"/>
        <w:ind w:left="1080"/>
        <w:jc w:val="both"/>
      </w:pPr>
    </w:p>
    <w:p w14:paraId="450ED614" w14:textId="77777777" w:rsidR="00184096" w:rsidRDefault="00184096">
      <w:pPr>
        <w:pStyle w:val="ListParagraph"/>
        <w:ind w:left="1080"/>
        <w:jc w:val="both"/>
      </w:pPr>
    </w:p>
    <w:p w14:paraId="65378D83" w14:textId="77777777" w:rsidR="00184096" w:rsidRDefault="00184096">
      <w:pPr>
        <w:pStyle w:val="ListParagraph"/>
        <w:ind w:left="1080"/>
        <w:jc w:val="both"/>
      </w:pPr>
    </w:p>
    <w:p w14:paraId="1F3CC909" w14:textId="77777777" w:rsidR="00184096" w:rsidRDefault="00184096">
      <w:pPr>
        <w:pStyle w:val="ListParagraph"/>
        <w:ind w:left="1080"/>
        <w:jc w:val="both"/>
      </w:pPr>
    </w:p>
    <w:p w14:paraId="79F92E11" w14:textId="77777777" w:rsidR="00184096" w:rsidRDefault="00184096">
      <w:pPr>
        <w:pStyle w:val="ListParagraph"/>
        <w:ind w:left="1080"/>
        <w:jc w:val="both"/>
      </w:pPr>
    </w:p>
    <w:p w14:paraId="67692D2C" w14:textId="77777777" w:rsidR="00184096" w:rsidRDefault="00184096">
      <w:pPr>
        <w:pStyle w:val="ListParagraph"/>
        <w:ind w:left="1080"/>
        <w:jc w:val="both"/>
      </w:pPr>
    </w:p>
    <w:p w14:paraId="48F6D982" w14:textId="77777777" w:rsidR="00184096" w:rsidRDefault="00184096">
      <w:pPr>
        <w:pStyle w:val="ListParagraph"/>
        <w:ind w:left="1080"/>
        <w:jc w:val="both"/>
      </w:pPr>
    </w:p>
    <w:p w14:paraId="410338FA" w14:textId="77777777" w:rsidR="00184096" w:rsidRDefault="00184096">
      <w:pPr>
        <w:pStyle w:val="ListParagraph"/>
        <w:ind w:left="1080"/>
        <w:jc w:val="both"/>
      </w:pPr>
    </w:p>
    <w:p w14:paraId="33ADA61D" w14:textId="77777777" w:rsidR="00184096" w:rsidRDefault="00184096">
      <w:pPr>
        <w:pStyle w:val="ListParagraph"/>
        <w:ind w:left="1080"/>
        <w:jc w:val="both"/>
      </w:pPr>
    </w:p>
    <w:p w14:paraId="1C6FAE49" w14:textId="5C230919" w:rsidR="00184096" w:rsidRPr="00A75899" w:rsidRDefault="00184096">
      <w:pPr>
        <w:pStyle w:val="ListParagraph"/>
        <w:ind w:left="1080"/>
        <w:jc w:val="both"/>
        <w:rPr>
          <w:lang w:val="id-ID"/>
        </w:rPr>
      </w:pPr>
    </w:p>
    <w:p w14:paraId="037DE803" w14:textId="77777777" w:rsidR="00184096" w:rsidRPr="00A75899" w:rsidRDefault="004D6AF3">
      <w:pPr>
        <w:jc w:val="center"/>
        <w:rPr>
          <w:rFonts w:ascii="Times New Roman" w:hAnsi="Times New Roman" w:cs="Times New Roman"/>
          <w:b/>
          <w:bCs/>
          <w:sz w:val="32"/>
          <w:szCs w:val="32"/>
        </w:rPr>
      </w:pPr>
      <w:proofErr w:type="spellStart"/>
      <w:r w:rsidRPr="00A75899">
        <w:rPr>
          <w:rFonts w:ascii="Times New Roman" w:hAnsi="Times New Roman" w:cs="Times New Roman"/>
          <w:b/>
          <w:bCs/>
          <w:sz w:val="32"/>
          <w:szCs w:val="32"/>
        </w:rPr>
        <w:lastRenderedPageBreak/>
        <w:t>Latar</w:t>
      </w:r>
      <w:proofErr w:type="spellEnd"/>
      <w:r w:rsidRPr="00A75899">
        <w:rPr>
          <w:rFonts w:ascii="Times New Roman" w:hAnsi="Times New Roman" w:cs="Times New Roman"/>
          <w:b/>
          <w:bCs/>
          <w:sz w:val="32"/>
          <w:szCs w:val="32"/>
        </w:rPr>
        <w:t xml:space="preserve"> </w:t>
      </w:r>
      <w:proofErr w:type="spellStart"/>
      <w:r w:rsidRPr="00A75899">
        <w:rPr>
          <w:rFonts w:ascii="Times New Roman" w:hAnsi="Times New Roman" w:cs="Times New Roman"/>
          <w:b/>
          <w:bCs/>
          <w:sz w:val="32"/>
          <w:szCs w:val="32"/>
        </w:rPr>
        <w:t>belakang</w:t>
      </w:r>
      <w:proofErr w:type="spellEnd"/>
    </w:p>
    <w:p w14:paraId="103A6521" w14:textId="77777777" w:rsidR="00184096" w:rsidRDefault="004D6AF3">
      <w:pPr>
        <w:jc w:val="both"/>
        <w:rPr>
          <w:rFonts w:ascii="Times New Roman" w:hAnsi="Times New Roman" w:cs="Times New Roman"/>
          <w:sz w:val="24"/>
          <w:szCs w:val="24"/>
        </w:rPr>
      </w:pPr>
      <w:r>
        <w:rPr>
          <w:rFonts w:ascii="Times New Roman" w:hAnsi="Times New Roman" w:cs="Times New Roman"/>
          <w:sz w:val="24"/>
          <w:szCs w:val="24"/>
        </w:rPr>
        <w:t>Pada bulan awal buran maret sudah dikonfirmasi bahwa ada orang yang terjangkit covid-19 yaitu 2 orang yang berumur 31 tahun dan 64 tahun. dari dua</w:t>
      </w:r>
      <w:r>
        <w:rPr>
          <w:rFonts w:ascii="Times New Roman" w:hAnsi="Times New Roman" w:cs="Times New Roman"/>
          <w:sz w:val="24"/>
          <w:szCs w:val="24"/>
        </w:rPr>
        <w:t xml:space="preserve"> orang yang terjangkit sampai sekarang sudah semakin banyak dan terkonfirmasi lebih dari 31-ribuan orang Indonesia terjangkit covid ,dikarenakan ini banyak rumah sakit yang ada di Indonesia khususnya bagian pulau jawa karena pada awal masuknya covid berlok</w:t>
      </w:r>
      <w:r>
        <w:rPr>
          <w:rFonts w:ascii="Times New Roman" w:hAnsi="Times New Roman" w:cs="Times New Roman"/>
          <w:sz w:val="24"/>
          <w:szCs w:val="24"/>
        </w:rPr>
        <w:t>asikan di jawa barat yaitu di depok. Pada rumah sakit banyak dokter yang menangani orang yang terjangkit covid dengan serius dikarenakan bahayanya virus ini.virus ini dikonfirmasikan lebih mudah dijangkit oleh orang yang sudah umur 50 tahun keatas ,oleh ka</w:t>
      </w:r>
      <w:r>
        <w:rPr>
          <w:rFonts w:ascii="Times New Roman" w:hAnsi="Times New Roman" w:cs="Times New Roman"/>
          <w:sz w:val="24"/>
          <w:szCs w:val="24"/>
        </w:rPr>
        <w:t>rena itu jika ada pasien yang terjangkit dan sudah terkonfirmasi positif terjangkit akan segera diisolasi dikarenakan banyaknya orang yang sudah terjangkit .</w:t>
      </w:r>
    </w:p>
    <w:p w14:paraId="2B4652A5" w14:textId="77777777" w:rsidR="00184096" w:rsidRDefault="004D6AF3">
      <w:pPr>
        <w:jc w:val="both"/>
        <w:rPr>
          <w:rFonts w:ascii="Times New Roman" w:hAnsi="Times New Roman" w:cs="Times New Roman"/>
          <w:sz w:val="24"/>
          <w:szCs w:val="24"/>
        </w:rPr>
      </w:pPr>
      <w:r>
        <w:rPr>
          <w:rFonts w:ascii="Times New Roman" w:hAnsi="Times New Roman" w:cs="Times New Roman"/>
          <w:sz w:val="24"/>
          <w:szCs w:val="24"/>
        </w:rPr>
        <w:tab/>
        <w:t>Disini kami akan membahas tentang pasien rumah sakit yang terjangkita pada daerah jakarta barat,m</w:t>
      </w:r>
      <w:r>
        <w:rPr>
          <w:rFonts w:ascii="Times New Roman" w:hAnsi="Times New Roman" w:cs="Times New Roman"/>
          <w:sz w:val="24"/>
          <w:szCs w:val="24"/>
        </w:rPr>
        <w:t>aksud kami adalah bagaimana mengelola database rumah sakit yang pasiennya terjangkit covid</w:t>
      </w:r>
    </w:p>
    <w:p w14:paraId="43DD4B7F" w14:textId="77777777" w:rsidR="00184096" w:rsidRDefault="00184096">
      <w:pPr>
        <w:pStyle w:val="ListParagraph"/>
        <w:ind w:left="1080"/>
        <w:jc w:val="both"/>
      </w:pPr>
    </w:p>
    <w:p w14:paraId="1BA632E3" w14:textId="77777777" w:rsidR="00184096" w:rsidRDefault="004D6AF3">
      <w:r>
        <w:br w:type="page"/>
      </w:r>
    </w:p>
    <w:p w14:paraId="51FAE995" w14:textId="77777777" w:rsidR="00184096" w:rsidRPr="00A75899" w:rsidRDefault="004D6AF3" w:rsidP="009F341A">
      <w:pPr>
        <w:pStyle w:val="ListParagraph"/>
        <w:ind w:left="0"/>
        <w:jc w:val="center"/>
        <w:rPr>
          <w:rFonts w:ascii="Times New Roman" w:hAnsi="Times New Roman" w:cs="Times New Roman"/>
          <w:b/>
          <w:bCs/>
          <w:sz w:val="32"/>
          <w:szCs w:val="32"/>
        </w:rPr>
      </w:pPr>
      <w:proofErr w:type="spellStart"/>
      <w:r w:rsidRPr="00A75899">
        <w:rPr>
          <w:rFonts w:ascii="Times New Roman" w:hAnsi="Times New Roman" w:cs="Times New Roman"/>
          <w:b/>
          <w:bCs/>
          <w:sz w:val="32"/>
          <w:szCs w:val="32"/>
        </w:rPr>
        <w:lastRenderedPageBreak/>
        <w:t>Rumusan</w:t>
      </w:r>
      <w:proofErr w:type="spellEnd"/>
      <w:r w:rsidRPr="00A75899">
        <w:rPr>
          <w:rFonts w:ascii="Times New Roman" w:hAnsi="Times New Roman" w:cs="Times New Roman"/>
          <w:b/>
          <w:bCs/>
          <w:sz w:val="32"/>
          <w:szCs w:val="32"/>
        </w:rPr>
        <w:t xml:space="preserve"> </w:t>
      </w:r>
      <w:proofErr w:type="spellStart"/>
      <w:r w:rsidRPr="00A75899">
        <w:rPr>
          <w:rFonts w:ascii="Times New Roman" w:hAnsi="Times New Roman" w:cs="Times New Roman"/>
          <w:b/>
          <w:bCs/>
          <w:sz w:val="32"/>
          <w:szCs w:val="32"/>
        </w:rPr>
        <w:t>masalah</w:t>
      </w:r>
      <w:proofErr w:type="spellEnd"/>
    </w:p>
    <w:p w14:paraId="21DFDF09" w14:textId="77777777" w:rsidR="00184096" w:rsidRDefault="00184096">
      <w:pPr>
        <w:pStyle w:val="ListParagraph"/>
        <w:ind w:left="1080"/>
        <w:rPr>
          <w:rFonts w:ascii="Times New Roman" w:hAnsi="Times New Roman" w:cs="Times New Roman"/>
          <w:sz w:val="24"/>
          <w:szCs w:val="24"/>
        </w:rPr>
      </w:pPr>
    </w:p>
    <w:p w14:paraId="247C10F2" w14:textId="77777777" w:rsidR="00184096" w:rsidRDefault="004D6AF3" w:rsidP="009F341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Masalah yang dihadapi ibukota Jakarta dalam menghadapi covid-19 tidak hanya banyaknya masyarakat yang terjangkit virus covid ini tetapi </w:t>
      </w:r>
      <w:r>
        <w:rPr>
          <w:rFonts w:ascii="Times New Roman" w:hAnsi="Times New Roman" w:cs="Times New Roman"/>
          <w:sz w:val="24"/>
          <w:szCs w:val="24"/>
        </w:rPr>
        <w:t xml:space="preserve">banyak juga masalah – masalah yang harus dihadapi oleh </w:t>
      </w:r>
      <w:proofErr w:type="spellStart"/>
      <w:r>
        <w:rPr>
          <w:rFonts w:ascii="Times New Roman" w:hAnsi="Times New Roman" w:cs="Times New Roman"/>
          <w:sz w:val="24"/>
          <w:szCs w:val="24"/>
        </w:rPr>
        <w:t>pemprov</w:t>
      </w:r>
      <w:proofErr w:type="spellEnd"/>
      <w:r>
        <w:rPr>
          <w:rFonts w:ascii="Times New Roman" w:hAnsi="Times New Roman" w:cs="Times New Roman"/>
          <w:sz w:val="24"/>
          <w:szCs w:val="24"/>
        </w:rPr>
        <w:t xml:space="preserve"> Jakarta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p>
    <w:p w14:paraId="46A2E1FD"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Banyaknya masyarakat yang di PHK akibat banyaknya toko atau pabrik yang </w:t>
      </w:r>
      <w:proofErr w:type="spellStart"/>
      <w:r>
        <w:rPr>
          <w:rFonts w:ascii="Times New Roman" w:hAnsi="Times New Roman" w:cs="Times New Roman"/>
          <w:sz w:val="24"/>
          <w:szCs w:val="24"/>
        </w:rPr>
        <w:t>tutup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covid-19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1C48B16"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Bantuan social yang harus merata dikirim oleh pihak pemprov kepada warga yang</w:t>
      </w:r>
      <w:r>
        <w:rPr>
          <w:rFonts w:ascii="Times New Roman" w:hAnsi="Times New Roman" w:cs="Times New Roman"/>
          <w:sz w:val="24"/>
          <w:szCs w:val="24"/>
        </w:rPr>
        <w:t xml:space="preserve"> terkena dampak covid ini.</w:t>
      </w:r>
    </w:p>
    <w:p w14:paraId="1C18C594"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Kurangnya kesadaran warga terhadap penggunaan masker pada saat keluar.</w:t>
      </w:r>
    </w:p>
    <w:p w14:paraId="7D607888"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Banyak warga yang nekat mengadakan acara saat pandemic berlangsng.</w:t>
      </w:r>
    </w:p>
    <w:p w14:paraId="78FCFB54"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Dan bahkan masalah yang dihadapi oleh pemprov Jakarta bukan hanya dari warga dan pandemic i</w:t>
      </w:r>
      <w:r>
        <w:rPr>
          <w:rFonts w:ascii="Times New Roman" w:hAnsi="Times New Roman" w:cs="Times New Roman"/>
          <w:sz w:val="24"/>
          <w:szCs w:val="24"/>
        </w:rPr>
        <w:t>ni tapi masalah pun datang dari pemerintah pusat sendiri.</w:t>
      </w:r>
    </w:p>
    <w:p w14:paraId="1C42C486"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Jumlah warga yang terjangkit covid-19 pun meningkat tajam</w:t>
      </w:r>
    </w:p>
    <w:p w14:paraId="4879F7A9" w14:textId="77777777" w:rsidR="00184096" w:rsidRDefault="004D6AF3" w:rsidP="009F341A">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Dan masih banyak lagi hal-hal yang harus diperhatikan oleh pemprov Jakarta</w:t>
      </w:r>
    </w:p>
    <w:p w14:paraId="0A1EE3F7" w14:textId="77777777" w:rsidR="00184096" w:rsidRDefault="004D6AF3" w:rsidP="009F341A">
      <w:pPr>
        <w:jc w:val="both"/>
        <w:rPr>
          <w:rFonts w:ascii="Times New Roman" w:hAnsi="Times New Roman" w:cs="Times New Roman"/>
          <w:sz w:val="24"/>
          <w:szCs w:val="24"/>
        </w:rPr>
      </w:pP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permalahan yang ada di Jakarta tentang </w:t>
      </w:r>
      <w:r>
        <w:rPr>
          <w:rFonts w:ascii="Times New Roman" w:hAnsi="Times New Roman" w:cs="Times New Roman"/>
          <w:sz w:val="24"/>
          <w:szCs w:val="24"/>
        </w:rPr>
        <w:t>pandemic covid-19 ini.</w:t>
      </w:r>
    </w:p>
    <w:p w14:paraId="5E1C3ED7" w14:textId="77777777" w:rsidR="00184096" w:rsidRDefault="004D6AF3">
      <w:pPr>
        <w:jc w:val="both"/>
        <w:rPr>
          <w:rFonts w:ascii="Times New Roman" w:hAnsi="Times New Roman" w:cs="Times New Roman"/>
          <w:sz w:val="24"/>
          <w:szCs w:val="24"/>
        </w:rPr>
      </w:pPr>
      <w:r>
        <w:rPr>
          <w:rFonts w:ascii="Times New Roman" w:hAnsi="Times New Roman" w:cs="Times New Roman"/>
          <w:sz w:val="24"/>
          <w:szCs w:val="24"/>
        </w:rPr>
        <w:br w:type="page"/>
      </w:r>
    </w:p>
    <w:p w14:paraId="7CA39C36" w14:textId="77777777" w:rsidR="00184096" w:rsidRDefault="004D6AF3" w:rsidP="00A75899">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Pembahasan</w:t>
      </w:r>
      <w:proofErr w:type="spellEnd"/>
    </w:p>
    <w:p w14:paraId="2BACC937"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Pemerintah Provinsi (Pemprov) DKI Jakarta melalui Gugus Tugas Percepatan Penanganan Covid-19 Provinsi DKI Jakarta menyampaikan penambahan 344 kasus baru Covid-19 pada Rabu (8/7). Terjadi penambahan signifikan dari sehari</w:t>
      </w:r>
      <w:r>
        <w:rPr>
          <w:rFonts w:ascii="Times New Roman" w:hAnsi="Times New Roman" w:cs="Times New Roman"/>
          <w:sz w:val="24"/>
          <w:szCs w:val="24"/>
        </w:rPr>
        <w:t xml:space="preserve"> sebelumnya pada Selasa (7/7)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199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w:t>
      </w:r>
    </w:p>
    <w:p w14:paraId="1EB017BA"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Kepala Dinas Kesehatan Provinsi DKI Jakarta, Widyastuti menerangkan, banyak dari 344 kasus tersebut berasal dari Warga Negara Indonesia (WNI) yang baru kembali dari luar negeri. Mereka, kata Widyast</w:t>
      </w:r>
      <w:r>
        <w:rPr>
          <w:rFonts w:ascii="Times New Roman" w:hAnsi="Times New Roman" w:cs="Times New Roman"/>
          <w:sz w:val="24"/>
          <w:szCs w:val="24"/>
        </w:rPr>
        <w:t>uti, beralamat tinggal dari berbagai provinsi, namun untuk sementara transit dan menjalani isolasi di Jakarta sebanyak 51 orang.</w:t>
      </w:r>
    </w:p>
    <w:p w14:paraId="648AFEC1"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 xml:space="preserve">Selain itu, dia mengatakan, meningkatnya signifikan penambahan kasus hari ini, karena laporan kasus akumulasi dalam satu bulan </w:t>
      </w:r>
      <w:r>
        <w:rPr>
          <w:rFonts w:ascii="Times New Roman" w:hAnsi="Times New Roman" w:cs="Times New Roman"/>
          <w:sz w:val="24"/>
          <w:szCs w:val="24"/>
        </w:rPr>
        <w:t>terakhir.</w:t>
      </w:r>
    </w:p>
    <w:p w14:paraId="435C1731"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"Di mana akumulasi kasus satu bulan terakhir yang baru dilaporkan dari salah satu Laboratorium RS sebanyak 36 orang," katanya, Rabu (8/7)</w:t>
      </w:r>
    </w:p>
    <w:p w14:paraId="3EF28DEA"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 xml:space="preserve">Widyastuti juga mengatakan penambahan hari ini karena faktor penemuan kasus baru dari rumah sakit dan </w:t>
      </w:r>
      <w:r>
        <w:rPr>
          <w:rFonts w:ascii="Times New Roman" w:hAnsi="Times New Roman" w:cs="Times New Roman"/>
          <w:sz w:val="24"/>
          <w:szCs w:val="24"/>
        </w:rPr>
        <w:t>puskesmas, baik dari pasien. Di mana hasil contact tracing maupun active case finding sebanyak 257 orang. Sehingga, jumlah kumulatif kasus positif di wilayah DKI Jakarta sebanyak 13.069 kasus. Dari jumlah tersebut, 8.424 orang dinyatakan telah sembuh, seda</w:t>
      </w:r>
      <w:r>
        <w:rPr>
          <w:rFonts w:ascii="Times New Roman" w:hAnsi="Times New Roman" w:cs="Times New Roman"/>
          <w:sz w:val="24"/>
          <w:szCs w:val="24"/>
        </w:rPr>
        <w:t>ngkan 667 orang meninggal dunia.</w:t>
      </w:r>
    </w:p>
    <w:p w14:paraId="7A3B1F0C"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 xml:space="preserve">"Dan sampai dengan hari ini kami laporkan, 417 pasien masih menjalani perawatan di rumah sakit dan 3.561 orang melakukan self isolation di rumah. Sedangkan, untuk Orang Dalam Pemantauan (ODP) berjumlah 481 orang dan Pasien </w:t>
      </w:r>
      <w:r>
        <w:rPr>
          <w:rFonts w:ascii="Times New Roman" w:hAnsi="Times New Roman" w:cs="Times New Roman"/>
          <w:sz w:val="24"/>
          <w:szCs w:val="24"/>
        </w:rPr>
        <w:t>Dalam Pengawasan (PDP) sebanyak 761 orang," paparnya.</w:t>
      </w:r>
    </w:p>
    <w:p w14:paraId="492315C8"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Widyastuti menjelaskan, Pemerintah Provinsi DKI Jakarta juga telah meningkatkan kapasitas pemeriksaan metode RT-PCR, dengan membangun Laboratorium Satelit Covid-19. Lab itu berlokasi di sebagian lahan R</w:t>
      </w:r>
      <w:r>
        <w:rPr>
          <w:rFonts w:ascii="Times New Roman" w:hAnsi="Times New Roman" w:cs="Times New Roman"/>
          <w:sz w:val="24"/>
          <w:szCs w:val="24"/>
        </w:rPr>
        <w:t>SUD Pasar Minggu dan RSKD Duren Sawit sejak 9 April 2020 dan membangun jejaring dengan 45 laboratorium pemeriksa Covid-19.</w:t>
      </w:r>
    </w:p>
    <w:p w14:paraId="62076E66"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Secara kumulatif, pemeriksaan PCR sampai dengan 7 Juli 2020 sebanyak 356.529 sampel. Pada 7 Juli 2020, dilakukan tes PCR pada 3.768 o</w:t>
      </w:r>
      <w:r>
        <w:rPr>
          <w:rFonts w:ascii="Times New Roman" w:hAnsi="Times New Roman" w:cs="Times New Roman"/>
          <w:sz w:val="24"/>
          <w:szCs w:val="24"/>
        </w:rPr>
        <w:t>rang, 3.202 di antaranya dilakukan untuk penegakan diagnosis baru, dengan hasil 308 positif dan 2.894 negatif.</w:t>
      </w:r>
    </w:p>
    <w:p w14:paraId="5223299A" w14:textId="77777777" w:rsidR="00184096" w:rsidRDefault="00184096" w:rsidP="00A75899">
      <w:pPr>
        <w:jc w:val="both"/>
        <w:rPr>
          <w:rFonts w:ascii="Times New Roman" w:hAnsi="Times New Roman" w:cs="Times New Roman"/>
          <w:sz w:val="24"/>
          <w:szCs w:val="24"/>
        </w:rPr>
      </w:pPr>
    </w:p>
    <w:p w14:paraId="29FFDE06"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Untuk pemetaan kelompok rawan, dilakukan pemeriksaan rapid test. Di mana 256.603 orang telah menjalani rapid test, dengan hasil</w:t>
      </w:r>
      <w:r>
        <w:rPr>
          <w:rFonts w:ascii="Times New Roman" w:hAnsi="Times New Roman" w:cs="Times New Roman"/>
          <w:sz w:val="24"/>
          <w:szCs w:val="24"/>
        </w:rPr>
        <w:t xml:space="preserve"> 8.947 orang atau setara dengan 3,5 persen, dinyatakan reaktif Covid-19 dan 247.656 orang dinyatakan non-reaktif.</w:t>
      </w:r>
    </w:p>
    <w:p w14:paraId="57F5674B"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kasus positif ditindaklanjuti dengan pemeriksaan swab secara PCR dan apabila hasilnya positif dilakukan rujukan ke Wisma Atlet atau RS </w:t>
      </w:r>
      <w:r>
        <w:rPr>
          <w:rFonts w:ascii="Times New Roman" w:hAnsi="Times New Roman" w:cs="Times New Roman"/>
          <w:sz w:val="24"/>
          <w:szCs w:val="24"/>
        </w:rPr>
        <w:t>atau dilakukan isolasi secara mandiri di rumah," terangnya.</w:t>
      </w:r>
    </w:p>
    <w:p w14:paraId="7C887D49"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Pemprov DKI Jakarta saat ini juga menyiapkan Grha Sehat sebagai tempat isolasi mandiri bagi warga dari pemukiman padat yang secara lokasi dan tempat tinggal tidak memungkinkan untuk melakukan isol</w:t>
      </w:r>
      <w:r>
        <w:rPr>
          <w:rFonts w:ascii="Times New Roman" w:hAnsi="Times New Roman" w:cs="Times New Roman"/>
          <w:sz w:val="24"/>
          <w:szCs w:val="24"/>
        </w:rPr>
        <w:t>asi mandiri dalam penanganan Covid-19. Grha Sehat adalah hasil kerja sama Dewan Riset Daerah (DRD) Provinsi DKI Jakarta berkolaborasi dengan Pemprov DKI Jakarta.</w:t>
      </w:r>
    </w:p>
    <w:p w14:paraId="1B3B5FF2"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 xml:space="preserve">Ketua DRD Provinsi DKI Jakarta, Kemas Ridwan Kurniawan mengatakan, Grha Sehat rencananya akan </w:t>
      </w:r>
      <w:r>
        <w:rPr>
          <w:rFonts w:ascii="Times New Roman" w:hAnsi="Times New Roman" w:cs="Times New Roman"/>
          <w:sz w:val="24"/>
          <w:szCs w:val="24"/>
        </w:rPr>
        <w:t>dibuat di kecamatan atau kelurahan yang masih berstatus zona merah pandemi Covid-19.</w:t>
      </w:r>
    </w:p>
    <w:p w14:paraId="4FDC754B"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"Tahap awal, Grha Sehat sudah tersedia di GOR Pademangan berkapasitas sebanyak 20 unit atau bilik perawatan," ujar Kemas, Selasa (7/7).</w:t>
      </w:r>
    </w:p>
    <w:p w14:paraId="578CA8CB"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Ia menjelaskan, penyediaan fasilita</w:t>
      </w:r>
      <w:r>
        <w:rPr>
          <w:rFonts w:ascii="Times New Roman" w:hAnsi="Times New Roman" w:cs="Times New Roman"/>
          <w:sz w:val="24"/>
          <w:szCs w:val="24"/>
        </w:rPr>
        <w:t>s bilik isolasi mandiri ini bertujuan agar warga yang positif Covid-19 dapat menjalani perawatan secara maksimal serta tidak jauh dari lokasi tempat tinggal. Hal ini melihat fakta sebagian besar warga di pemukiman padat penduduk, akan sulit untuk melakukan</w:t>
      </w:r>
      <w:r>
        <w:rPr>
          <w:rFonts w:ascii="Times New Roman" w:hAnsi="Times New Roman" w:cs="Times New Roman"/>
          <w:sz w:val="24"/>
          <w:szCs w:val="24"/>
        </w:rPr>
        <w:t xml:space="preserve"> isolasi diri karena keterbatasan tempat.</w:t>
      </w:r>
    </w:p>
    <w:p w14:paraId="4A3458D3"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"Sebagian besar warga yang positif Covid-19 yang tinggal di pemukiman padat penduduk kesulitan untuk melakukan isolasi mandiri. Sementara, untuk dirawat di Wisma Atlet ada yang merasa terlalu jauh dari tempat tingg</w:t>
      </w:r>
      <w:r>
        <w:rPr>
          <w:rFonts w:ascii="Times New Roman" w:hAnsi="Times New Roman" w:cs="Times New Roman"/>
          <w:sz w:val="24"/>
          <w:szCs w:val="24"/>
        </w:rPr>
        <w:t>al. Grha Sehat ini kami harapkan bisa menjadi solusi," terangnya.</w:t>
      </w:r>
    </w:p>
    <w:p w14:paraId="554071C4" w14:textId="77777777" w:rsidR="00184096" w:rsidRDefault="00184096" w:rsidP="00A75899">
      <w:pPr>
        <w:jc w:val="both"/>
        <w:rPr>
          <w:rFonts w:ascii="Times New Roman" w:hAnsi="Times New Roman" w:cs="Times New Roman"/>
          <w:sz w:val="24"/>
          <w:szCs w:val="24"/>
        </w:rPr>
      </w:pPr>
    </w:p>
    <w:p w14:paraId="24594140"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Strategi Baru Anies dalam Tangani Pandemi Covid-19 di DKI Jakarta</w:t>
      </w:r>
    </w:p>
    <w:p w14:paraId="0F28EDF3"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Berdasarkan hasil survey yang dilakukan Lembaga Riset Repro Indonesia terkait persepsi publik tentang penanganan wabah Covi</w:t>
      </w:r>
      <w:r>
        <w:rPr>
          <w:rFonts w:ascii="Times New Roman" w:hAnsi="Times New Roman" w:cs="Times New Roman"/>
          <w:sz w:val="24"/>
          <w:szCs w:val="24"/>
        </w:rPr>
        <w:t>d-19 oleh Pemerintah Provinsi di empat wilayah, wilayah DKI Jakarta menduduki urutan ke-2 dengan presentase 47%.</w:t>
      </w:r>
    </w:p>
    <w:p w14:paraId="303D3182"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Dalam mengakses informasi perkembangan kasus Covid-19, DKI Jakarta juga menduduki urutan ke-2 dengan presentase 39%.</w:t>
      </w:r>
    </w:p>
    <w:p w14:paraId="36A124D7"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 xml:space="preserve">Melihat hal itu, Gubernur </w:t>
      </w:r>
      <w:r>
        <w:rPr>
          <w:rFonts w:ascii="Times New Roman" w:hAnsi="Times New Roman" w:cs="Times New Roman"/>
          <w:sz w:val="24"/>
          <w:szCs w:val="24"/>
        </w:rPr>
        <w:t>DKI Jakarta Anies Baswedan tak ambil diam, dia dengan cepat membagikan strategi baru yang akan dipraktikkannya dalam menangani kasus virus corona (Covid-19) di wilayahnya.</w:t>
      </w:r>
    </w:p>
    <w:p w14:paraId="5F0F1310" w14:textId="77777777" w:rsidR="00184096" w:rsidRDefault="00184096" w:rsidP="00A75899">
      <w:pPr>
        <w:jc w:val="both"/>
        <w:rPr>
          <w:rFonts w:ascii="Times New Roman" w:hAnsi="Times New Roman" w:cs="Times New Roman"/>
          <w:sz w:val="24"/>
          <w:szCs w:val="24"/>
        </w:rPr>
      </w:pPr>
    </w:p>
    <w:p w14:paraId="605B272D"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Pada Jumat (1/5/20) malam, Anies menjelaskan tiga strategi tersebut yang meliputi k</w:t>
      </w:r>
      <w:r>
        <w:rPr>
          <w:rFonts w:ascii="Times New Roman" w:hAnsi="Times New Roman" w:cs="Times New Roman"/>
          <w:sz w:val="24"/>
          <w:szCs w:val="24"/>
        </w:rPr>
        <w:t>ewajiban menggunakan masker, pembatasan pergerakan penduduk masuk Jakarta, dan distribusi bantuan sosial.</w:t>
      </w:r>
    </w:p>
    <w:p w14:paraId="23FAC570"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lastRenderedPageBreak/>
        <w:t>Melalui video yang dibagikan di akun sosial media Instagram Pemerintah Provinsi DKI Jakarta (@dkijakarta), berikut pesan terkait tiga strategi yang di</w:t>
      </w:r>
      <w:r>
        <w:rPr>
          <w:rFonts w:ascii="Times New Roman" w:hAnsi="Times New Roman" w:cs="Times New Roman"/>
          <w:sz w:val="24"/>
          <w:szCs w:val="24"/>
        </w:rPr>
        <w:t>sampaikan Anies Baswedan.</w:t>
      </w:r>
    </w:p>
    <w:p w14:paraId="6675163A"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Kewajiban menggunakan masker</w:t>
      </w:r>
    </w:p>
    <w:p w14:paraId="34E2A648"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Gubernur Anies menyampaikan, saat ini sedang dalam proses distribusi sekitar 20 juta masker untuk dibagikan ke seluruh masyarakat Jakarta.</w:t>
      </w:r>
    </w:p>
    <w:p w14:paraId="7611F19E"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Nantinya, setiap orang akan mendapat dua lembar masker dalam d</w:t>
      </w:r>
      <w:r>
        <w:rPr>
          <w:rFonts w:ascii="Times New Roman" w:hAnsi="Times New Roman" w:cs="Times New Roman"/>
          <w:sz w:val="24"/>
          <w:szCs w:val="24"/>
        </w:rPr>
        <w:t>istribusi tersebut.</w:t>
      </w:r>
    </w:p>
    <w:p w14:paraId="296F35F5"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"Ini diwajibkan digunakan. Ini salah satu alat paling efektif untuk cegah penularan, baik yang membawa Covid-19 tanpa sadar atau Orang Tanpa Gejala (OTG), maupun masyarakat yang tidak punya Covid-19 atau dalam kondisi sehat juga harus p</w:t>
      </w:r>
      <w:r>
        <w:rPr>
          <w:rFonts w:ascii="Times New Roman" w:hAnsi="Times New Roman" w:cs="Times New Roman"/>
          <w:sz w:val="24"/>
          <w:szCs w:val="24"/>
        </w:rPr>
        <w:t>akai," ujar Anies di Pendopo Balai Kota Jakarta, Jumat (1/5/20), dikutip dari Instagram @dkijakarta.</w:t>
      </w:r>
    </w:p>
    <w:p w14:paraId="2A75BFB6"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Pergerakan penduduk</w:t>
      </w:r>
    </w:p>
    <w:p w14:paraId="02487C71" w14:textId="77777777"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Pemprov DKI Jakarta sedang menyusun regulasi untuk membatasi pergerakan orang masuk ke wilayah Jakarta setelah musim lebaran.</w:t>
      </w:r>
    </w:p>
    <w:p w14:paraId="2D4F43C1" w14:textId="3DECE2E5" w:rsidR="00184096" w:rsidRDefault="004D6AF3" w:rsidP="00A75899">
      <w:pPr>
        <w:jc w:val="both"/>
        <w:rPr>
          <w:rFonts w:ascii="Times New Roman" w:hAnsi="Times New Roman" w:cs="Times New Roman"/>
          <w:sz w:val="24"/>
          <w:szCs w:val="24"/>
        </w:rPr>
      </w:pPr>
      <w:r>
        <w:rPr>
          <w:rFonts w:ascii="Times New Roman" w:hAnsi="Times New Roman" w:cs="Times New Roman"/>
          <w:sz w:val="24"/>
          <w:szCs w:val="24"/>
        </w:rPr>
        <w:t>Karenanya</w:t>
      </w:r>
      <w:r>
        <w:rPr>
          <w:rFonts w:ascii="Times New Roman" w:hAnsi="Times New Roman" w:cs="Times New Roman"/>
          <w:sz w:val="24"/>
          <w:szCs w:val="24"/>
        </w:rPr>
        <w:t xml:space="preserve">, Anies meminta warga tertib menaati arahan Presiden RI, warga DKI Jakarta diimbau untuk tidak meninggalkan kediaman saat ini, maupun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kampung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w:t>
      </w:r>
    </w:p>
    <w:p w14:paraId="43C92F3A" w14:textId="18259B37" w:rsidR="00A75899" w:rsidRDefault="00A75899">
      <w:pPr>
        <w:rPr>
          <w:rFonts w:ascii="Times New Roman" w:hAnsi="Times New Roman" w:cs="Times New Roman"/>
          <w:sz w:val="24"/>
          <w:szCs w:val="24"/>
        </w:rPr>
      </w:pPr>
      <w:r>
        <w:rPr>
          <w:rFonts w:ascii="Times New Roman" w:hAnsi="Times New Roman" w:cs="Times New Roman"/>
          <w:sz w:val="24"/>
          <w:szCs w:val="24"/>
        </w:rPr>
        <w:br w:type="page"/>
      </w:r>
    </w:p>
    <w:p w14:paraId="75C049F8" w14:textId="5B4B7BB8" w:rsidR="00A75899" w:rsidRPr="00A75899" w:rsidRDefault="00A75899" w:rsidP="00A75899">
      <w:pPr>
        <w:jc w:val="center"/>
        <w:rPr>
          <w:rFonts w:ascii="Arial" w:hAnsi="Arial" w:cs="Arial"/>
          <w:b/>
          <w:bCs/>
          <w:sz w:val="32"/>
          <w:szCs w:val="32"/>
          <w:lang w:val="id-ID"/>
        </w:rPr>
      </w:pPr>
      <w:r w:rsidRPr="00A75899">
        <w:rPr>
          <w:rFonts w:ascii="Arial" w:hAnsi="Arial" w:cs="Arial"/>
          <w:b/>
          <w:bCs/>
          <w:sz w:val="32"/>
          <w:szCs w:val="32"/>
          <w:lang w:val="id-ID"/>
        </w:rPr>
        <w:lastRenderedPageBreak/>
        <w:t>Kesimpulan</w:t>
      </w:r>
    </w:p>
    <w:p w14:paraId="2F0D0365" w14:textId="6723153B" w:rsidR="00A75899" w:rsidRPr="00A75899" w:rsidRDefault="00A75899" w:rsidP="00A75899">
      <w:pPr>
        <w:jc w:val="both"/>
        <w:rPr>
          <w:rFonts w:ascii="Arial" w:hAnsi="Arial" w:cs="Arial"/>
          <w:lang w:val="id-ID"/>
        </w:rPr>
      </w:pPr>
      <w:r>
        <w:rPr>
          <w:rFonts w:ascii="Arial" w:hAnsi="Arial" w:cs="Arial"/>
          <w:lang w:val="id-ID"/>
        </w:rPr>
        <w:tab/>
      </w:r>
      <w:r w:rsidRPr="00A75899">
        <w:rPr>
          <w:rFonts w:ascii="Arial" w:hAnsi="Arial" w:cs="Arial"/>
          <w:lang w:val="id-ID"/>
        </w:rPr>
        <w:t>Lonjakan kasus baru Covid-19 di DKI Jakarta bersamaan dengan rekor baru penambahan kasus positif Covid-19 secara nasional pada hari ini, dengan 1.853 kasus baru dalam 24 jam terakhir. Penambahan kasus terbanyak sebelumnya sempat tercatat pada Kamis (2/7) dengan 1.624 kasus positif baru. Per hari ini, total konfirmasi kasus positif Covid-19 di Tanah Air sudah mencapai 68.079 orang.</w:t>
      </w:r>
    </w:p>
    <w:p w14:paraId="79D63993" w14:textId="3961958A" w:rsidR="00A75899" w:rsidRDefault="00A75899" w:rsidP="00A75899">
      <w:pPr>
        <w:jc w:val="both"/>
        <w:rPr>
          <w:rFonts w:ascii="Arial" w:hAnsi="Arial" w:cs="Arial"/>
          <w:lang w:val="id-ID"/>
        </w:rPr>
      </w:pPr>
      <w:r>
        <w:rPr>
          <w:rFonts w:ascii="Arial" w:hAnsi="Arial" w:cs="Arial"/>
          <w:lang w:val="id-ID"/>
        </w:rPr>
        <w:tab/>
      </w:r>
      <w:r w:rsidRPr="00A75899">
        <w:rPr>
          <w:rFonts w:ascii="Arial" w:hAnsi="Arial" w:cs="Arial"/>
          <w:lang w:val="id-ID"/>
        </w:rPr>
        <w:t>Selain itu, pemerintah juga merilis ada penambahan 800 pasien Covid-19 yang dinyatakan sembuh, sehingga totalnya menjadi 31.585 orang. Sedangkan pasien yang meninggal dunia dengan status positif Covid-19 bertambah sebanyak 50 orang, sehingga jumlahnya menjadi 3.359 orang yang meninggal dunia.</w:t>
      </w:r>
    </w:p>
    <w:p w14:paraId="76CAFE64" w14:textId="19DF3062" w:rsidR="00A75899" w:rsidRDefault="00A75899" w:rsidP="00A75899">
      <w:pPr>
        <w:jc w:val="both"/>
        <w:rPr>
          <w:rFonts w:ascii="Arial" w:hAnsi="Arial" w:cs="Arial"/>
          <w:lang w:val="id-ID"/>
        </w:rPr>
      </w:pPr>
      <w:r>
        <w:rPr>
          <w:rFonts w:ascii="Arial" w:hAnsi="Arial" w:cs="Arial"/>
          <w:lang w:val="id-ID"/>
        </w:rPr>
        <w:tab/>
      </w:r>
      <w:r w:rsidRPr="00A75899">
        <w:rPr>
          <w:rFonts w:ascii="Arial" w:hAnsi="Arial" w:cs="Arial"/>
          <w:lang w:val="id-ID"/>
        </w:rPr>
        <w:t>Kendati demikian, peran serta masyarakat juga menjadi faktor penentu lainnya dalam mengendalikan penyebaran kasus Covid. Salah satunya dengan disiplin menjalankan protokol kesehatan sehingga dapat mengurangi beban layanan rumah sakit dalam menangani covid.</w:t>
      </w:r>
    </w:p>
    <w:p w14:paraId="224FD33B" w14:textId="6B67432E" w:rsidR="00A75899" w:rsidRDefault="00A75899">
      <w:pPr>
        <w:rPr>
          <w:rFonts w:ascii="Arial" w:hAnsi="Arial" w:cs="Arial"/>
          <w:lang w:val="id-ID"/>
        </w:rPr>
      </w:pPr>
      <w:r>
        <w:rPr>
          <w:rFonts w:ascii="Arial" w:hAnsi="Arial" w:cs="Arial"/>
          <w:lang w:val="id-ID"/>
        </w:rPr>
        <w:br w:type="page"/>
      </w:r>
    </w:p>
    <w:p w14:paraId="73891B81" w14:textId="50F0AFB3" w:rsidR="00A75899" w:rsidRDefault="00A75899" w:rsidP="00A75899">
      <w:pPr>
        <w:jc w:val="center"/>
        <w:rPr>
          <w:rFonts w:ascii="Arial" w:hAnsi="Arial" w:cs="Arial"/>
          <w:b/>
          <w:bCs/>
          <w:sz w:val="32"/>
          <w:szCs w:val="32"/>
          <w:lang w:val="id-ID"/>
        </w:rPr>
      </w:pPr>
      <w:r w:rsidRPr="00A75899">
        <w:rPr>
          <w:rFonts w:ascii="Arial" w:hAnsi="Arial" w:cs="Arial"/>
          <w:b/>
          <w:bCs/>
          <w:sz w:val="32"/>
          <w:szCs w:val="32"/>
          <w:lang w:val="id-ID"/>
        </w:rPr>
        <w:lastRenderedPageBreak/>
        <w:t>Daftar Pustaka</w:t>
      </w:r>
    </w:p>
    <w:p w14:paraId="3C915898" w14:textId="1F8BC2CE" w:rsidR="00A75899" w:rsidRDefault="00A75899" w:rsidP="00A75899">
      <w:pPr>
        <w:rPr>
          <w:rFonts w:ascii="Arial" w:hAnsi="Arial" w:cs="Arial"/>
          <w:sz w:val="24"/>
          <w:szCs w:val="24"/>
          <w:lang w:val="id-ID"/>
        </w:rPr>
      </w:pPr>
      <w:hyperlink r:id="rId11" w:history="1">
        <w:r w:rsidRPr="006E45BC">
          <w:rPr>
            <w:rStyle w:val="Hyperlink"/>
            <w:rFonts w:ascii="Arial" w:hAnsi="Arial" w:cs="Arial"/>
            <w:sz w:val="24"/>
            <w:szCs w:val="24"/>
            <w:lang w:val="id-ID"/>
          </w:rPr>
          <w:t>https://republika.co.id/berita/qd5alw409/jakarta-alami-lonjakan-kasus-covid-saat-ri-cetak-rekor-baru</w:t>
        </w:r>
      </w:hyperlink>
    </w:p>
    <w:p w14:paraId="70CBF47A" w14:textId="15B3F932" w:rsidR="00A75899" w:rsidRDefault="00A75899" w:rsidP="00A75899">
      <w:pPr>
        <w:rPr>
          <w:rFonts w:ascii="Arial" w:hAnsi="Arial" w:cs="Arial"/>
          <w:sz w:val="24"/>
          <w:szCs w:val="24"/>
          <w:lang w:val="id-ID"/>
        </w:rPr>
      </w:pPr>
      <w:hyperlink r:id="rId12" w:history="1">
        <w:r w:rsidRPr="006E45BC">
          <w:rPr>
            <w:rStyle w:val="Hyperlink"/>
            <w:rFonts w:ascii="Arial" w:hAnsi="Arial" w:cs="Arial"/>
            <w:sz w:val="24"/>
            <w:szCs w:val="24"/>
            <w:lang w:val="id-ID"/>
          </w:rPr>
          <w:t>https://nasional.kompas.com/read/2020/07/01/16261781/1385-kasus-baru-covid-19-tersebar-di-29-provinsi-jakarta-tertinggi?page=all</w:t>
        </w:r>
      </w:hyperlink>
    </w:p>
    <w:p w14:paraId="2F147DE0" w14:textId="629EC469" w:rsidR="00A75899" w:rsidRDefault="00A75899" w:rsidP="00A75899">
      <w:pPr>
        <w:rPr>
          <w:rFonts w:ascii="Arial" w:hAnsi="Arial" w:cs="Arial"/>
          <w:sz w:val="24"/>
          <w:szCs w:val="24"/>
          <w:lang w:val="id-ID"/>
        </w:rPr>
      </w:pPr>
      <w:hyperlink r:id="rId13" w:history="1">
        <w:r w:rsidRPr="006E45BC">
          <w:rPr>
            <w:rStyle w:val="Hyperlink"/>
            <w:rFonts w:ascii="Arial" w:hAnsi="Arial" w:cs="Arial"/>
            <w:sz w:val="24"/>
            <w:szCs w:val="24"/>
            <w:lang w:val="id-ID"/>
          </w:rPr>
          <w:t>https://republika.co.id/berita/qd5alw409/jakarta-alami-lonjakan-kasus-covid-saat-ri-cetak-rekor-baru</w:t>
        </w:r>
      </w:hyperlink>
    </w:p>
    <w:p w14:paraId="64264F34" w14:textId="72E626F4" w:rsidR="00A75899" w:rsidRDefault="00A75899" w:rsidP="00A75899">
      <w:pPr>
        <w:rPr>
          <w:rFonts w:ascii="Arial" w:hAnsi="Arial" w:cs="Arial"/>
          <w:sz w:val="24"/>
          <w:szCs w:val="24"/>
          <w:lang w:val="id-ID"/>
        </w:rPr>
      </w:pPr>
      <w:hyperlink r:id="rId14" w:history="1">
        <w:r w:rsidRPr="006E45BC">
          <w:rPr>
            <w:rStyle w:val="Hyperlink"/>
            <w:rFonts w:ascii="Arial" w:hAnsi="Arial" w:cs="Arial"/>
            <w:sz w:val="24"/>
            <w:szCs w:val="24"/>
            <w:lang w:val="id-ID"/>
          </w:rPr>
          <w:t>https://ppid.jakarta.go.id/siaran-pers</w:t>
        </w:r>
      </w:hyperlink>
    </w:p>
    <w:p w14:paraId="5DF94A27" w14:textId="0E33BEB3" w:rsidR="00A75899" w:rsidRDefault="00A75899" w:rsidP="00A75899">
      <w:pPr>
        <w:rPr>
          <w:rFonts w:ascii="Arial" w:hAnsi="Arial" w:cs="Arial"/>
          <w:sz w:val="24"/>
          <w:szCs w:val="24"/>
          <w:lang w:val="id-ID"/>
        </w:rPr>
      </w:pPr>
      <w:hyperlink r:id="rId15" w:history="1">
        <w:r w:rsidRPr="006E45BC">
          <w:rPr>
            <w:rStyle w:val="Hyperlink"/>
            <w:rFonts w:ascii="Arial" w:hAnsi="Arial" w:cs="Arial"/>
            <w:sz w:val="24"/>
            <w:szCs w:val="24"/>
            <w:lang w:val="id-ID"/>
          </w:rPr>
          <w:t>https://www.liputan6.com/news/read/4275608/wagub-sebut-lonjakan-kasus-baru-corona-di-jakarta-karena-ada-rapelan</w:t>
        </w:r>
      </w:hyperlink>
    </w:p>
    <w:p w14:paraId="0AFE7501" w14:textId="4BCA145B" w:rsidR="00A75899" w:rsidRDefault="00A75899" w:rsidP="00A75899">
      <w:pPr>
        <w:rPr>
          <w:rFonts w:ascii="Arial" w:hAnsi="Arial" w:cs="Arial"/>
          <w:sz w:val="24"/>
          <w:szCs w:val="24"/>
          <w:lang w:val="id-ID"/>
        </w:rPr>
      </w:pPr>
      <w:hyperlink r:id="rId16" w:history="1">
        <w:r w:rsidRPr="006E45BC">
          <w:rPr>
            <w:rStyle w:val="Hyperlink"/>
            <w:rFonts w:ascii="Arial" w:hAnsi="Arial" w:cs="Arial"/>
            <w:sz w:val="24"/>
            <w:szCs w:val="24"/>
            <w:lang w:val="id-ID"/>
          </w:rPr>
          <w:t>https://www.antaranews.com/berita/1603222/kasus-positif-baru-covid-19-jakarta-bertambah-236-pada-jumat-10-7</w:t>
        </w:r>
      </w:hyperlink>
    </w:p>
    <w:p w14:paraId="77895E31" w14:textId="77777777" w:rsidR="00A75899" w:rsidRPr="00A75899" w:rsidRDefault="00A75899" w:rsidP="00A75899">
      <w:pPr>
        <w:rPr>
          <w:rFonts w:ascii="Arial" w:hAnsi="Arial" w:cs="Arial"/>
          <w:sz w:val="24"/>
          <w:szCs w:val="24"/>
          <w:lang w:val="id-ID"/>
        </w:rPr>
      </w:pPr>
    </w:p>
    <w:sectPr w:rsidR="00A75899" w:rsidRPr="00A75899" w:rsidSect="00A75899">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F04FE" w14:textId="77777777" w:rsidR="004D6AF3" w:rsidRDefault="004D6AF3" w:rsidP="00A75899">
      <w:pPr>
        <w:spacing w:after="0" w:line="240" w:lineRule="auto"/>
      </w:pPr>
      <w:r>
        <w:separator/>
      </w:r>
    </w:p>
  </w:endnote>
  <w:endnote w:type="continuationSeparator" w:id="0">
    <w:p w14:paraId="004E60A7" w14:textId="77777777" w:rsidR="004D6AF3" w:rsidRDefault="004D6AF3" w:rsidP="00A7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290067"/>
      <w:docPartObj>
        <w:docPartGallery w:val="Page Numbers (Bottom of Page)"/>
        <w:docPartUnique/>
      </w:docPartObj>
    </w:sdtPr>
    <w:sdtEndPr>
      <w:rPr>
        <w:noProof/>
      </w:rPr>
    </w:sdtEndPr>
    <w:sdtContent>
      <w:p w14:paraId="59596B53" w14:textId="363E14FF" w:rsidR="00A75899" w:rsidRDefault="00A758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76500" w14:textId="77777777" w:rsidR="00A75899" w:rsidRDefault="00A75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FA803" w14:textId="77777777" w:rsidR="004D6AF3" w:rsidRDefault="004D6AF3" w:rsidP="00A75899">
      <w:pPr>
        <w:spacing w:after="0" w:line="240" w:lineRule="auto"/>
      </w:pPr>
      <w:r>
        <w:separator/>
      </w:r>
    </w:p>
  </w:footnote>
  <w:footnote w:type="continuationSeparator" w:id="0">
    <w:p w14:paraId="7281E118" w14:textId="77777777" w:rsidR="004D6AF3" w:rsidRDefault="004D6AF3" w:rsidP="00A75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45CABD56"/>
    <w:lvl w:ilvl="0" w:tplc="A31C015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7A14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EE247A74"/>
    <w:lvl w:ilvl="0" w:tplc="4A04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96"/>
    <w:rsid w:val="00184096"/>
    <w:rsid w:val="004D6AF3"/>
    <w:rsid w:val="009F341A"/>
    <w:rsid w:val="00A7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C2FC"/>
  <w15:docId w15:val="{1CE3AB3C-4C06-4E5F-BDF5-0E2F752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9F341A"/>
    <w:pPr>
      <w:spacing w:after="0" w:line="240" w:lineRule="auto"/>
    </w:pPr>
  </w:style>
  <w:style w:type="character" w:styleId="Hyperlink">
    <w:name w:val="Hyperlink"/>
    <w:basedOn w:val="DefaultParagraphFont"/>
    <w:uiPriority w:val="99"/>
    <w:unhideWhenUsed/>
    <w:rsid w:val="00A75899"/>
    <w:rPr>
      <w:color w:val="0000FF" w:themeColor="hyperlink"/>
      <w:u w:val="single"/>
    </w:rPr>
  </w:style>
  <w:style w:type="character" w:styleId="UnresolvedMention">
    <w:name w:val="Unresolved Mention"/>
    <w:basedOn w:val="DefaultParagraphFont"/>
    <w:uiPriority w:val="99"/>
    <w:semiHidden/>
    <w:unhideWhenUsed/>
    <w:rsid w:val="00A75899"/>
    <w:rPr>
      <w:color w:val="605E5C"/>
      <w:shd w:val="clear" w:color="auto" w:fill="E1DFDD"/>
    </w:rPr>
  </w:style>
  <w:style w:type="paragraph" w:styleId="Header">
    <w:name w:val="header"/>
    <w:basedOn w:val="Normal"/>
    <w:link w:val="HeaderChar"/>
    <w:uiPriority w:val="99"/>
    <w:unhideWhenUsed/>
    <w:rsid w:val="00A7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99"/>
  </w:style>
  <w:style w:type="paragraph" w:styleId="Footer">
    <w:name w:val="footer"/>
    <w:basedOn w:val="Normal"/>
    <w:link w:val="FooterChar"/>
    <w:uiPriority w:val="99"/>
    <w:unhideWhenUsed/>
    <w:rsid w:val="00A7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publika.co.id/berita/qd5alw409/jakarta-alami-lonjakan-kasus-covid-saat-ri-cetak-rekor-bar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sional.kompas.com/read/2020/07/01/16261781/1385-kasus-baru-covid-19-tersebar-di-29-provinsi-jakarta-tertinggi?page=al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ntaranews.com/berita/1603222/kasus-positif-baru-covid-19-jakarta-bertambah-236-pada-jumat-1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publika.co.id/berita/qd5alw409/jakarta-alami-lonjakan-kasus-covid-saat-ri-cetak-rekor-baru" TargetMode="External"/><Relationship Id="rId5" Type="http://schemas.openxmlformats.org/officeDocument/2006/relationships/styles" Target="styles.xml"/><Relationship Id="rId15" Type="http://schemas.openxmlformats.org/officeDocument/2006/relationships/hyperlink" Target="https://www.liputan6.com/news/read/4275608/wagub-sebut-lonjakan-kasus-baru-corona-di-jakarta-karena-ada-rapelan"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pid.jakarta.go.id/siaran-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0cffd74-2ee9-4044-874d-029bb0647a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ADB1037D765F4AB4C11B9EF1C3CB0A" ma:contentTypeVersion="1" ma:contentTypeDescription="Create a new document." ma:contentTypeScope="" ma:versionID="446b46fb20843afe6cd0a87b56c010c8">
  <xsd:schema xmlns:xsd="http://www.w3.org/2001/XMLSchema" xmlns:xs="http://www.w3.org/2001/XMLSchema" xmlns:p="http://schemas.microsoft.com/office/2006/metadata/properties" xmlns:ns2="50cffd74-2ee9-4044-874d-029bb0647a54" targetNamespace="http://schemas.microsoft.com/office/2006/metadata/properties" ma:root="true" ma:fieldsID="b96dc3fe4c5948f73a078d185ed0d21c" ns2:_="">
    <xsd:import namespace="50cffd74-2ee9-4044-874d-029bb0647a5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ffd74-2ee9-4044-874d-029bb0647a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5B2823-1E74-43B1-ABD4-0C324CD50ECD}">
  <ds:schemaRefs>
    <ds:schemaRef ds:uri="http://schemas.microsoft.com/office/2006/metadata/properties"/>
    <ds:schemaRef ds:uri="http://schemas.microsoft.com/office/infopath/2007/PartnerControls"/>
    <ds:schemaRef ds:uri="50cffd74-2ee9-4044-874d-029bb0647a54"/>
  </ds:schemaRefs>
</ds:datastoreItem>
</file>

<file path=customXml/itemProps2.xml><?xml version="1.0" encoding="utf-8"?>
<ds:datastoreItem xmlns:ds="http://schemas.openxmlformats.org/officeDocument/2006/customXml" ds:itemID="{1A095AF6-1A67-4998-902A-46AB9971CC47}">
  <ds:schemaRefs>
    <ds:schemaRef ds:uri="http://schemas.microsoft.com/sharepoint/v3/contenttype/forms"/>
  </ds:schemaRefs>
</ds:datastoreItem>
</file>

<file path=customXml/itemProps3.xml><?xml version="1.0" encoding="utf-8"?>
<ds:datastoreItem xmlns:ds="http://schemas.openxmlformats.org/officeDocument/2006/customXml" ds:itemID="{1F84F8EC-17C9-4F94-AC1D-AC4A58E23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ffd74-2ee9-4044-874d-029bb0647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TAJUL ARIFIN SIRAJUDIN</cp:lastModifiedBy>
  <cp:revision>4</cp:revision>
  <dcterms:created xsi:type="dcterms:W3CDTF">2020-07-12T11:20:00Z</dcterms:created>
  <dcterms:modified xsi:type="dcterms:W3CDTF">2020-07-14T06:52:00Z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0x01010033ADB1037D765F4AB4C11B9EF1C3CB0A</vt:lpwstr>
  </property>
</Properties>
</file>