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Ece241 part 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5 part 2 (similar)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Want a 4 bit counter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Display on hex0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Active high reset synchronous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Up counter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Counts at two speeds 1 Hz speed 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- 0.5 Hz speeds 1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- 50 mHz clock on DEI-soC board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Module rateDivide( clock, reset, speed, enable);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input dock, reset, speed;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output A enable;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reg[26:0] downCount; //27 bit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always@(posedge clock)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if ((reset == 1’b1) || (downCount == 27’d0))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begin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if (speed == 1’b0)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downCount &lt;= 27’d50000000;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downCount &lt;= 27’d10000000;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begin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downCount &lt; = downCount - 1’b1;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end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assign enable = (downCount == 27’d0)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? 1’b1:1’b0;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 module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module T_flip_flop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input wire clk,  // Clock input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input wire T,    // Toggle input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output reg Q,    // Flip-flop output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output reg Qbar  // Inverted output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reg Q_next;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always @(posedge clk) begin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if(T) Q &lt;= ~Q;  // Toggle Q if T is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always @(Q) begin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Qbar = ~Q;      // Invert Q for Qbar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module T_flip_flop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input wire clk,  // Clock input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input wire T,    // Toggle input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output reg Q,    // Flip-flop output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output reg Qbar  // Inverted output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reg Q_next;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always @(posedge clk) begin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if(T) Q &lt;= ~Q;  // Toggle Q if T is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always @(Q) begin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Qbar = ~Q;      // Invert Q for Qbar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module T_register_8bit(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input wire clk,               // Clock input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input wire [7:0] T,           // 8-bit Toggle input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output reg [7:0] Q,           // 8-bit Flip-flop output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output reg [7:0] Qbar         // 8-bit Inverted output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Instantiating 8 T flip-flops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T_flip_flop tff0(clk, T[0], Q[0], Qbar[0]);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T_flip_flop tff1(clk, T[1], Q[1], Qbar[1]);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T_flip_flop tff2(clk, T[2], Q[2], Qbar[2]);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T_flip_flop tff3(clk, T[3], Q[3], Qbar[3]);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T_flip_flop tff4(clk, T[4], Q[4], Qbar[4]);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T_flip_flop tff5(clk, T[5], Q[5], Qbar[5]);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T_flip_flop tff6(clk, T[6], Q[6], Qbar[6]);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T_flip_flop tff7(clk, T[7], Q[7], Qbar[7]);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