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9tdxzd5p682" w:id="0"/>
      <w:bookmarkEnd w:id="0"/>
      <w:r w:rsidDel="00000000" w:rsidR="00000000" w:rsidRPr="00000000">
        <w:rPr>
          <w:rtl w:val="0"/>
        </w:rPr>
        <w:t xml:space="preserve">Post Mortem Analyse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Spritzgussmaschine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Projektverantwortlicher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Armin Anton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Verantwortlicher Post Mortem Analyse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Erstellt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Zuletzt geändert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Bearbeitungszustand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Bearbeitung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Dokumentenbezeichnung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Mortem Analyse.docx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k1b2p6iq7r8" w:id="1"/>
      <w:bookmarkEnd w:id="1"/>
      <w:r w:rsidDel="00000000" w:rsidR="00000000" w:rsidRPr="00000000">
        <w:rPr>
          <w:rtl w:val="0"/>
        </w:rPr>
        <w:t xml:space="preserve">Historie der Dokumentenversionen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695"/>
        <w:gridCol w:w="2100"/>
        <w:gridCol w:w="3750"/>
        <w:tblGridChange w:id="0">
          <w:tblGrid>
            <w:gridCol w:w="1455"/>
            <w:gridCol w:w="1695"/>
            <w:gridCol w:w="210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Anmerkungen/Bemerkungen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Ersterstellung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kn7lpktytxrd" w:id="2"/>
      <w:bookmarkEnd w:id="2"/>
      <w:r w:rsidDel="00000000" w:rsidR="00000000" w:rsidRPr="00000000">
        <w:rPr>
          <w:rtl w:val="0"/>
        </w:rPr>
        <w:br w:type="textWrapping"/>
        <w:t xml:space="preserve">Projekt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Projektzeitraum</w:t>
      </w:r>
      <w:r w:rsidDel="00000000" w:rsidR="00000000" w:rsidRPr="00000000">
        <w:rPr>
          <w:rtl w:val="0"/>
        </w:rPr>
        <w:t xml:space="preserve"> </w:t>
        <w:tab/>
        <w:t xml:space="preserve">21.03.2025 - 27.06.2025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Projektteam</w:t>
      </w:r>
      <w:r w:rsidDel="00000000" w:rsidR="00000000" w:rsidRPr="00000000">
        <w:rPr>
          <w:rtl w:val="0"/>
        </w:rPr>
        <w:t xml:space="preserve"> </w:t>
        <w:tab/>
        <w:tab/>
        <w:t xml:space="preserve">Team Rocket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Ziel</w:t>
      </w:r>
      <w:r w:rsidDel="00000000" w:rsidR="00000000" w:rsidRPr="00000000">
        <w:rPr>
          <w:rtl w:val="0"/>
        </w:rPr>
        <w:tab/>
        <w:tab/>
        <w:tab/>
        <w:t xml:space="preserve">Sprachgesteuerte Spritzgussmaschine 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6gpswxzb4qg" w:id="3"/>
      <w:bookmarkEnd w:id="3"/>
      <w:r w:rsidDel="00000000" w:rsidR="00000000" w:rsidRPr="00000000">
        <w:rPr>
          <w:rtl w:val="0"/>
        </w:rPr>
        <w:br w:type="textWrapping"/>
        <w:t xml:space="preserve">Ergebnis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Das Projekt wurde rechtzeitig abgeschlossen. Im praktischen Einsatz zeigten sich jedoch Schwächen bei der Genauigkeit der Spracherkennung, insbesondere bei der Erkennung bestimmter Zahlen.</w:t>
        <w:br w:type="textWrapping"/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rdqkuf5wt1h" w:id="4"/>
      <w:bookmarkEnd w:id="4"/>
      <w:r w:rsidDel="00000000" w:rsidR="00000000" w:rsidRPr="00000000">
        <w:rPr>
          <w:rtl w:val="0"/>
        </w:rPr>
        <w:t xml:space="preserve">Was lief gut?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grundlegende Integration von MFCC zur Sprachanalyse konnte erfolgreich umgesetzt werden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Gute Aufgabenteilung und Kommunikation des Teams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Projektpräsentation und Dokumentation waren vollständig und termingerecht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phqxp1l3b8b3" w:id="5"/>
      <w:bookmarkEnd w:id="5"/>
      <w:r w:rsidDel="00000000" w:rsidR="00000000" w:rsidRPr="00000000">
        <w:rPr>
          <w:rtl w:val="0"/>
        </w:rPr>
        <w:t xml:space="preserve">Was lief schlecht?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Spracherkennung, insbesondere bei bestimmten Zahlen, war fehleranfällig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 große Verzögerung, bis ein Sprachbefehl angezeigt wird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qpn32rsfn64x" w:id="6"/>
      <w:bookmarkEnd w:id="6"/>
      <w:r w:rsidDel="00000000" w:rsidR="00000000" w:rsidRPr="00000000">
        <w:rPr>
          <w:rtl w:val="0"/>
        </w:rPr>
        <w:t xml:space="preserve">Ursachenanalyse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 wenig Erfahrung mit Spracherkennungsalgorithmen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 wenig Testdaten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 wenig Zeit für die Spracherkennung eingeplant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w71dyn2b9qty" w:id="7"/>
      <w:bookmarkEnd w:id="7"/>
      <w:r w:rsidDel="00000000" w:rsidR="00000000" w:rsidRPr="00000000">
        <w:rPr>
          <w:rtl w:val="0"/>
        </w:rPr>
        <w:t xml:space="preserve">Empfohlene Maßnahmen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einer ML-basierten Spracherkennung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Mehr Testdaten mit mehreren Sprechern und unterschiedlichen Umgebungsbedingungen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oem2al2gnpr" w:id="8"/>
      <w:bookmarkEnd w:id="8"/>
      <w:r w:rsidDel="00000000" w:rsidR="00000000" w:rsidRPr="00000000">
        <w:rPr>
          <w:rtl w:val="0"/>
        </w:rPr>
        <w:t xml:space="preserve">Lernpunkte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Anspruchsvolle, aber lösbare technische Integration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FFT allein ist durch eine hohe Fehleranfälligkeit unzuverlässig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Mehr Zeit für die Programmierung der Spracherkennung einplanen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Gute Teamarbeit ist wichtig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40"/>
        <w:szCs w:val="40"/>
      </w:rPr>
    </w:pPr>
    <w:r w:rsidDel="00000000" w:rsidR="00000000" w:rsidRPr="00000000">
      <w:rPr>
        <w:color w:val="434343"/>
        <w:rtl w:val="0"/>
      </w:rPr>
      <w:t xml:space="preserve">Post Mortem Analyse.docx </w:t>
      <w:tab/>
      <w:t xml:space="preserve"> </w:t>
      <w:tab/>
      <w:t xml:space="preserve">   Team Rocket </w:t>
      <w:tab/>
      <w:t xml:space="preserve">           </w:t>
      <w:tab/>
      <w:tab/>
      <w:tab/>
      <w:t xml:space="preserve">26.06.2025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spacing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