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Carousel — "Por Que Seu Talento Tá Indo Embora"</w:t>
      </w:r>
    </w:p>
    <w:p>
      <w:pPr/>
      <w:r>
        <w:rPr>
          <w:b/>
          <w:sz w:val="20"/>
        </w:rPr>
        <w:t xml:space="preserve">PAUTA 1: Clareza Estratégica  </w:t>
      </w:r>
    </w:p>
    <w:p>
      <w:pPr/>
      <w:r>
        <w:rPr>
          <w:b/>
          <w:sz w:val="20"/>
        </w:rPr>
        <w:t xml:space="preserve">Plataforma: Instagram / LinkedIn  </w:t>
      </w:r>
    </w:p>
    <w:p>
      <w:pPr/>
      <w:r>
        <w:rPr>
          <w:b/>
          <w:sz w:val="20"/>
        </w:rPr>
        <w:t xml:space="preserve">Formato: 8 slides  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Slide 1: Capa</w:t>
      </w:r>
    </w:p>
    <w:p>
      <w:pPr/>
      <w:r>
        <w:rPr>
          <w:b/>
          <w:sz w:val="20"/>
        </w:rPr>
        <w:t xml:space="preserve">Visual: Pessoa saindo pela porta, apertando a mão com alguém que fica  </w:t>
      </w:r>
    </w:p>
    <w:p>
      <w:pPr/>
      <w:r>
        <w:rPr>
          <w:b/>
          <w:sz w:val="20"/>
        </w:rPr>
        <w:t xml:space="preserve">Texto grande: "Por Que Seu Talento Tá Indo Embora"  </w:t>
      </w:r>
    </w:p>
    <w:p>
      <w:pPr/>
      <w:r>
        <w:rPr>
          <w:b/>
          <w:sz w:val="20"/>
        </w:rPr>
        <w:t xml:space="preserve">Texto pequeno: "A resposta não é a que você pensa"  </w:t>
      </w:r>
    </w:p>
    <w:p>
      <w:pPr/>
      <w:r>
        <w:rPr>
          <w:b/>
          <w:sz w:val="20"/>
        </w:rPr>
        <w:t>Cor: Gradiente azul-escuro → roxo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Slide 2: O Que Você Provavelmente Pensa</w:t>
      </w:r>
    </w:p>
    <w:p>
      <w:pPr/>
      <w:r>
        <w:rPr>
          <w:b/>
          <w:sz w:val="20"/>
        </w:rPr>
        <w:t xml:space="preserve">Visual: CEO apontando, frustrado  </w:t>
      </w:r>
    </w:p>
    <w:p>
      <w:pPr/>
      <w:r>
        <w:rPr>
          <w:b/>
          <w:sz w:val="20"/>
        </w:rPr>
        <w:t xml:space="preserve">Título: "Narrativa Comum"  </w:t>
      </w:r>
    </w:p>
    <w:p>
      <w:pPr/>
      <w:r>
        <w:rPr>
          <w:b/>
          <w:sz w:val="20"/>
        </w:rPr>
        <w:t xml:space="preserve">Texto:  </w:t>
      </w:r>
    </w:p>
    <w:p>
      <w:r>
        <w:t>"Nosso problema é talento não ser bom"</w:t>
      </w:r>
    </w:p>
    <w:p>
      <w:r>
        <w:t>"Preciso trazer gente melhor"</w:t>
      </w:r>
    </w:p>
    <w:p>
      <w:r>
        <w:t>"Preciso de recruiter mais agressivo"</w:t>
      </w:r>
    </w:p>
    <w:p/>
    <w:p>
      <w:pPr/>
      <w:r>
        <w:rPr>
          <w:b/>
          <w:sz w:val="20"/>
        </w:rPr>
        <w:t>Cor: Vermelho suave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Slide 3: O Que Realmente Está Acontecendo</w:t>
      </w:r>
    </w:p>
    <w:p>
      <w:pPr/>
      <w:r>
        <w:rPr>
          <w:b/>
          <w:sz w:val="20"/>
        </w:rPr>
        <w:t xml:space="preserve">Visual: Talento confuso com ponto de interrogação  </w:t>
      </w:r>
    </w:p>
    <w:p>
      <w:pPr/>
      <w:r>
        <w:rPr>
          <w:b/>
          <w:sz w:val="20"/>
        </w:rPr>
        <w:t xml:space="preserve">Título: "A Realidade"  </w:t>
      </w:r>
    </w:p>
    <w:p>
      <w:pPr/>
      <w:r>
        <w:rPr>
          <w:b/>
          <w:sz w:val="20"/>
        </w:rPr>
        <w:t xml:space="preserve">Texto:  </w:t>
      </w:r>
    </w:p>
    <w:p>
      <w:r>
        <w:t>"Seu talento está frustrado porque falta:"</w:t>
      </w:r>
    </w:p>
    <w:p>
      <w:r>
        <w:t>"→ Clareza sobre estratégia"</w:t>
      </w:r>
    </w:p>
    <w:p>
      <w:r>
        <w:t>"→ Confiança na liderança"</w:t>
      </w:r>
    </w:p>
    <w:p>
      <w:r>
        <w:t>"→ Permissão para agir"</w:t>
      </w:r>
    </w:p>
    <w:p/>
    <w:p>
      <w:pPr/>
      <w:r>
        <w:rPr>
          <w:b/>
          <w:sz w:val="20"/>
        </w:rPr>
        <w:t>Insight: "Não é que talento não preste. É que talento não sabe pra onde ir."</w:t>
      </w:r>
    </w:p>
    <w:p/>
    <w:p>
      <w:pPr/>
      <w:r>
        <w:rPr>
          <w:b/>
          <w:sz w:val="20"/>
        </w:rPr>
        <w:t>Cor: Laranja claro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Slide 4: Clareza Estratégica</w:t>
      </w:r>
    </w:p>
    <w:p>
      <w:pPr/>
      <w:r>
        <w:rPr>
          <w:b/>
          <w:sz w:val="20"/>
        </w:rPr>
        <w:t xml:space="preserve">Visual: Luz se acendendo  </w:t>
      </w:r>
    </w:p>
    <w:p>
      <w:pPr/>
      <w:r>
        <w:rPr>
          <w:b/>
          <w:sz w:val="20"/>
        </w:rPr>
        <w:t xml:space="preserve">Título: "Pilar 1: Clareza Estratégica"  </w:t>
      </w:r>
    </w:p>
    <w:p>
      <w:pPr/>
      <w:r>
        <w:rPr>
          <w:b/>
          <w:sz w:val="20"/>
        </w:rPr>
        <w:t xml:space="preserve">Pergunta: "Seu time sabe:"  </w:t>
      </w:r>
    </w:p>
    <w:p>
      <w:pPr/>
      <w:r>
        <w:rPr>
          <w:b/>
          <w:sz w:val="20"/>
        </w:rPr>
        <w:t xml:space="preserve">Checklist:  </w:t>
      </w:r>
    </w:p>
    <w:p>
      <w:r>
        <w:t>"☐ Qual é a estratégia?"</w:t>
      </w:r>
    </w:p>
    <w:p>
      <w:r>
        <w:t>"☐ Por que essa direção?"</w:t>
      </w:r>
    </w:p>
    <w:p>
      <w:r>
        <w:t>"☐ Como você mede sucesso?"</w:t>
      </w:r>
    </w:p>
    <w:p/>
    <w:p>
      <w:pPr/>
      <w:r>
        <w:rPr>
          <w:b/>
          <w:sz w:val="20"/>
        </w:rPr>
        <w:t>Dado: "70% dos colaboradores não entendem completamente a estratégia (Gallup 2024)"</w:t>
      </w:r>
    </w:p>
    <w:p/>
    <w:p>
      <w:pPr/>
      <w:r>
        <w:rPr>
          <w:b/>
          <w:sz w:val="20"/>
        </w:rPr>
        <w:t>Cor: Verde claro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Slide 5: Transparência em Decisão</w:t>
      </w:r>
    </w:p>
    <w:p>
      <w:pPr/>
      <w:r>
        <w:rPr>
          <w:b/>
          <w:sz w:val="20"/>
        </w:rPr>
        <w:t xml:space="preserve">Visual: Porta abrindo, luz saindo  </w:t>
      </w:r>
    </w:p>
    <w:p>
      <w:pPr/>
      <w:r>
        <w:rPr>
          <w:b/>
          <w:sz w:val="20"/>
        </w:rPr>
        <w:t xml:space="preserve">Título: "Pilar 2: Transparência em Decisão"  </w:t>
      </w:r>
    </w:p>
    <w:p>
      <w:pPr/>
      <w:r>
        <w:rPr>
          <w:b/>
          <w:sz w:val="20"/>
        </w:rPr>
        <w:t xml:space="preserve">Pergunta: "Seu time entende:"  </w:t>
      </w:r>
    </w:p>
    <w:p>
      <w:pPr/>
      <w:r>
        <w:rPr>
          <w:b/>
          <w:sz w:val="20"/>
        </w:rPr>
        <w:t xml:space="preserve">Checklist:  </w:t>
      </w:r>
    </w:p>
    <w:p>
      <w:r>
        <w:t>"☐ Como você toma decisão?"</w:t>
      </w:r>
    </w:p>
    <w:p>
      <w:r>
        <w:t>"☐ Qual contexto você tem?"</w:t>
      </w:r>
    </w:p>
    <w:p>
      <w:r>
        <w:t>"☐ Quando você muda de ideia?"</w:t>
      </w:r>
    </w:p>
    <w:p/>
    <w:p>
      <w:pPr/>
      <w:r>
        <w:rPr>
          <w:b/>
          <w:sz w:val="20"/>
        </w:rPr>
        <w:t>Dado: "Transparência em decisão aumenta confiança em 67% (Google Re:Work 2024)"</w:t>
      </w:r>
    </w:p>
    <w:p/>
    <w:p>
      <w:pPr/>
      <w:r>
        <w:rPr>
          <w:b/>
          <w:sz w:val="20"/>
        </w:rPr>
        <w:t>Cor: Azul claro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Slide 6: Autonomia Para Agir</w:t>
      </w:r>
    </w:p>
    <w:p>
      <w:pPr/>
      <w:r>
        <w:rPr>
          <w:b/>
          <w:sz w:val="20"/>
        </w:rPr>
        <w:t xml:space="preserve">Visual: Asas crescendo, pessoa decolando  </w:t>
      </w:r>
    </w:p>
    <w:p>
      <w:pPr/>
      <w:r>
        <w:rPr>
          <w:b/>
          <w:sz w:val="20"/>
        </w:rPr>
        <w:t xml:space="preserve">Título: "Pilar 3: Autonomia Para Agir"  </w:t>
      </w:r>
    </w:p>
    <w:p>
      <w:pPr/>
      <w:r>
        <w:rPr>
          <w:b/>
          <w:sz w:val="20"/>
        </w:rPr>
        <w:t xml:space="preserve">Pergunta: "Seu time consegue:"  </w:t>
      </w:r>
    </w:p>
    <w:p>
      <w:pPr/>
      <w:r>
        <w:rPr>
          <w:b/>
          <w:sz w:val="20"/>
        </w:rPr>
        <w:t xml:space="preserve">Checklist:  </w:t>
      </w:r>
    </w:p>
    <w:p>
      <w:r>
        <w:t>"☐ Tomar decisão pequena sozinho?"</w:t>
      </w:r>
    </w:p>
    <w:p>
      <w:r>
        <w:t>"☐ Experimentar e testar?"</w:t>
      </w:r>
    </w:p>
    <w:p>
      <w:r>
        <w:t>"☐ Falhar e aprender?"</w:t>
      </w:r>
    </w:p>
    <w:p/>
    <w:p>
      <w:pPr/>
      <w:r>
        <w:rPr>
          <w:b/>
          <w:sz w:val="20"/>
        </w:rPr>
        <w:t>Dado: "Colaboradores com autonomia têm 50% menos burnout (Gallup 2024)"</w:t>
      </w:r>
    </w:p>
    <w:p/>
    <w:p>
      <w:pPr/>
      <w:r>
        <w:rPr>
          <w:b/>
          <w:sz w:val="20"/>
        </w:rPr>
        <w:t>Cor: Roxo claro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Slide 7: Sinais De Que Algo Está Errado</w:t>
      </w:r>
    </w:p>
    <w:p>
      <w:pPr/>
      <w:r>
        <w:rPr>
          <w:b/>
          <w:sz w:val="20"/>
        </w:rPr>
        <w:t xml:space="preserve">Visual: Checkboxes com alguns em vermelho  </w:t>
      </w:r>
    </w:p>
    <w:p>
      <w:pPr/>
      <w:r>
        <w:rPr>
          <w:b/>
          <w:sz w:val="20"/>
        </w:rPr>
        <w:t xml:space="preserve">Título: "Sinais de Alerta"  </w:t>
      </w:r>
    </w:p>
    <w:p>
      <w:pPr/>
      <w:r>
        <w:rPr>
          <w:b/>
          <w:sz w:val="20"/>
        </w:rPr>
        <w:t xml:space="preserve">Checklist:  </w:t>
      </w:r>
    </w:p>
    <w:p>
      <w:r>
        <w:t>"❌ Seu melhor talento faz trabalho de júnior"</w:t>
      </w:r>
    </w:p>
    <w:p>
      <w:r>
        <w:t>"❌ Seu time pergunta tudo antes de fazer"</w:t>
      </w:r>
    </w:p>
    <w:p>
      <w:r>
        <w:t>"❌ Desengajamento visível"</w:t>
      </w:r>
    </w:p>
    <w:p>
      <w:r>
        <w:t>"❌ Pessoas boas saindo"</w:t>
      </w:r>
    </w:p>
    <w:p>
      <w:r>
        <w:t>"❌ Retenção pior que a média"</w:t>
      </w:r>
    </w:p>
    <w:p/>
    <w:p>
      <w:pPr/>
      <w:r>
        <w:rPr>
          <w:b/>
          <w:sz w:val="20"/>
        </w:rPr>
        <w:t>Pergunta: "Quantas dessas caixas estão marcadas?"</w:t>
      </w:r>
    </w:p>
    <w:p/>
    <w:p>
      <w:pPr/>
      <w:r>
        <w:rPr>
          <w:b/>
          <w:sz w:val="20"/>
        </w:rPr>
        <w:t>Cor: Vermelho-escuro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Slide 8: Reflexão Final</w:t>
      </w:r>
    </w:p>
    <w:p>
      <w:pPr/>
      <w:r>
        <w:rPr>
          <w:b/>
          <w:sz w:val="20"/>
        </w:rPr>
        <w:t xml:space="preserve">Visual: Os 3 pilares lado-a-lado  </w:t>
      </w:r>
    </w:p>
    <w:p>
      <w:pPr/>
      <w:r>
        <w:rPr>
          <w:b/>
          <w:sz w:val="20"/>
        </w:rPr>
        <w:t xml:space="preserve">Título: "A Escolha É Sua"  </w:t>
      </w:r>
    </w:p>
    <w:p>
      <w:pPr/>
      <w:r>
        <w:rPr>
          <w:b/>
          <w:sz w:val="20"/>
        </w:rPr>
        <w:t xml:space="preserve">Texto:  </w:t>
      </w:r>
    </w:p>
    <w:p>
      <w:r>
        <w:t>"Se seu melhor talento tá frustrado ou saindo..."</w:t>
      </w:r>
    </w:p>
    <w:p>
      <w:r>
        <w:t>"Não é talento."</w:t>
      </w:r>
    </w:p>
    <w:p>
      <w:r>
        <w:t>"É um dos 3 pilares que falta."</w:t>
      </w:r>
    </w:p>
    <w:p/>
    <w:p>
      <w:pPr/>
      <w:r>
        <w:rPr>
          <w:b/>
          <w:sz w:val="20"/>
        </w:rPr>
        <w:t>Pergunta: "Qual desses 3 você está negligenciando?"</w:t>
      </w:r>
    </w:p>
    <w:p/>
    <w:p>
      <w:pPr/>
      <w:r>
        <w:rPr>
          <w:b/>
          <w:sz w:val="20"/>
        </w:rPr>
        <w:t>CTA: "Lê o guia completo sobre Clareza Estratégica [link]"</w:t>
      </w:r>
    </w:p>
    <w:p/>
    <w:p>
      <w:pPr/>
      <w:r>
        <w:rPr>
          <w:b/>
          <w:sz w:val="20"/>
        </w:rPr>
        <w:t>Cor: Gradiente azul → roxo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Notas Técnicas</w:t>
      </w:r>
    </w:p>
    <w:p/>
    <w:p>
      <w:pPr/>
      <w:r>
        <w:rPr>
          <w:b/>
          <w:sz w:val="20"/>
        </w:rPr>
        <w:t xml:space="preserve">Tipografia: Título 28px, subtítulo 24px, corpo 16px  </w:t>
      </w:r>
    </w:p>
    <w:p>
      <w:pPr/>
      <w:r>
        <w:rPr>
          <w:b/>
          <w:sz w:val="20"/>
        </w:rPr>
        <w:t xml:space="preserve">Cores: Verde (confiança), Azul (credibilidade), Roxo (criatividade)  </w:t>
      </w:r>
    </w:p>
    <w:p>
      <w:pPr/>
      <w:r>
        <w:rPr>
          <w:b/>
          <w:sz w:val="20"/>
        </w:rPr>
        <w:t xml:space="preserve">Transições: Fade 300ms, exceto Slide 2→3 (horizontal) e Slide 7→8 (zoom out)  </w:t>
      </w:r>
    </w:p>
    <w:p>
      <w:pPr/>
      <w:r>
        <w:rPr>
          <w:b/>
          <w:sz w:val="20"/>
        </w:rPr>
        <w:t>Timing: 3-4 segundos por slide</w:t>
      </w:r>
    </w:p>
    <w:p/>
    <w:p>
      <w:pPr/>
      <w:r>
        <w:rPr>
          <w:b/>
          <w:sz w:val="20"/>
        </w:rPr>
        <w:t>Hashtags: #Liderança #ClarezaEstratégica #CulturaOrganizacional #TalentoDev</w:t>
      </w:r>
    </w:p>
    <w:p/>
    <w:p>
      <w:pPr>
        <w:pStyle w:val="ListBullet"/>
      </w:pPr>
      <w:r>
        <w:t>-</w:t>
      </w:r>
    </w:p>
    <w:p/>
    <w:p>
      <w:r>
        <w:t>_PAUTA 1: Clareza Estratégica_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