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PLANEJAMENTO ESTRATÉGICO DE CONTEÚDO</w:t>
      </w:r>
    </w:p>
    <w:p>
      <w:pPr>
        <w:jc w:val="center"/>
      </w:pPr>
      <w:r>
        <w:rPr>
          <w:i/>
          <w:iCs/>
        </w:rPr>
        <w:t xml:space="preserve">Setembro • Outubro • Novembro / 2026</w:t>
      </w:r>
    </w:p>
    <w:p>
      <w:pPr>
        <w:jc w:val="center"/>
      </w:pPr>
      <w:r>
        <w:rPr>
          <w:i/>
          <w:iCs/>
          <w:color w:val="595959"/>
        </w:rPr>
        <w:t xml:space="preserve">Blog: Estratégia, Marca e Comportamento de Negócios</w:t>
      </w:r>
    </w:p>
    <w:p>
      <w:pPr>
        <w:pStyle w:val="Heading1"/>
      </w:pPr>
      <w:r>
        <w:t xml:space="preserve">VISÃO GERAL</w:t>
      </w:r>
    </w:p>
    <w:p>
      <w:r>
        <w:t xml:space="preserve">Este planejamento cobre 12 semanas de conteúdo estratégico (3 pautas mensais = 9 artigos no trimestre + 24 Reels Instagram).</w:t>
      </w:r>
    </w:p>
    <w:p>
      <w:r>
        <w:t xml:space="preserve">Cada pauta responde a uma pergunta que diretores e gerentes de marketing enfrentam. A narrativa conectada é: empresas falham não por falta de ferramentas ou criatividade, mas por compreensão estratégica sobre como líderes pensam, como marcas crescem de verdade, e como se adaptam ao futuro.</w:t>
      </w:r>
    </w:p>
    <w:p>
      <w:pPr>
        <w:pStyle w:val="Heading2"/>
      </w:pPr>
      <w:r>
        <w:t xml:space="preserve">PÚBLICO</w:t>
      </w:r>
    </w:p>
    <w:p>
      <w:r>
        <w:t xml:space="preserve">Diretores e gerentes de marketing em pequenas e médias empresas (PMEs) que buscam crescimento real, estratégia diferenciada, e entendimento sobre o que realmente impacta resultado.</w:t>
      </w:r>
    </w:p>
    <w:p>
      <w:pPr>
        <w:pStyle w:val="Heading2"/>
      </w:pPr>
      <w:r>
        <w:t xml:space="preserve">ESTRUTURA</w:t>
      </w:r>
    </w:p>
    <w:p>
      <w:pPr>
        <w:pStyle w:val="ListParagraph"/>
        <w:numPr>
          <w:ilvl w:val="0"/>
          <w:numId w:val="2"/>
        </w:numPr>
      </w:pPr>
      <w:r>
        <w:t xml:space="preserve">Setembro: Liderança e Decisão (como líderes pensam)</w:t>
      </w:r>
    </w:p>
    <w:p>
      <w:pPr>
        <w:pStyle w:val="ListParagraph"/>
        <w:numPr>
          <w:ilvl w:val="0"/>
          <w:numId w:val="2"/>
        </w:numPr>
      </w:pPr>
      <w:r>
        <w:t xml:space="preserve">Outubro: Crescimento e Eficiência (como marcas crescem com propósito)</w:t>
      </w:r>
    </w:p>
    <w:p>
      <w:pPr>
        <w:pStyle w:val="ListParagraph"/>
        <w:numPr>
          <w:ilvl w:val="0"/>
          <w:numId w:val="2"/>
        </w:numPr>
      </w:pPr>
      <w:r>
        <w:t xml:space="preserve">Novembro: Futuro e Adaptação (como se preparar para o que vem)</w:t>
      </w:r>
    </w:p>
    <w:p>
      <w:pPr>
        <w:pStyle w:val="Heading2"/>
      </w:pPr>
      <w:r>
        <w:t xml:space="preserve">OUTPUT TOTAL</w:t>
      </w:r>
    </w:p>
    <w:p>
      <w:pPr>
        <w:pStyle w:val="ListParagraph"/>
        <w:numPr>
          <w:ilvl w:val="0"/>
          <w:numId w:val="2"/>
        </w:numPr>
      </w:pPr>
      <w:r>
        <w:t xml:space="preserve">9 artigos de blog (1 por semana, aproximadamente)</w:t>
      </w:r>
    </w:p>
    <w:p>
      <w:pPr>
        <w:pStyle w:val="ListParagraph"/>
        <w:numPr>
          <w:ilvl w:val="0"/>
          <w:numId w:val="2"/>
        </w:numPr>
      </w:pPr>
      <w:r>
        <w:t xml:space="preserve">24 Reels Instagram (2-3 por pauta)</w:t>
      </w:r>
    </w:p>
    <w:p>
      <w:pPr>
        <w:pStyle w:val="ListParagraph"/>
        <w:numPr>
          <w:ilvl w:val="0"/>
          <w:numId w:val="2"/>
        </w:numPr>
      </w:pPr>
      <w:r>
        <w:t xml:space="preserve">12 vídeos YouTube (1 por pauta base, roteirizados após aprovação)</w:t>
      </w:r>
    </w:p>
    <w:p>
      <w:pPr>
        <w:pStyle w:val="Heading1"/>
      </w:pPr>
      <w:r>
        <w:t xml:space="preserve">SETEMBRO / 2026</w:t>
      </w:r>
    </w:p>
    <w:p>
      <w:pPr>
        <w:pStyle w:val="Heading3"/>
      </w:pPr>
      <w:r>
        <w:t xml:space="preserve">EIXO TEMÁTICO: Liderança e Decisão</w:t>
      </w:r>
    </w:p>
    <w:p>
      <w:r>
        <w:t xml:space="preserve">Como líderes de marketing pensam — e por que muitos pensam errado. Comportamento de líder, clareza estratégica, dados vs. intuição.</w:t>
      </w:r>
    </w:p>
    <w:p>
      <w:pPr>
        <w:pStyle w:val="Heading2"/>
      </w:pPr>
      <w:r>
        <w:t xml:space="preserve">PAUTA 1: "Seu time não fracassa. Você está pedindo para eles fracassarem."</w:t>
      </w:r>
    </w:p>
    <w:p>
      <w:r>
        <w:rPr>
          <w:b/>
          <w:bCs/>
        </w:rPr>
        <w:t xml:space="preserve">Tipo:</w:t>
      </w:r>
    </w:p>
    <w:p>
      <w:r>
        <w:t xml:space="preserve">Liderança + Responsabilidade</w:t>
      </w:r>
    </w:p>
    <w:p>
      <w:r>
        <w:rPr>
          <w:b/>
          <w:bCs/>
        </w:rPr>
        <w:t xml:space="preserve">Direcionamento: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Narrativa comum: </w:t>
      </w:r>
      <w:r>
        <w:t xml:space="preserve">"Time não é bom, preciso trocar pessoas"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Realidade: </w:t>
      </w:r>
      <w:r>
        <w:t xml:space="preserve">Segundo McKinsey (2024), 70% dos problemas de performance vêm de falta de clareza estratégica do líder, não de capacidade do time. Falta clareza sobre: qual é a estratégia, o que mede sucesso, como decide.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Ângulo: </w:t>
      </w:r>
      <w:r>
        <w:t xml:space="preserve">Líderes culpam time por falta de performance quando o problema é falta de clareza na direção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Tese: </w:t>
      </w:r>
      <w:r>
        <w:t xml:space="preserve">"Seus melhores talentos estão deixando porque você não é claro sobre pra onde vai."</w:t>
      </w:r>
    </w:p>
    <w:p>
      <w:r>
        <w:rPr>
          <w:b/>
          <w:bCs/>
        </w:rPr>
        <w:t xml:space="preserve">Pergunta central:</w:t>
      </w:r>
    </w:p>
    <w:p>
      <w:r>
        <w:t xml:space="preserve">Por que a mesma pessoa é estrela em uma empresa e medíocre em outra?</w:t>
      </w:r>
    </w:p>
    <w:p>
      <w:r>
        <w:rPr>
          <w:b/>
          <w:bCs/>
        </w:rPr>
        <w:t xml:space="preserve">Estrutura esperada:</w:t>
      </w:r>
    </w:p>
    <w:p>
      <w:pPr>
        <w:pStyle w:val="ListParagraph"/>
        <w:numPr>
          <w:ilvl w:val="0"/>
          <w:numId w:val="2"/>
        </w:numPr>
      </w:pPr>
      <w:r>
        <w:t xml:space="preserve">Mapear os 3 pilares que líderes frequentemente negligenciam: clareza, confiança, permissão</w:t>
      </w:r>
    </w:p>
    <w:p>
      <w:pPr>
        <w:pStyle w:val="ListParagraph"/>
        <w:numPr>
          <w:ilvl w:val="0"/>
          <w:numId w:val="2"/>
        </w:numPr>
      </w:pPr>
      <w:r>
        <w:t xml:space="preserve">Explicar como falta de clareza estratégica paralisa time</w:t>
      </w:r>
    </w:p>
    <w:p>
      <w:pPr>
        <w:pStyle w:val="ListParagraph"/>
        <w:numPr>
          <w:ilvl w:val="0"/>
          <w:numId w:val="2"/>
        </w:numPr>
      </w:pPr>
      <w:r>
        <w:t xml:space="preserve">Exemplo: empresa que perde talento porque não deixa claro qual é a visão</w:t>
      </w:r>
    </w:p>
    <w:p>
      <w:pPr>
        <w:pStyle w:val="ListParagraph"/>
        <w:numPr>
          <w:ilvl w:val="0"/>
          <w:numId w:val="2"/>
        </w:numPr>
      </w:pPr>
      <w:r>
        <w:t xml:space="preserve">Diferenciar entre "ter bons talentos" e "colocar bons talentos em contexto certo"</w:t>
      </w:r>
    </w:p>
    <w:p>
      <w:pPr>
        <w:pStyle w:val="ListParagraph"/>
        <w:numPr>
          <w:ilvl w:val="0"/>
          <w:numId w:val="2"/>
        </w:numPr>
      </w:pPr>
      <w:r>
        <w:t xml:space="preserve">Checklist: sinais de que seu time está desmotivado por causa da liderança, não da capacidade</w:t>
      </w:r>
    </w:p>
    <w:p>
      <w:r>
        <w:rPr>
          <w:b/>
          <w:bCs/>
        </w:rPr>
        <w:t xml:space="preserve">Fontes:</w:t>
      </w:r>
    </w:p>
    <w:p>
      <w:pPr>
        <w:pStyle w:val="ListParagraph"/>
        <w:numPr>
          <w:ilvl w:val="0"/>
          <w:numId w:val="2"/>
        </w:numPr>
      </w:pPr>
      <w:r>
        <w:t xml:space="preserve">undefined — undefined: </w:t>
      </w:r>
    </w:p>
    <w:p>
      <w:pPr>
        <w:pStyle w:val="ListParagraph"/>
        <w:numPr>
          <w:ilvl w:val="0"/>
          <w:numId w:val="2"/>
        </w:numPr>
      </w:pPr>
      <w:r>
        <w:t xml:space="preserve">undefined — undefined: </w:t>
      </w:r>
    </w:p>
    <w:p>
      <w:r>
        <w:rPr>
          <w:b/>
          <w:bCs/>
        </w:rPr>
        <w:t xml:space="preserve">Palavras-chave:</w:t>
      </w:r>
    </w:p>
    <w:p>
      <w:r>
        <w:t xml:space="preserve">Liderança, gestão de pessoas, retenção de talentos, motivação, clareza estratégica</w:t>
      </w:r>
    </w:p>
    <w:p>
      <w:r>
        <w:rPr>
          <w:b/>
          <w:bCs/>
        </w:rPr>
        <w:t xml:space="preserve">Tom:</w:t>
      </w:r>
    </w:p>
    <w:p>
      <w:r>
        <w:t xml:space="preserve">Incisivo. Responsabiliza o líder pelo fracasso, não o time.</w:t>
      </w:r>
    </w:p>
    <w:p>
      <w:pPr>
        <w:pStyle w:val="Heading2"/>
      </w:pPr>
      <w:r>
        <w:t xml:space="preserve">PAUTA 2: "Decisão sem dados é opinião. Decisão com dados errados é pior."</w:t>
      </w:r>
    </w:p>
    <w:p>
      <w:r>
        <w:rPr>
          <w:b/>
          <w:bCs/>
        </w:rPr>
        <w:t xml:space="preserve">Tipo:</w:t>
      </w:r>
    </w:p>
    <w:p>
      <w:r>
        <w:t xml:space="preserve">Liderança + Dados</w:t>
      </w:r>
    </w:p>
    <w:p>
      <w:r>
        <w:rPr>
          <w:b/>
          <w:bCs/>
        </w:rPr>
        <w:t xml:space="preserve">Direcionamento: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Narrativa comum: </w:t>
      </w:r>
      <w:r>
        <w:t xml:space="preserve">"Precisamos ser data-driven"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Realidade: </w:t>
      </w:r>
      <w:r>
        <w:t xml:space="preserve">Empresas colhem dados ruins, interpretam errado (confundem correlação com causalidade), e tomam decisão pior que se tivessem seguido instinto puro. A obsessão por dados sem compreensão de contexto causa decisões piores.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Ângulo: </w:t>
      </w:r>
      <w:r>
        <w:t xml:space="preserve">A obsessão por dados sem compreensão de causalidade deixa empresa cega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Tese: </w:t>
      </w:r>
      <w:r>
        <w:t xml:space="preserve">"Dado sem contexto é ruído. Contexto sem dado é achismo. Líderes precisam de ambos."</w:t>
      </w:r>
    </w:p>
    <w:p>
      <w:r>
        <w:rPr>
          <w:b/>
          <w:bCs/>
        </w:rPr>
        <w:t xml:space="preserve">Pergunta central:</w:t>
      </w:r>
    </w:p>
    <w:p>
      <w:r>
        <w:t xml:space="preserve">Por que empresas com os melhores dashboards continuam tomando decisões erradas?</w:t>
      </w:r>
    </w:p>
    <w:p>
      <w:r>
        <w:rPr>
          <w:b/>
          <w:bCs/>
        </w:rPr>
        <w:t xml:space="preserve">Estrutura esperada:</w:t>
      </w:r>
    </w:p>
    <w:p>
      <w:pPr>
        <w:pStyle w:val="ListParagraph"/>
        <w:numPr>
          <w:ilvl w:val="0"/>
          <w:numId w:val="2"/>
        </w:numPr>
      </w:pPr>
      <w:r>
        <w:t xml:space="preserve">Explicar diferença entre correlação e causalidade (erro mais comum em análise)</w:t>
      </w:r>
    </w:p>
    <w:p>
      <w:pPr>
        <w:pStyle w:val="ListParagraph"/>
        <w:numPr>
          <w:ilvl w:val="0"/>
          <w:numId w:val="2"/>
        </w:numPr>
      </w:pPr>
      <w:r>
        <w:t xml:space="preserve">Mapear como empresas interpretam dados errado (viés de confirmação, falta de contexto, amostra viesada)</w:t>
      </w:r>
    </w:p>
    <w:p>
      <w:pPr>
        <w:pStyle w:val="ListParagraph"/>
        <w:numPr>
          <w:ilvl w:val="0"/>
          <w:numId w:val="2"/>
        </w:numPr>
      </w:pPr>
      <w:r>
        <w:t xml:space="preserve">Exemplo: métrica que subiu mas empresa ficou pior (e ninguém percebeu porque olhava só o número)</w:t>
      </w:r>
    </w:p>
    <w:p>
      <w:pPr>
        <w:pStyle w:val="ListParagraph"/>
        <w:numPr>
          <w:ilvl w:val="0"/>
          <w:numId w:val="2"/>
        </w:numPr>
      </w:pPr>
      <w:r>
        <w:t xml:space="preserve">Mostrar por que dados históricos não predizem futuro quando contexto muda</w:t>
      </w:r>
    </w:p>
    <w:p>
      <w:pPr>
        <w:pStyle w:val="ListParagraph"/>
        <w:numPr>
          <w:ilvl w:val="0"/>
          <w:numId w:val="2"/>
        </w:numPr>
      </w:pPr>
      <w:r>
        <w:t xml:space="preserve">Modelo: como pensar sobre dados como evidência, não como verdade absoluta</w:t>
      </w:r>
    </w:p>
    <w:p>
      <w:r>
        <w:rPr>
          <w:b/>
          <w:bCs/>
        </w:rPr>
        <w:t xml:space="preserve">Fontes:</w:t>
      </w:r>
    </w:p>
    <w:p>
      <w:pPr>
        <w:pStyle w:val="ListParagraph"/>
        <w:numPr>
          <w:ilvl w:val="0"/>
          <w:numId w:val="2"/>
        </w:numPr>
      </w:pPr>
      <w:r>
        <w:t xml:space="preserve">undefined — undefined: </w:t>
      </w:r>
    </w:p>
    <w:p>
      <w:pPr>
        <w:pStyle w:val="ListParagraph"/>
        <w:numPr>
          <w:ilvl w:val="0"/>
          <w:numId w:val="2"/>
        </w:numPr>
      </w:pPr>
      <w:r>
        <w:t xml:space="preserve">undefined — undefined: </w:t>
      </w:r>
    </w:p>
    <w:p>
      <w:r>
        <w:rPr>
          <w:b/>
          <w:bCs/>
        </w:rPr>
        <w:t xml:space="preserve">Palavras-chave:</w:t>
      </w:r>
    </w:p>
    <w:p>
      <w:r>
        <w:t xml:space="preserve">Dados, decisão, análise, viés, evidência, interpretação, contexto</w:t>
      </w:r>
    </w:p>
    <w:p>
      <w:r>
        <w:rPr>
          <w:b/>
          <w:bCs/>
        </w:rPr>
        <w:t xml:space="preserve">Tom:</w:t>
      </w:r>
    </w:p>
    <w:p>
      <w:r>
        <w:t xml:space="preserve">Crítico. Questiona a religião dos dados sem contexto.</w:t>
      </w:r>
    </w:p>
    <w:p>
      <w:pPr>
        <w:pStyle w:val="Heading2"/>
      </w:pPr>
      <w:r>
        <w:t xml:space="preserve">PAUTA 3: "Foco é a palavra mais cara que você nunca implementa."</w:t>
      </w:r>
    </w:p>
    <w:p>
      <w:r>
        <w:rPr>
          <w:b/>
          <w:bCs/>
        </w:rPr>
        <w:t xml:space="preserve">Tipo:</w:t>
      </w:r>
    </w:p>
    <w:p>
      <w:r>
        <w:t xml:space="preserve">Crescimento + Estratégia</w:t>
      </w:r>
    </w:p>
    <w:p>
      <w:r>
        <w:rPr>
          <w:b/>
          <w:bCs/>
        </w:rPr>
        <w:t xml:space="preserve">Direcionamento: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Narrativa comum: </w:t>
      </w:r>
      <w:r>
        <w:t xml:space="preserve">"Precisamos focar no cliente/produto/mercado"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Realidade: </w:t>
      </w:r>
      <w:r>
        <w:t xml:space="preserve">Empresa diz que foca, mas faz tudo. Investe em 10 projetos simultâneos, tem 5 prioridades "críticas", muda de estratégia a cada trimestre. Foco real significa dizer "não" repetidas vezes.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Ângulo: </w:t>
      </w:r>
      <w:r>
        <w:t xml:space="preserve">Foco real significa dizer "não" repetidas vezes. A maioria das empresas não consegue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Tese: </w:t>
      </w:r>
      <w:r>
        <w:t xml:space="preserve">"Você não é focado. Você é indeciso disfarçado de ambicioso."</w:t>
      </w:r>
    </w:p>
    <w:p>
      <w:r>
        <w:rPr>
          <w:b/>
          <w:bCs/>
        </w:rPr>
        <w:t xml:space="preserve">Pergunta central:</w:t>
      </w:r>
    </w:p>
    <w:p>
      <w:r>
        <w:t xml:space="preserve">Por que empresa que investe em tudo cresce menos que empresa que escolhe e aprofunda?</w:t>
      </w:r>
    </w:p>
    <w:p>
      <w:r>
        <w:rPr>
          <w:b/>
          <w:bCs/>
        </w:rPr>
        <w:t xml:space="preserve">Estrutura esperada:</w:t>
      </w:r>
    </w:p>
    <w:p>
      <w:pPr>
        <w:pStyle w:val="ListParagraph"/>
        <w:numPr>
          <w:ilvl w:val="0"/>
          <w:numId w:val="2"/>
        </w:numPr>
      </w:pPr>
      <w:r>
        <w:t xml:space="preserve">Explicar por que "fazer de tudo" é estratégia de empresas fracas</w:t>
      </w:r>
    </w:p>
    <w:p>
      <w:pPr>
        <w:pStyle w:val="ListParagraph"/>
        <w:numPr>
          <w:ilvl w:val="0"/>
          <w:numId w:val="2"/>
        </w:numPr>
      </w:pPr>
      <w:r>
        <w:t xml:space="preserve">Mapear custo oculto da falta de foco: context switching, time fragmentado, resultados mediocres</w:t>
      </w:r>
    </w:p>
    <w:p>
      <w:pPr>
        <w:pStyle w:val="ListParagraph"/>
        <w:numPr>
          <w:ilvl w:val="0"/>
          <w:numId w:val="2"/>
        </w:numPr>
      </w:pPr>
      <w:r>
        <w:t xml:space="preserve">Exemplo: startup que tenta vender em 5 mercados simultâneos vs. startup que domina 1</w:t>
      </w:r>
    </w:p>
    <w:p>
      <w:pPr>
        <w:pStyle w:val="ListParagraph"/>
        <w:numPr>
          <w:ilvl w:val="0"/>
          <w:numId w:val="2"/>
        </w:numPr>
      </w:pPr>
      <w:r>
        <w:t xml:space="preserve">Mostrar diferença entre "ter muitas ideias" (bom) e "perseguir muitas ideias" (ruim)</w:t>
      </w:r>
    </w:p>
    <w:p>
      <w:pPr>
        <w:pStyle w:val="ListParagraph"/>
        <w:numPr>
          <w:ilvl w:val="0"/>
          <w:numId w:val="2"/>
        </w:numPr>
      </w:pPr>
      <w:r>
        <w:t xml:space="preserve">Checklist: como identificar se sua empresa é realmente focada ou apenas diz que é</w:t>
      </w:r>
    </w:p>
    <w:p>
      <w:r>
        <w:rPr>
          <w:b/>
          <w:bCs/>
        </w:rPr>
        <w:t xml:space="preserve">Fontes:</w:t>
      </w:r>
    </w:p>
    <w:p>
      <w:pPr>
        <w:pStyle w:val="ListParagraph"/>
        <w:numPr>
          <w:ilvl w:val="0"/>
          <w:numId w:val="2"/>
        </w:numPr>
      </w:pPr>
      <w:r>
        <w:t xml:space="preserve">undefined — undefined: </w:t>
      </w:r>
    </w:p>
    <w:p>
      <w:pPr>
        <w:pStyle w:val="ListParagraph"/>
        <w:numPr>
          <w:ilvl w:val="0"/>
          <w:numId w:val="2"/>
        </w:numPr>
      </w:pPr>
      <w:r>
        <w:t xml:space="preserve">undefined — undefined: </w:t>
      </w:r>
    </w:p>
    <w:p>
      <w:r>
        <w:rPr>
          <w:b/>
          <w:bCs/>
        </w:rPr>
        <w:t xml:space="preserve">Palavras-chave:</w:t>
      </w:r>
    </w:p>
    <w:p>
      <w:r>
        <w:t xml:space="preserve">Foco, estratégia, priorização, eficiência, crescimento, decisão</w:t>
      </w:r>
    </w:p>
    <w:p>
      <w:r>
        <w:rPr>
          <w:b/>
          <w:bCs/>
        </w:rPr>
        <w:t xml:space="preserve">Tom:</w:t>
      </w:r>
    </w:p>
    <w:p>
      <w:r>
        <w:t xml:space="preserve">Provocador. Mostra a hipocrisia entre discurso e prática de foco.</w:t>
      </w:r>
    </w:p>
    <w:p>
      <w:pPr>
        <w:pStyle w:val="Heading1"/>
      </w:pPr>
      <w:r>
        <w:t xml:space="preserve">OUTUBRO / 2026</w:t>
      </w:r>
    </w:p>
    <w:p>
      <w:pPr>
        <w:pStyle w:val="Heading3"/>
      </w:pPr>
      <w:r>
        <w:t xml:space="preserve">EIXO TEMÁTICO: Crescimento e Eficiência</w:t>
      </w:r>
    </w:p>
    <w:p>
      <w:r>
        <w:t xml:space="preserve">O que diferencia marcas que crescem com propósito de marcas que crescem caoticamente. Como escalar sem se desorganizar ou perder identidade.</w:t>
      </w:r>
    </w:p>
    <w:p>
      <w:pPr>
        <w:pStyle w:val="Heading2"/>
      </w:pPr>
      <w:r>
        <w:t xml:space="preserve">PAUTA 4: "Qualidade não é feita no final. É decidida no começo."</w:t>
      </w:r>
    </w:p>
    <w:p>
      <w:r>
        <w:rPr>
          <w:b/>
          <w:bCs/>
        </w:rPr>
        <w:t xml:space="preserve">Tipo:</w:t>
      </w:r>
    </w:p>
    <w:p>
      <w:r>
        <w:t xml:space="preserve">Crescimento + Operação</w:t>
      </w:r>
    </w:p>
    <w:p>
      <w:r>
        <w:rPr>
          <w:b/>
          <w:bCs/>
        </w:rPr>
        <w:t xml:space="preserve">Direcionamento: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Narrativa comum: </w:t>
      </w:r>
      <w:r>
        <w:t xml:space="preserve">"Vamos lançar rápido e corrigir depois"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Realidade: </w:t>
      </w:r>
      <w:r>
        <w:t xml:space="preserve">Marcas que lançam conteúdo/produto com qualidade ruim nunca recuperam percepção. Custo de corrigir depois é 10x maior que fazer certo desde o início. Decisões de qualidade são tomadas no desenho, não na execução.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Ângulo: </w:t>
      </w:r>
      <w:r>
        <w:t xml:space="preserve">Qualidade não é feature extra. É decisão sobre o que você aceita começar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Tese: </w:t>
      </w:r>
      <w:r>
        <w:t xml:space="preserve">"Você não economiza tempo lançando rápido e corrigindo. Economiza tempo não fazendo errado."</w:t>
      </w:r>
    </w:p>
    <w:p>
      <w:r>
        <w:rPr>
          <w:b/>
          <w:bCs/>
        </w:rPr>
        <w:t xml:space="preserve">Pergunta central:</w:t>
      </w:r>
    </w:p>
    <w:p>
      <w:r>
        <w:t xml:space="preserve">Por que empresa que investe em qualidade no início cresce mais rápido que empresa que tira atalhos?</w:t>
      </w:r>
    </w:p>
    <w:p>
      <w:r>
        <w:rPr>
          <w:b/>
          <w:bCs/>
        </w:rPr>
        <w:t xml:space="preserve">Estrutura esperada:</w:t>
      </w:r>
    </w:p>
    <w:p>
      <w:pPr>
        <w:pStyle w:val="ListParagraph"/>
        <w:numPr>
          <w:ilvl w:val="0"/>
          <w:numId w:val="2"/>
        </w:numPr>
      </w:pPr>
      <w:r>
        <w:t xml:space="preserve">Explicar diferença entre velocidade (quanto tempo demora) e aceleração (quanto tempo leva pra recuperar de erro)</w:t>
      </w:r>
    </w:p>
    <w:p>
      <w:pPr>
        <w:pStyle w:val="ListParagraph"/>
        <w:numPr>
          <w:ilvl w:val="0"/>
          <w:numId w:val="2"/>
        </w:numPr>
      </w:pPr>
      <w:r>
        <w:t xml:space="preserve">Mapear custo real de "lançar rápido e corrigir depois": reputação, retrabalho, confiança perdida</w:t>
      </w:r>
    </w:p>
    <w:p>
      <w:pPr>
        <w:pStyle w:val="ListParagraph"/>
        <w:numPr>
          <w:ilvl w:val="0"/>
          <w:numId w:val="2"/>
        </w:numPr>
      </w:pPr>
      <w:r>
        <w:t xml:space="preserve">Exemplo: empresa que lança produto ruim e nunca consegue mudar percepção</w:t>
      </w:r>
    </w:p>
    <w:p>
      <w:pPr>
        <w:pStyle w:val="ListParagraph"/>
        <w:numPr>
          <w:ilvl w:val="0"/>
          <w:numId w:val="2"/>
        </w:numPr>
      </w:pPr>
      <w:r>
        <w:t xml:space="preserve">Mostrar como decisões de qualidade no desenho economizam retrabalho depois</w:t>
      </w:r>
    </w:p>
    <w:p>
      <w:pPr>
        <w:pStyle w:val="ListParagraph"/>
        <w:numPr>
          <w:ilvl w:val="0"/>
          <w:numId w:val="2"/>
        </w:numPr>
      </w:pPr>
      <w:r>
        <w:t xml:space="preserve">Aplicação: como pensar sobre qualidade como investimento, não custo</w:t>
      </w:r>
    </w:p>
    <w:p>
      <w:r>
        <w:rPr>
          <w:b/>
          <w:bCs/>
        </w:rPr>
        <w:t xml:space="preserve">Fontes:</w:t>
      </w:r>
    </w:p>
    <w:p>
      <w:pPr>
        <w:pStyle w:val="ListParagraph"/>
        <w:numPr>
          <w:ilvl w:val="0"/>
          <w:numId w:val="2"/>
        </w:numPr>
      </w:pPr>
      <w:r>
        <w:t xml:space="preserve">undefined — undefined: </w:t>
      </w:r>
    </w:p>
    <w:p>
      <w:pPr>
        <w:pStyle w:val="ListParagraph"/>
        <w:numPr>
          <w:ilvl w:val="0"/>
          <w:numId w:val="2"/>
        </w:numPr>
      </w:pPr>
      <w:r>
        <w:t xml:space="preserve">undefined — undefined: </w:t>
      </w:r>
    </w:p>
    <w:p>
      <w:r>
        <w:rPr>
          <w:b/>
          <w:bCs/>
        </w:rPr>
        <w:t xml:space="preserve">Palavras-chave:</w:t>
      </w:r>
    </w:p>
    <w:p>
      <w:r>
        <w:t xml:space="preserve">Qualidade, eficiência, operação, percepção, crescimento sustentável, reputação</w:t>
      </w:r>
    </w:p>
    <w:p>
      <w:r>
        <w:rPr>
          <w:b/>
          <w:bCs/>
        </w:rPr>
        <w:t xml:space="preserve">Tom:</w:t>
      </w:r>
    </w:p>
    <w:p>
      <w:r>
        <w:t xml:space="preserve">Educador. Conecta qualidade a crescimento de forma prática.</w:t>
      </w:r>
    </w:p>
    <w:p>
      <w:pPr>
        <w:pStyle w:val="Heading2"/>
      </w:pPr>
      <w:r>
        <w:t xml:space="preserve">PAUTA 5: "Diferenciação real não é logo novo. É como você pensa diferente."</w:t>
      </w:r>
    </w:p>
    <w:p>
      <w:r>
        <w:rPr>
          <w:b/>
          <w:bCs/>
        </w:rPr>
        <w:t xml:space="preserve">Tipo:</w:t>
      </w:r>
    </w:p>
    <w:p>
      <w:r>
        <w:t xml:space="preserve">Crescimento + Marca</w:t>
      </w:r>
    </w:p>
    <w:p>
      <w:r>
        <w:rPr>
          <w:b/>
          <w:bCs/>
        </w:rPr>
        <w:t xml:space="preserve">Direcionamento: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Narrativa comum: </w:t>
      </w:r>
      <w:r>
        <w:t xml:space="preserve">"Vamos fazer rebranding, mudar cores e palavras"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Realidade: </w:t>
      </w:r>
      <w:r>
        <w:t xml:space="preserve">Marcas fazem rebranding e continuam oferecendo o mesmo. Percepção não muda porque o insight estratégico é o mesmo. Diferenciação vem de entender de forma diferente o problema do cliente.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Ângulo: </w:t>
      </w:r>
      <w:r>
        <w:t xml:space="preserve">Diferenciação real não vem de visual diferente, vem de pensamento diferente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Tese: </w:t>
      </w:r>
      <w:r>
        <w:t xml:space="preserve">"Você não diferencia mudando logo. Diferencia mudando como você pensa."</w:t>
      </w:r>
    </w:p>
    <w:p>
      <w:r>
        <w:rPr>
          <w:b/>
          <w:bCs/>
        </w:rPr>
        <w:t xml:space="preserve">Pergunta central:</w:t>
      </w:r>
    </w:p>
    <w:p>
      <w:r>
        <w:t xml:space="preserve">Por que empresa que muda identidade visual mas mantém estratégia igual fracassa em crescimento?</w:t>
      </w:r>
    </w:p>
    <w:p>
      <w:r>
        <w:rPr>
          <w:b/>
          <w:bCs/>
        </w:rPr>
        <w:t xml:space="preserve">Estrutura esperada:</w:t>
      </w:r>
    </w:p>
    <w:p>
      <w:pPr>
        <w:pStyle w:val="ListParagraph"/>
        <w:numPr>
          <w:ilvl w:val="0"/>
          <w:numId w:val="2"/>
        </w:numPr>
      </w:pPr>
      <w:r>
        <w:t xml:space="preserve">Diferenciar: identidade visual vs. diferenciação estratégica (são coisas diferentes)</w:t>
      </w:r>
    </w:p>
    <w:p>
      <w:pPr>
        <w:pStyle w:val="ListParagraph"/>
        <w:numPr>
          <w:ilvl w:val="0"/>
          <w:numId w:val="2"/>
        </w:numPr>
      </w:pPr>
      <w:r>
        <w:t xml:space="preserve">Mapear por que rebranding genérico não funciona</w:t>
      </w:r>
    </w:p>
    <w:p>
      <w:pPr>
        <w:pStyle w:val="ListParagraph"/>
        <w:numPr>
          <w:ilvl w:val="0"/>
          <w:numId w:val="2"/>
        </w:numPr>
      </w:pPr>
      <w:r>
        <w:t xml:space="preserve">Exemplo: marca que mudou cores mas continuou vendo concorrência ganhar mercado</w:t>
      </w:r>
    </w:p>
    <w:p>
      <w:pPr>
        <w:pStyle w:val="ListParagraph"/>
        <w:numPr>
          <w:ilvl w:val="0"/>
          <w:numId w:val="2"/>
        </w:numPr>
      </w:pPr>
      <w:r>
        <w:t xml:space="preserve">Mostrar como insight estratégico real gera diferenciação durável</w:t>
      </w:r>
    </w:p>
    <w:p>
      <w:pPr>
        <w:pStyle w:val="ListParagraph"/>
        <w:numPr>
          <w:ilvl w:val="0"/>
          <w:numId w:val="2"/>
        </w:numPr>
      </w:pPr>
      <w:r>
        <w:t xml:space="preserve">Modelo: como desenvolver pensamento diferente sobre seu mercado</w:t>
      </w:r>
    </w:p>
    <w:p>
      <w:r>
        <w:rPr>
          <w:b/>
          <w:bCs/>
        </w:rPr>
        <w:t xml:space="preserve">Fontes:</w:t>
      </w:r>
    </w:p>
    <w:p>
      <w:pPr>
        <w:pStyle w:val="ListParagraph"/>
        <w:numPr>
          <w:ilvl w:val="0"/>
          <w:numId w:val="2"/>
        </w:numPr>
      </w:pPr>
      <w:r>
        <w:t xml:space="preserve">undefined — undefined: </w:t>
      </w:r>
    </w:p>
    <w:p>
      <w:pPr>
        <w:pStyle w:val="ListParagraph"/>
        <w:numPr>
          <w:ilvl w:val="0"/>
          <w:numId w:val="2"/>
        </w:numPr>
      </w:pPr>
      <w:r>
        <w:t xml:space="preserve">undefined — undefined: </w:t>
      </w:r>
    </w:p>
    <w:p>
      <w:r>
        <w:rPr>
          <w:b/>
          <w:bCs/>
        </w:rPr>
        <w:t xml:space="preserve">Palavras-chave:</w:t>
      </w:r>
    </w:p>
    <w:p>
      <w:r>
        <w:t xml:space="preserve">Marca, diferenciação, identidade, posicionamento, estratégia, rebranding</w:t>
      </w:r>
    </w:p>
    <w:p>
      <w:r>
        <w:rPr>
          <w:b/>
          <w:bCs/>
        </w:rPr>
        <w:t xml:space="preserve">Tom:</w:t>
      </w:r>
    </w:p>
    <w:p>
      <w:r>
        <w:t xml:space="preserve">Desafiador. Questiona investimentos em "rebranding cosmético".</w:t>
      </w:r>
    </w:p>
    <w:p>
      <w:pPr>
        <w:pStyle w:val="Heading2"/>
      </w:pPr>
      <w:r>
        <w:t xml:space="preserve">PAUTA 6: "Quando você copia estratégia do competitor, você já perdeu."</w:t>
      </w:r>
    </w:p>
    <w:p>
      <w:r>
        <w:rPr>
          <w:b/>
          <w:bCs/>
        </w:rPr>
        <w:t xml:space="preserve">Tipo:</w:t>
      </w:r>
    </w:p>
    <w:p>
      <w:r>
        <w:t xml:space="preserve">Crescimento + Comportamento</w:t>
      </w:r>
    </w:p>
    <w:p>
      <w:r>
        <w:rPr>
          <w:b/>
          <w:bCs/>
        </w:rPr>
        <w:t xml:space="preserve">Direcionamento: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Narrativa comum: </w:t>
      </w:r>
      <w:r>
        <w:t xml:space="preserve">"O competitor grande faz assim, vamos fazer igual"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Realidade: </w:t>
      </w:r>
      <w:r>
        <w:t xml:space="preserve">O que funciona pra player grande (com recursos, marca, escala) não funciona pra empresa menor. Copy-paste de estratégia ignora diferenças estruturais: público, recursos, posição de mercado, capacidade de investimento.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Ângulo: </w:t>
      </w:r>
      <w:r>
        <w:t xml:space="preserve">Copy-paste de estratégia falha porque contextos são radicalmente diferentes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Tese: </w:t>
      </w:r>
      <w:r>
        <w:t xml:space="preserve">"Você não vence competidor maior copiando. Vence entendendo seu próprio mercado melhor."</w:t>
      </w:r>
    </w:p>
    <w:p>
      <w:r>
        <w:rPr>
          <w:b/>
          <w:bCs/>
        </w:rPr>
        <w:t xml:space="preserve">Pergunta central:</w:t>
      </w:r>
    </w:p>
    <w:p>
      <w:r>
        <w:t xml:space="preserve">Por que empresa que copia tática de concorrente maior fracassa mesmo executando bem?</w:t>
      </w:r>
    </w:p>
    <w:p>
      <w:r>
        <w:rPr>
          <w:b/>
          <w:bCs/>
        </w:rPr>
        <w:t xml:space="preserve">Estrutura esperada:</w:t>
      </w:r>
    </w:p>
    <w:p>
      <w:pPr>
        <w:pStyle w:val="ListParagraph"/>
        <w:numPr>
          <w:ilvl w:val="0"/>
          <w:numId w:val="2"/>
        </w:numPr>
      </w:pPr>
      <w:r>
        <w:t xml:space="preserve">Explicar por que copy-paste falha (contextos diferentes, capacidades diferentes)</w:t>
      </w:r>
    </w:p>
    <w:p>
      <w:pPr>
        <w:pStyle w:val="ListParagraph"/>
        <w:numPr>
          <w:ilvl w:val="0"/>
          <w:numId w:val="2"/>
        </w:numPr>
      </w:pPr>
      <w:r>
        <w:t xml:space="preserve">Mapear diferenças estruturais: recursos, brand equity, posição de mercado, público</w:t>
      </w:r>
    </w:p>
    <w:p>
      <w:pPr>
        <w:pStyle w:val="ListParagraph"/>
        <w:numPr>
          <w:ilvl w:val="0"/>
          <w:numId w:val="2"/>
        </w:numPr>
      </w:pPr>
      <w:r>
        <w:t xml:space="preserve">Exemplo: PME que tenta replicar campanha de enterprise e fracassa</w:t>
      </w:r>
    </w:p>
    <w:p>
      <w:pPr>
        <w:pStyle w:val="ListParagraph"/>
        <w:numPr>
          <w:ilvl w:val="0"/>
          <w:numId w:val="2"/>
        </w:numPr>
      </w:pPr>
      <w:r>
        <w:t xml:space="preserve">Mostrar como "cópia bem executada" é estratégia de fracasso</w:t>
      </w:r>
    </w:p>
    <w:p>
      <w:pPr>
        <w:pStyle w:val="ListParagraph"/>
        <w:numPr>
          <w:ilvl w:val="0"/>
          <w:numId w:val="2"/>
        </w:numPr>
      </w:pPr>
      <w:r>
        <w:t xml:space="preserve">Modelo: como desenvolver estratégia própria baseada em realidade local, não em imitação</w:t>
      </w:r>
    </w:p>
    <w:p>
      <w:r>
        <w:rPr>
          <w:b/>
          <w:bCs/>
        </w:rPr>
        <w:t xml:space="preserve">Fontes:</w:t>
      </w:r>
    </w:p>
    <w:p>
      <w:pPr>
        <w:pStyle w:val="ListParagraph"/>
        <w:numPr>
          <w:ilvl w:val="0"/>
          <w:numId w:val="2"/>
        </w:numPr>
      </w:pPr>
      <w:r>
        <w:t xml:space="preserve">undefined — undefined: </w:t>
      </w:r>
    </w:p>
    <w:p>
      <w:pPr>
        <w:pStyle w:val="ListParagraph"/>
        <w:numPr>
          <w:ilvl w:val="0"/>
          <w:numId w:val="2"/>
        </w:numPr>
      </w:pPr>
      <w:r>
        <w:t xml:space="preserve">undefined — undefined: </w:t>
      </w:r>
    </w:p>
    <w:p>
      <w:r>
        <w:rPr>
          <w:b/>
          <w:bCs/>
        </w:rPr>
        <w:t xml:space="preserve">Palavras-chave:</w:t>
      </w:r>
    </w:p>
    <w:p>
      <w:r>
        <w:t xml:space="preserve">Estratégia, concorrência, diferenciação, posicionamento, contexto, competição</w:t>
      </w:r>
    </w:p>
    <w:p>
      <w:r>
        <w:rPr>
          <w:b/>
          <w:bCs/>
        </w:rPr>
        <w:t xml:space="preserve">Tom:</w:t>
      </w:r>
    </w:p>
    <w:p>
      <w:r>
        <w:t xml:space="preserve">Provocador. Questiona o impulso automático de imitar líderes de mercado.</w:t>
      </w:r>
    </w:p>
    <w:p>
      <w:pPr>
        <w:pStyle w:val="Heading1"/>
      </w:pPr>
      <w:r>
        <w:t xml:space="preserve">NOVEMBRO / 2026</w:t>
      </w:r>
    </w:p>
    <w:p>
      <w:pPr>
        <w:pStyle w:val="Heading3"/>
      </w:pPr>
      <w:r>
        <w:t xml:space="preserve">EIXO TEMÁTICO: Futuro e Adaptação</w:t>
      </w:r>
    </w:p>
    <w:p>
      <w:r>
        <w:t xml:space="preserve">Como se preparar para o que vem. Por que adaptabilidade é mais importante que previsão. Lições que valem para qualquer mercado.</w:t>
      </w:r>
    </w:p>
    <w:p>
      <w:pPr>
        <w:pStyle w:val="Heading2"/>
      </w:pPr>
      <w:r>
        <w:t xml:space="preserve">PAUTA 7: "Vantagem competitiva real não é tecnologia. É como você pensa."</w:t>
      </w:r>
    </w:p>
    <w:p>
      <w:r>
        <w:rPr>
          <w:b/>
          <w:bCs/>
        </w:rPr>
        <w:t xml:space="preserve">Tipo:</w:t>
      </w:r>
    </w:p>
    <w:p>
      <w:r>
        <w:t xml:space="preserve">Futuro + Estratégia</w:t>
      </w:r>
    </w:p>
    <w:p>
      <w:r>
        <w:rPr>
          <w:b/>
          <w:bCs/>
        </w:rPr>
        <w:t xml:space="preserve">Direcionamento: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Narrativa comum: </w:t>
      </w:r>
      <w:r>
        <w:t xml:space="preserve">"Vantagem competitiva vem de tecnologia, marca ou preço"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Realidade: </w:t>
      </w:r>
      <w:r>
        <w:t xml:space="preserve">Tecnologia pode ser copiada em 6 meses. Marca pode ser perdida em um dia. Preço é frágil. A verdadeira vantagem é como você pensa sobre o mundo e sobre seu mercado.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Ângulo: </w:t>
      </w:r>
      <w:r>
        <w:t xml:space="preserve">Empresas que entendem mundo diferente ganham de empresas com melhor ferramenta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Tese: </w:t>
      </w:r>
      <w:r>
        <w:t xml:space="preserve">"Você não compete com concorrência. Você compete com a forma como pensa."</w:t>
      </w:r>
    </w:p>
    <w:p>
      <w:r>
        <w:rPr>
          <w:b/>
          <w:bCs/>
        </w:rPr>
        <w:t xml:space="preserve">Pergunta central:</w:t>
      </w:r>
    </w:p>
    <w:p>
      <w:r>
        <w:t xml:space="preserve">Por que empresa com piores recursos, pior tecnologia e pior preço vence concorrente com tudo melhor?</w:t>
      </w:r>
    </w:p>
    <w:p>
      <w:r>
        <w:rPr>
          <w:b/>
          <w:bCs/>
        </w:rPr>
        <w:t xml:space="preserve">Estrutura esperada:</w:t>
      </w:r>
    </w:p>
    <w:p>
      <w:pPr>
        <w:pStyle w:val="ListParagraph"/>
        <w:numPr>
          <w:ilvl w:val="0"/>
          <w:numId w:val="2"/>
        </w:numPr>
      </w:pPr>
      <w:r>
        <w:t xml:space="preserve">Explicar a diferença entre vantagem competitiva temporária e vantagem de pensamento (duradoura)</w:t>
      </w:r>
    </w:p>
    <w:p>
      <w:pPr>
        <w:pStyle w:val="ListParagraph"/>
        <w:numPr>
          <w:ilvl w:val="0"/>
          <w:numId w:val="2"/>
        </w:numPr>
      </w:pPr>
      <w:r>
        <w:t xml:space="preserve">Mapear como mentalidade de organização afeta velocidade, inovação, adaptação</w:t>
      </w:r>
    </w:p>
    <w:p>
      <w:pPr>
        <w:pStyle w:val="ListParagraph"/>
        <w:numPr>
          <w:ilvl w:val="0"/>
          <w:numId w:val="2"/>
        </w:numPr>
      </w:pPr>
      <w:r>
        <w:t xml:space="preserve">Exemplo: empresa que pensa "como escalo" vs. empresa que pensa "como soluciono melhor"</w:t>
      </w:r>
    </w:p>
    <w:p>
      <w:pPr>
        <w:pStyle w:val="ListParagraph"/>
        <w:numPr>
          <w:ilvl w:val="0"/>
          <w:numId w:val="2"/>
        </w:numPr>
      </w:pPr>
      <w:r>
        <w:t xml:space="preserve">Mostrar por que diversidade de pensamento é vantagem competitiva real</w:t>
      </w:r>
    </w:p>
    <w:p>
      <w:pPr>
        <w:pStyle w:val="ListParagraph"/>
        <w:numPr>
          <w:ilvl w:val="0"/>
          <w:numId w:val="2"/>
        </w:numPr>
      </w:pPr>
      <w:r>
        <w:t xml:space="preserve">Modelo: como cultivar mentalidade estratégica na organização</w:t>
      </w:r>
    </w:p>
    <w:p>
      <w:r>
        <w:rPr>
          <w:b/>
          <w:bCs/>
        </w:rPr>
        <w:t xml:space="preserve">Fontes:</w:t>
      </w:r>
    </w:p>
    <w:p>
      <w:pPr>
        <w:pStyle w:val="ListParagraph"/>
        <w:numPr>
          <w:ilvl w:val="0"/>
          <w:numId w:val="2"/>
        </w:numPr>
      </w:pPr>
      <w:r>
        <w:t xml:space="preserve">undefined — undefined: </w:t>
      </w:r>
    </w:p>
    <w:p>
      <w:pPr>
        <w:pStyle w:val="ListParagraph"/>
        <w:numPr>
          <w:ilvl w:val="0"/>
          <w:numId w:val="2"/>
        </w:numPr>
      </w:pPr>
      <w:r>
        <w:t xml:space="preserve">undefined — undefined: </w:t>
      </w:r>
    </w:p>
    <w:p>
      <w:r>
        <w:rPr>
          <w:b/>
          <w:bCs/>
        </w:rPr>
        <w:t xml:space="preserve">Palavras-chave:</w:t>
      </w:r>
    </w:p>
    <w:p>
      <w:r>
        <w:t xml:space="preserve">Vantagem competitiva, mentalidade, estratégia, pensamento sistêmico, liderança, inovação</w:t>
      </w:r>
    </w:p>
    <w:p>
      <w:r>
        <w:rPr>
          <w:b/>
          <w:bCs/>
        </w:rPr>
        <w:t xml:space="preserve">Tom:</w:t>
      </w:r>
    </w:p>
    <w:p>
      <w:r>
        <w:t xml:space="preserve">Filosófico mas prático. Mostra que estratégia começa em como você pensa.</w:t>
      </w:r>
    </w:p>
    <w:p>
      <w:pPr>
        <w:pStyle w:val="Heading2"/>
      </w:pPr>
      <w:r>
        <w:t xml:space="preserve">PAUTA 8: "Comportamento do consumidor mudou. Sua estratégia mudou também?"</w:t>
      </w:r>
    </w:p>
    <w:p>
      <w:r>
        <w:rPr>
          <w:b/>
          <w:bCs/>
        </w:rPr>
        <w:t xml:space="preserve">Tipo:</w:t>
      </w:r>
    </w:p>
    <w:p>
      <w:r>
        <w:t xml:space="preserve">Futuro + Comportamento</w:t>
      </w:r>
    </w:p>
    <w:p>
      <w:r>
        <w:rPr>
          <w:b/>
          <w:bCs/>
        </w:rPr>
        <w:t xml:space="preserve">Direcionamento: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Narrativa comum: </w:t>
      </w:r>
      <w:r>
        <w:t xml:space="preserve">"O que funcionava antes continua funcionando"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Realidade: </w:t>
      </w:r>
      <w:r>
        <w:t xml:space="preserve">Padrões de compra, confiança em marcas, sensibilidade a preço, canais de busca — tudo mudou pós-2020. Empresas rodam com playbook antigo enquanto mercado já se transformou.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Ângulo: </w:t>
      </w:r>
      <w:r>
        <w:t xml:space="preserve">Empresas que observam mudança de comportamento em tempo real adaptam; as que rodam playbook desatualizado perdem mercado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Tese: </w:t>
      </w:r>
      <w:r>
        <w:t xml:space="preserve">"Você não cresce mantendo a mesma estratégia. Cresce observando como o cliente mudou."</w:t>
      </w:r>
    </w:p>
    <w:p>
      <w:r>
        <w:rPr>
          <w:b/>
          <w:bCs/>
        </w:rPr>
        <w:t xml:space="preserve">Pergunta central:</w:t>
      </w:r>
    </w:p>
    <w:p>
      <w:r>
        <w:t xml:space="preserve">Por que estratégia que funcionava em 2023 fracassa em 2026?</w:t>
      </w:r>
    </w:p>
    <w:p>
      <w:r>
        <w:rPr>
          <w:b/>
          <w:bCs/>
        </w:rPr>
        <w:t xml:space="preserve">Estrutura esperada:</w:t>
      </w:r>
    </w:p>
    <w:p>
      <w:pPr>
        <w:pStyle w:val="ListParagraph"/>
        <w:numPr>
          <w:ilvl w:val="0"/>
          <w:numId w:val="2"/>
        </w:numPr>
      </w:pPr>
      <w:r>
        <w:t xml:space="preserve">Mapear principais mudanças de comportamento do consumidor (2020-2026)</w:t>
      </w:r>
    </w:p>
    <w:p>
      <w:pPr>
        <w:pStyle w:val="ListParagraph"/>
        <w:numPr>
          <w:ilvl w:val="0"/>
          <w:numId w:val="2"/>
        </w:numPr>
      </w:pPr>
      <w:r>
        <w:t xml:space="preserve">Explicar por que playbooks envelhecem rápido no contexto atual</w:t>
      </w:r>
    </w:p>
    <w:p>
      <w:pPr>
        <w:pStyle w:val="ListParagraph"/>
        <w:numPr>
          <w:ilvl w:val="0"/>
          <w:numId w:val="2"/>
        </w:numPr>
      </w:pPr>
      <w:r>
        <w:t xml:space="preserve">Exemplo: marca que rodou estratégia antiga e perdeu posição de mercado</w:t>
      </w:r>
    </w:p>
    <w:p>
      <w:pPr>
        <w:pStyle w:val="ListParagraph"/>
        <w:numPr>
          <w:ilvl w:val="0"/>
          <w:numId w:val="2"/>
        </w:numPr>
      </w:pPr>
      <w:r>
        <w:t xml:space="preserve">Mostrar sinais de que sua estratégia está desatualizada</w:t>
      </w:r>
    </w:p>
    <w:p>
      <w:pPr>
        <w:pStyle w:val="ListParagraph"/>
        <w:numPr>
          <w:ilvl w:val="0"/>
          <w:numId w:val="2"/>
        </w:numPr>
      </w:pPr>
      <w:r>
        <w:t xml:space="preserve">Modelo: como monitorar mudança de comportamento em tempo real e adaptar</w:t>
      </w:r>
    </w:p>
    <w:p>
      <w:r>
        <w:rPr>
          <w:b/>
          <w:bCs/>
        </w:rPr>
        <w:t xml:space="preserve">Fontes:</w:t>
      </w:r>
    </w:p>
    <w:p>
      <w:pPr>
        <w:pStyle w:val="ListParagraph"/>
        <w:numPr>
          <w:ilvl w:val="0"/>
          <w:numId w:val="2"/>
        </w:numPr>
      </w:pPr>
      <w:r>
        <w:t xml:space="preserve">undefined — undefined: </w:t>
      </w:r>
    </w:p>
    <w:p>
      <w:pPr>
        <w:pStyle w:val="ListParagraph"/>
        <w:numPr>
          <w:ilvl w:val="0"/>
          <w:numId w:val="2"/>
        </w:numPr>
      </w:pPr>
      <w:r>
        <w:t xml:space="preserve">undefined — undefined: </w:t>
      </w:r>
    </w:p>
    <w:p>
      <w:r>
        <w:rPr>
          <w:b/>
          <w:bCs/>
        </w:rPr>
        <w:t xml:space="preserve">Palavras-chave:</w:t>
      </w:r>
    </w:p>
    <w:p>
      <w:r>
        <w:t xml:space="preserve">Comportamento, consumidor, adaptação, mercado, tendências, mudança</w:t>
      </w:r>
    </w:p>
    <w:p>
      <w:r>
        <w:rPr>
          <w:b/>
          <w:bCs/>
        </w:rPr>
        <w:t xml:space="preserve">Tom:</w:t>
      </w:r>
    </w:p>
    <w:p>
      <w:r>
        <w:t xml:space="preserve">Realista e urgente. Mostra risco de ficar pra trás.</w:t>
      </w:r>
    </w:p>
    <w:p>
      <w:pPr>
        <w:pStyle w:val="Heading2"/>
      </w:pPr>
      <w:r>
        <w:t xml:space="preserve">PAUTA 9: "Escala não é fazer mais do mesmo. É fazer diferente."</w:t>
      </w:r>
    </w:p>
    <w:p>
      <w:r>
        <w:rPr>
          <w:b/>
          <w:bCs/>
        </w:rPr>
        <w:t xml:space="preserve">Tipo:</w:t>
      </w:r>
    </w:p>
    <w:p>
      <w:r>
        <w:t xml:space="preserve">Futuro + Operação</w:t>
      </w:r>
    </w:p>
    <w:p>
      <w:r>
        <w:rPr>
          <w:b/>
          <w:bCs/>
        </w:rPr>
        <w:t xml:space="preserve">Direcionamento: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Narrativa comum: </w:t>
      </w:r>
      <w:r>
        <w:t xml:space="preserve">"Já temos processo, agora é aumentar volume"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Realidade: </w:t>
      </w:r>
      <w:r>
        <w:t xml:space="preserve">Processos que funcionam em pequena escala quebram em grande escala. Você precisa redesenhar estrutura, comunicação, decisão. Empresas que tentam escalar sem mudança de processo fracassam.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Ângulo: </w:t>
      </w:r>
      <w:r>
        <w:t xml:space="preserve">Empresas que tentam escalar sem mudar processo fracassam. Quem muda vence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Tese: </w:t>
      </w:r>
      <w:r>
        <w:t xml:space="preserve">"O que funciona para 10 pessoas não funciona para 100. O que funciona para 100 não funciona para 1000."</w:t>
      </w:r>
    </w:p>
    <w:p>
      <w:r>
        <w:rPr>
          <w:b/>
          <w:bCs/>
        </w:rPr>
        <w:t xml:space="preserve">Pergunta central:</w:t>
      </w:r>
    </w:p>
    <w:p>
      <w:r>
        <w:t xml:space="preserve">Por que empresas que crescem rápido frequentemente desabam ou ficam dysfuncionais?</w:t>
      </w:r>
    </w:p>
    <w:p>
      <w:r>
        <w:rPr>
          <w:b/>
          <w:bCs/>
        </w:rPr>
        <w:t xml:space="preserve">Estrutura esperada:</w:t>
      </w:r>
    </w:p>
    <w:p>
      <w:pPr>
        <w:pStyle w:val="ListParagraph"/>
        <w:numPr>
          <w:ilvl w:val="0"/>
          <w:numId w:val="2"/>
        </w:numPr>
      </w:pPr>
      <w:r>
        <w:t xml:space="preserve">Explicar o que muda quando empresa cresce (complexidade, comunicação, decisão, alinhamento)</w:t>
      </w:r>
    </w:p>
    <w:p>
      <w:pPr>
        <w:pStyle w:val="ListParagraph"/>
        <w:numPr>
          <w:ilvl w:val="0"/>
          <w:numId w:val="2"/>
        </w:numPr>
      </w:pPr>
      <w:r>
        <w:t xml:space="preserve">Mapear os pontos de falha quando tenta escalar sem redesenhar</w:t>
      </w:r>
    </w:p>
    <w:p>
      <w:pPr>
        <w:pStyle w:val="ListParagraph"/>
        <w:numPr>
          <w:ilvl w:val="0"/>
          <w:numId w:val="2"/>
        </w:numPr>
      </w:pPr>
      <w:r>
        <w:t xml:space="preserve">Exemplo: startup que cresce de 20 para 200 pessoas mantendo estrutura antiga</w:t>
      </w:r>
    </w:p>
    <w:p>
      <w:pPr>
        <w:pStyle w:val="ListParagraph"/>
        <w:numPr>
          <w:ilvl w:val="0"/>
          <w:numId w:val="2"/>
        </w:numPr>
      </w:pPr>
      <w:r>
        <w:t xml:space="preserve">Mostrar diferença entre "fazer mais" (cresce chaos) e "escalar" (cresce ordem)</w:t>
      </w:r>
    </w:p>
    <w:p>
      <w:pPr>
        <w:pStyle w:val="ListParagraph"/>
        <w:numPr>
          <w:ilvl w:val="0"/>
          <w:numId w:val="2"/>
        </w:numPr>
      </w:pPr>
      <w:r>
        <w:t xml:space="preserve">Modelo: quando e como redesenhar processos conforme cresce</w:t>
      </w:r>
    </w:p>
    <w:p>
      <w:r>
        <w:rPr>
          <w:b/>
          <w:bCs/>
        </w:rPr>
        <w:t xml:space="preserve">Fontes:</w:t>
      </w:r>
    </w:p>
    <w:p>
      <w:pPr>
        <w:pStyle w:val="ListParagraph"/>
        <w:numPr>
          <w:ilvl w:val="0"/>
          <w:numId w:val="2"/>
        </w:numPr>
      </w:pPr>
      <w:r>
        <w:t xml:space="preserve">undefined — undefined: </w:t>
      </w:r>
    </w:p>
    <w:p>
      <w:pPr>
        <w:pStyle w:val="ListParagraph"/>
        <w:numPr>
          <w:ilvl w:val="0"/>
          <w:numId w:val="2"/>
        </w:numPr>
      </w:pPr>
      <w:r>
        <w:t xml:space="preserve">undefined — undefined: </w:t>
      </w:r>
    </w:p>
    <w:p>
      <w:r>
        <w:rPr>
          <w:b/>
          <w:bCs/>
        </w:rPr>
        <w:t xml:space="preserve">Palavras-chave:</w:t>
      </w:r>
    </w:p>
    <w:p>
      <w:r>
        <w:t xml:space="preserve">Escala, crescimento, operação, processo, transformação, estrutura, organização</w:t>
      </w:r>
    </w:p>
    <w:p>
      <w:r>
        <w:rPr>
          <w:b/>
          <w:bCs/>
        </w:rPr>
        <w:t xml:space="preserve">Tom:</w:t>
      </w:r>
    </w:p>
    <w:p>
      <w:r>
        <w:t xml:space="preserve">Realista. Mostra que crescimento exige mudança, não mais do mesmo.</w:t>
      </w:r>
    </w:p>
    <w:p>
      <w:pPr>
        <w:pStyle w:val="Heading1"/>
      </w:pPr>
      <w:r>
        <w:t xml:space="preserve">DIRECIONAMENTO GERAL DO TRIMESTRE</w:t>
      </w:r>
    </w:p>
    <w:p>
      <w:pPr>
        <w:pStyle w:val="Heading2"/>
      </w:pPr>
      <w:r>
        <w:t xml:space="preserve">Progressão Temática:</w:t>
      </w:r>
    </w:p>
    <w:p>
      <w:pPr>
        <w:pStyle w:val="ListParagraph"/>
        <w:numPr>
          <w:ilvl w:val="0"/>
          <w:numId w:val="2"/>
        </w:numPr>
      </w:pPr>
      <w:r>
        <w:t xml:space="preserve">Setembro → Liderança (como líderes pensam)</w:t>
      </w:r>
    </w:p>
    <w:p>
      <w:pPr>
        <w:pStyle w:val="ListParagraph"/>
        <w:numPr>
          <w:ilvl w:val="0"/>
          <w:numId w:val="2"/>
        </w:numPr>
      </w:pPr>
      <w:r>
        <w:t xml:space="preserve">Outubro → Operação (como marcas crescem)</w:t>
      </w:r>
    </w:p>
    <w:p>
      <w:pPr>
        <w:pStyle w:val="ListParagraph"/>
        <w:numPr>
          <w:ilvl w:val="0"/>
          <w:numId w:val="2"/>
        </w:numPr>
      </w:pPr>
      <w:r>
        <w:t xml:space="preserve">Novembro → Futuro (como se preparar para mudanças)</w:t>
      </w:r>
    </w:p>
    <w:p>
      <w:pPr>
        <w:pStyle w:val="Heading2"/>
      </w:pPr>
      <w:r>
        <w:t xml:space="preserve">Narrativa Conectada:</w:t>
      </w:r>
    </w:p>
    <w:p>
      <w:r>
        <w:t xml:space="preserve">Todas as 9 pautas (3 meses) completam a jornada: você entende que vantagem competitiva real não vem de ferramenta ou criatividade, mas de pensamento estratégico. E pensamento melhor começa em liderança clara, execução focada, e capacidade de se adaptar ao futuro que muda rápido.</w:t>
      </w:r>
    </w:p>
    <w:p>
      <w:pPr>
        <w:pStyle w:val="Heading2"/>
      </w:pPr>
      <w:r>
        <w:t xml:space="preserve">Público Alvo:</w:t>
      </w:r>
    </w:p>
    <w:p>
      <w:r>
        <w:t xml:space="preserve">Diretores e gerentes de marketing em PMEs. Tomadores de decisão que buscam crescimento real, diferenciação estratégica, e entendimento sobre o que realmente impacta resultado de negócio.</w:t>
      </w:r>
    </w:p>
    <w:p>
      <w:pPr>
        <w:pStyle w:val="Heading2"/>
      </w:pPr>
      <w:r>
        <w:t xml:space="preserve">Tom Geral:</w:t>
      </w:r>
    </w:p>
    <w:p>
      <w:pPr>
        <w:pStyle w:val="ListParagraph"/>
        <w:numPr>
          <w:ilvl w:val="0"/>
          <w:numId w:val="2"/>
        </w:numPr>
      </w:pPr>
      <w:r>
        <w:t xml:space="preserve">Provocador (questiona o óbvio, desafia suposições comuns)</w:t>
      </w:r>
    </w:p>
    <w:p>
      <w:pPr>
        <w:pStyle w:val="ListParagraph"/>
        <w:numPr>
          <w:ilvl w:val="0"/>
          <w:numId w:val="2"/>
        </w:numPr>
      </w:pPr>
      <w:r>
        <w:t xml:space="preserve">Educador (ensina através de exemplos reais e dados)</w:t>
      </w:r>
    </w:p>
    <w:p>
      <w:pPr>
        <w:pStyle w:val="ListParagraph"/>
        <w:numPr>
          <w:ilvl w:val="0"/>
          <w:numId w:val="2"/>
        </w:numPr>
      </w:pPr>
      <w:r>
        <w:t xml:space="preserve">Realista (não oferece soluções mágicas ou receitas prontas)</w:t>
      </w:r>
    </w:p>
    <w:p>
      <w:pPr>
        <w:pStyle w:val="ListParagraph"/>
        <w:numPr>
          <w:ilvl w:val="0"/>
          <w:numId w:val="2"/>
        </w:numPr>
      </w:pPr>
      <w:r>
        <w:t xml:space="preserve">Estratégico (foca no por quê antes do como)</w:t>
      </w:r>
    </w:p>
    <w:p>
      <w:pPr>
        <w:pStyle w:val="ListParagraph"/>
        <w:numPr>
          <w:ilvl w:val="0"/>
          <w:numId w:val="2"/>
        </w:numPr>
      </w:pPr>
      <w:r>
        <w:t xml:space="preserve">Sem guru-ismo (compartilha insights, não oferece consultoria)</w:t>
      </w:r>
    </w:p>
    <w:p>
      <w:pPr>
        <w:pStyle w:val="Heading1"/>
      </w:pPr>
      <w:r>
        <w:t xml:space="preserve">RESUMO DO TRIMESTRE</w:t>
      </w:r>
    </w:p>
    <w:p>
      <w:pPr>
        <w:pStyle w:val="ListParagraph"/>
        <w:numPr>
          <w:ilvl w:val="0"/>
          <w:numId w:val="2"/>
        </w:numPr>
      </w:pPr>
      <w:r>
        <w:t xml:space="preserve">Total de pautas: 9 (3 pautas × 3 meses)</w:t>
      </w:r>
    </w:p>
    <w:p>
      <w:pPr>
        <w:pStyle w:val="ListParagraph"/>
        <w:numPr>
          <w:ilvl w:val="0"/>
          <w:numId w:val="2"/>
        </w:numPr>
      </w:pPr>
      <w:r>
        <w:t xml:space="preserve">Frequência: 1 pauta por semana (aproximadamente 3 semanas por mês)</w:t>
      </w:r>
    </w:p>
    <w:p>
      <w:pPr>
        <w:pStyle w:val="ListParagraph"/>
        <w:numPr>
          <w:ilvl w:val="0"/>
          <w:numId w:val="2"/>
        </w:numPr>
      </w:pPr>
      <w:r>
        <w:t xml:space="preserve">Público: Diretores e gerentes de marketing em PMEs</w:t>
      </w:r>
    </w:p>
    <w:p>
      <w:pPr>
        <w:pStyle w:val="ListParagraph"/>
        <w:numPr>
          <w:ilvl w:val="0"/>
          <w:numId w:val="2"/>
        </w:numPr>
      </w:pPr>
      <w:r>
        <w:t xml:space="preserve">Linguagem: Simples, direta, sem jargão técnico</w:t>
      </w:r>
    </w:p>
    <w:p>
      <w:pPr>
        <w:pStyle w:val="ListParagraph"/>
        <w:numPr>
          <w:ilvl w:val="0"/>
          <w:numId w:val="2"/>
        </w:numPr>
      </w:pPr>
      <w:r>
        <w:t xml:space="preserve">Foco: Comportamento, marca, liderança, decisão (não ferramentas)</w:t>
      </w:r>
    </w:p>
    <w:p>
      <w:pPr>
        <w:pStyle w:val="ListParagraph"/>
        <w:numPr>
          <w:ilvl w:val="0"/>
          <w:numId w:val="2"/>
        </w:numPr>
      </w:pPr>
      <w:r>
        <w:t xml:space="preserve">Objetivo: Posicionar Nadine Luckei como pensadora estratégica que conecta liderança, operação e futuro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2026-09-14T15:52:43.652Z</dcterms:created>
  <dcterms:modified xsi:type="dcterms:W3CDTF">2026-09-14T15:52:43.653Z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