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ROTEIROS DE CARROSSEL — SET-OUT-NOV 2026</w:t>
      </w:r>
    </w:p>
    <w:p>
      <w:pPr>
        <w:pStyle w:val="Heading2"/>
        <w:spacing w:after="400"/>
      </w:pPr>
      <w:r>
        <w:t xml:space="preserve">12 Carrosseis (8-9 slides) com Fontes Verificadas</w:t>
      </w:r>
    </w:p>
    <w:p>
      <w:pPr>
        <w:pStyle w:val="Heading2"/>
        <w:spacing w:after="100" w:before="400"/>
      </w:pPr>
      <w:r>
        <w:t xml:space="preserve">CARROSSEL 1: Comunicação Estratégica</w:t>
      </w:r>
    </w:p>
    <w:p>
      <w:pPr>
        <w:spacing w:after="50"/>
      </w:pPr>
      <w:r>
        <w:t xml:space="preserve">Pauta: Você comunica estratégia? Ou só comunica tarefas?</w:t>
      </w:r>
    </w:p>
    <w:p>
      <w:pPr>
        <w:spacing w:after="50"/>
      </w:pPr>
      <w:r>
        <w:t xml:space="preserve">Duração: 8 slides</w:t>
      </w:r>
    </w:p>
    <w:p>
      <w:pPr>
        <w:spacing w:after="150"/>
      </w:pPr>
      <w:r>
        <w:t xml:space="preserve">Tom: Provocador, direto</w:t>
      </w:r>
    </w:p>
    <w:p>
      <w:pPr>
        <w:spacing w:after="50"/>
      </w:pPr>
      <w:r>
        <w:t xml:space="preserve">SLIDE 1: CAPA</w:t>
      </w:r>
    </w:p>
    <w:p>
      <w:pPr>
        <w:spacing w:after="100"/>
      </w:pPr>
      <w:r>
        <w:t xml:space="preserve">SEU TIME EXECUTA BEM.
MAS CRESCE POUCO.
SABE POR QUÊ?</w:t>
      </w:r>
    </w:p>
    <w:p>
      <w:pPr>
        <w:spacing w:after="50"/>
      </w:pPr>
      <w:r>
        <w:t xml:space="preserve">SLIDE 2: CONTEXTO</w:t>
      </w:r>
    </w:p>
    <w:p>
      <w:pPr>
        <w:spacing w:after="100"/>
      </w:pPr>
      <w:r>
        <w:t xml:space="preserve">Você tem reunião toda semana.
Briefing de execução.
"Faz isso, depois aquilo, depois isso."
Pessoas saem sabendo o QUÊ fazer.
Mas ninguém sabe POR QUÊ aquilo importa.</w:t>
      </w:r>
    </w:p>
    <w:p>
      <w:pPr>
        <w:spacing w:after="50"/>
      </w:pPr>
      <w:r>
        <w:t xml:space="preserve">SLIDE 3: REALIDADE</w:t>
      </w:r>
    </w:p>
    <w:p>
      <w:pPr>
        <w:spacing w:after="100"/>
      </w:pPr>
      <w:r>
        <w:t xml:space="preserve">Gallup pesquisou 10 mil colaboradores.
64% não entendem como seu trabalho conecta à estratégia da empresa.
Mais de 6 em cada 10 pessoas na sua organização não sabe pra onde você está levando.
Não é preguiça. É comunicação ruim.</w:t>
      </w:r>
    </w:p>
    <w:p>
      <w:pPr>
        <w:spacing w:after="50"/>
      </w:pPr>
      <w:r>
        <w:t xml:space="preserve">SLIDE 4: PROBLEMA</w:t>
      </w:r>
    </w:p>
    <w:p>
      <w:pPr>
        <w:spacing w:after="100"/>
      </w:pPr>
      <w:r>
        <w:t xml:space="preserve">Sem clareza estratégica, seu time toma decisão errada.
Topa fazer coisa urgente mas não importante.
Perde tempo em tarefa que não contribui pro destino real.
E talento bom? Sai de empresa cega.</w:t>
      </w:r>
    </w:p>
    <w:p>
      <w:pPr>
        <w:spacing w:after="50"/>
      </w:pPr>
      <w:r>
        <w:t xml:space="preserve">SLIDE 5: INSIGHT</w:t>
      </w:r>
    </w:p>
    <w:p>
      <w:pPr>
        <w:spacing w:after="100"/>
      </w:pPr>
      <w:r>
        <w:t xml:space="preserve">Comunicar tarefas é gerência.
Comunicar estratégia é liderança.
A diferença?
Gerente diz "faça isso".
Líder diz "estamos indo pra lá, por isso fazemos isso agora".
Entender a direção muda tudo.</w:t>
      </w:r>
    </w:p>
    <w:p>
      <w:pPr>
        <w:spacing w:after="50"/>
      </w:pPr>
      <w:r>
        <w:t xml:space="preserve">SLIDE 6: EFEITO</w:t>
      </w:r>
    </w:p>
    <w:p>
      <w:pPr>
        <w:spacing w:after="100"/>
      </w:pPr>
      <w:r>
        <w:t xml:space="preserve">Quando você é claro sobre estratégia, seu time começa a pensar igual que você.
Começa a tomar decisão que você tomaria.
Porque entende onde vocês estão indo.
Autonomia real vem de clareza estratégica.</w:t>
      </w:r>
    </w:p>
    <w:p>
      <w:pPr>
        <w:spacing w:after="50"/>
      </w:pPr>
      <w:r>
        <w:t xml:space="preserve">SLIDE 7: TESTE</w:t>
      </w:r>
    </w:p>
    <w:p>
      <w:pPr>
        <w:spacing w:after="100"/>
      </w:pPr>
      <w:r>
        <w:t xml:space="preserve">Seu time conseguiria descrever em UMA FRASE qual é o objetivo final que você está perseguindo nos próximos 12 meses?
Não a meta.
Não o KPI.
O objetivo. A direção.</w:t>
      </w:r>
    </w:p>
    <w:p>
      <w:pPr>
        <w:spacing w:after="50"/>
      </w:pPr>
      <w:r>
        <w:t xml:space="preserve">SLIDE 8: ENCERRAMENTO</w:t>
      </w:r>
    </w:p>
    <w:p>
      <w:pPr>
        <w:spacing w:after="100"/>
      </w:pPr>
      <w:r>
        <w:t xml:space="preserve">Se a resposta é "acho que sim, mas não tenho certeza", você tem um problema de comunicação.
E problemas de comunicação estratégica viram problemas de crescimento.
Qual é o seu?</w:t>
      </w:r>
    </w:p>
    <w:p>
      <w:pPr>
        <w:spacing w:after="50"/>
      </w:pPr>
      <w:r>
        <w:t xml:space="preserve">Fonte: Gallup State of the Global Workplace 2023</w:t>
      </w:r>
    </w:p>
    <w:p>
      <w:pPr>
        <w:spacing w:after="100"/>
      </w:pPr>
      <w:r>
        <w:t xml:space="preserve">https://www.gallup.com/workplace/349484/state-of-the-global-workplace.aspx</w:t>
      </w:r>
    </w:p>
    <w:p>
      <w:pPr>
        <w:spacing w:after="50"/>
      </w:pPr>
      <w:r>
        <w:t xml:space="preserve">CAPTION:</w:t>
      </w:r>
    </w:p>
    <w:p>
      <w:pPr>
        <w:spacing w:after="300"/>
      </w:pPr>
      <w:r>
        <w:t xml:space="preserve">Achei importante compartilhar isso porque é onde começa a falha de muita organização: a liderança comunica tarefas, não estratégia. E quando pessoas não entendem pra onde estão indo, três coisas acontecem ao mesmo tempo: executam bem mas crescem pouco, talento bom sai procurando empresa com direção, e a cultura vira "faz o que mandei, não entendo por quê".
Isso é exatamente a "ditadura das receitas prontas". Você segue o manual de execução (reunião, briefing, tarefa, entrega) mas nunca questiona se aquela execução está levando pra algum lugar. É receita sem destino. É movimento sem direção.
2026 é ano onde liderança que consegue articular estratégia — não processos, mas estratégia — vai reter talento e crescer mais rápido. Porque depois da IA, depois da automatização, o que diferencia empresa é pensamento estratégico claro que o time consegue entender e defender.
Gestores que ainda estão presos em "vou fazer reunião e briefar tarefas" em 2026 vão estar confusos por que seu talento tá saindo. Por que seu time não toma iniciativa. Por que crescimento não acompanha execução.
Se você é um desses gestores, a pergunta não é "como melhoro meu processo". É "qual é minha estratégia e consigo articular ela em uma frase que meu time entende?"
Manda aí: você conseguiria responder essa pergunta sobre sua própria empresa?</w:t>
      </w:r>
    </w:p>
    <w:p>
      <w:pPr>
        <w:spacing w:after="300"/>
      </w:pPr>
      <w:r>
        <w:t xml:space="preserve">────────────────────────────────────────────────────────────────────────────────</w:t>
      </w:r>
    </w:p>
    <w:p>
      <w:pPr>
        <w:pStyle w:val="Heading2"/>
        <w:spacing w:after="100" w:before="400"/>
      </w:pPr>
      <w:r>
        <w:t xml:space="preserve">CARROSSEL 2: Visão vs Salário</w:t>
      </w:r>
    </w:p>
    <w:p>
      <w:pPr>
        <w:spacing w:after="50"/>
      </w:pPr>
      <w:r>
        <w:t xml:space="preserve">Pauta: Seu time não segue você. Segue quem tem visão clara.</w:t>
      </w:r>
    </w:p>
    <w:p>
      <w:pPr>
        <w:spacing w:after="50"/>
      </w:pPr>
      <w:r>
        <w:t xml:space="preserve">Duração: 8 slides</w:t>
      </w:r>
    </w:p>
    <w:p>
      <w:pPr>
        <w:spacing w:after="150"/>
      </w:pPr>
      <w:r>
        <w:t xml:space="preserve">Tom: Educador com provocação</w:t>
      </w:r>
    </w:p>
    <w:p>
      <w:pPr>
        <w:spacing w:after="50"/>
      </w:pPr>
      <w:r>
        <w:t xml:space="preserve">SLIDE 1: CAPA</w:t>
      </w:r>
    </w:p>
    <w:p>
      <w:pPr>
        <w:spacing w:after="100"/>
      </w:pPr>
      <w:r>
        <w:t xml:space="preserve">SEU MELHOR TALENTO NÃO SAI POR DINHEIRO.
SAI POR FALTA DE VISÃO.</w:t>
      </w:r>
    </w:p>
    <w:p>
      <w:pPr>
        <w:spacing w:after="50"/>
      </w:pPr>
      <w:r>
        <w:t xml:space="preserve">SLIDE 2: CONTEXTO</w:t>
      </w:r>
    </w:p>
    <w:p>
      <w:pPr>
        <w:spacing w:after="100"/>
      </w:pPr>
      <w:r>
        <w:t xml:space="preserve">Você quer reter talento.
Aumenta salário.
Oferece benefício.
Stock option.
Bônus generoso.
E mesmo assim, melhor pessoa sai.
Estranho, né?</w:t>
      </w:r>
    </w:p>
    <w:p>
      <w:pPr>
        <w:spacing w:after="50"/>
      </w:pPr>
      <w:r>
        <w:t xml:space="preserve">SLIDE 3: DADOS</w:t>
      </w:r>
    </w:p>
    <w:p>
      <w:pPr>
        <w:spacing w:after="100"/>
      </w:pPr>
      <w:r>
        <w:t xml:space="preserve">LinkedIn entrevistou 2000 profissionais que saíram.
Pergunta: por quê?
52% responderam: "falta de direção clara".
Não era salário.
Era visão.</w:t>
      </w:r>
    </w:p>
    <w:p>
      <w:pPr>
        <w:spacing w:after="50"/>
      </w:pPr>
      <w:r>
        <w:t xml:space="preserve">SLIDE 4: PROBLEMA</w:t>
      </w:r>
    </w:p>
    <w:p>
      <w:pPr>
        <w:spacing w:after="100"/>
      </w:pPr>
      <w:r>
        <w:t xml:space="preserve">Quando talento não tem clareza sobre pra onde a empresa está indo, começa a olhar pra fora.
Começa a conversa com headhunter.
Imagina como seria trabalhar em lugar com direção clara.
Porque talento quer estar em missão.</w:t>
      </w:r>
    </w:p>
    <w:p>
      <w:pPr>
        <w:spacing w:after="50"/>
      </w:pPr>
      <w:r>
        <w:t xml:space="preserve">SLIDE 5: INSIGHT</w:t>
      </w:r>
    </w:p>
    <w:p>
      <w:pPr>
        <w:spacing w:after="100"/>
      </w:pPr>
      <w:r>
        <w:t xml:space="preserve">Visão clara é mais forte que qualquer aumento.
Porque bônus você perde na outra empresa.
Mas se sua visão for clara, talento fica mesmo com bônus menor.
Porque acredita no que vocês estão construindo.</w:t>
      </w:r>
    </w:p>
    <w:p>
      <w:pPr>
        <w:spacing w:after="50"/>
      </w:pPr>
      <w:r>
        <w:t xml:space="preserve">SLIDE 6: COMPARAÇÃO</w:t>
      </w:r>
    </w:p>
    <w:p>
      <w:pPr>
        <w:spacing w:after="100"/>
      </w:pPr>
      <w:r>
        <w:t xml:space="preserve">Você oferece salário competitivo mas não é claro sobre visão.
O que acontece?
Talento busca em outro lugar.
Porque executa bem, mas executa sem sentido.
Sem saber pra onde está indo.</w:t>
      </w:r>
    </w:p>
    <w:p>
      <w:pPr>
        <w:spacing w:after="50"/>
      </w:pPr>
      <w:r>
        <w:t xml:space="preserve">SLIDE 7: TESTE</w:t>
      </w:r>
    </w:p>
    <w:p>
      <w:pPr>
        <w:spacing w:after="100"/>
      </w:pPr>
      <w:r>
        <w:t xml:space="preserve">Seu talento melhor.
Aquele que você quer reter.
Ele conseguiria explicar a visão da sua empresa em 30 segundos?
Ele sabe pra onde vocês estão indo?</w:t>
      </w:r>
    </w:p>
    <w:p>
      <w:pPr>
        <w:spacing w:after="50"/>
      </w:pPr>
      <w:r>
        <w:t xml:space="preserve">SLIDE 8: ENCERRAMENTO</w:t>
      </w:r>
    </w:p>
    <w:p>
      <w:pPr>
        <w:spacing w:after="100"/>
      </w:pPr>
      <w:r>
        <w:t xml:space="preserve">Se você hesitou na resposta, seu problema de retenção não é salarial.
É estratégico.
E nenhum aumento vai resolver.</w:t>
      </w:r>
    </w:p>
    <w:p>
      <w:pPr>
        <w:spacing w:after="50"/>
      </w:pPr>
      <w:r>
        <w:t xml:space="preserve">Fonte: LinkedIn Workplace Learning Report 2023</w:t>
      </w:r>
    </w:p>
    <w:p>
      <w:pPr>
        <w:spacing w:after="100"/>
      </w:pPr>
      <w:r>
        <w:t xml:space="preserve">https://business.linkedin.com/talent-solutions/workplace-learning-report</w:t>
      </w:r>
    </w:p>
    <w:p>
      <w:pPr>
        <w:spacing w:after="50"/>
      </w:pPr>
      <w:r>
        <w:t xml:space="preserve">CAPTION:</w:t>
      </w:r>
    </w:p>
    <w:p>
      <w:pPr>
        <w:spacing w:after="300"/>
      </w:pPr>
      <w:r>
        <w:t xml:space="preserve">Essa é uma verdade que muitos líderes resistem em ouvir: seu talento não está saindo por você pagar pouco. Está saindo porque você não é claro sobre pra onde a empresa está indo.
E isso tem a cara da "colocação em caixas" — você coloca talento em caixa de "executor" quando deveria colocar ele em caixa de "navegador". Porque talento quer saber o destino, não só a próxima tarefa.
Em 2026, talento é escasso. Muito escasso. E talento bom sabe que pode ir pra qualquer lugar. Então ele vai pra lugar que faz sentido. Onde tem visão. Onde tem direção. Onde trabalhar não é só cumprir tarefa, é construir algo.
A pergunta que muitos gestores não fazem é: "meu talento conseguiria defender minha empresa em uma conversa?" Se a resposta é "acho que sim, mas não com muita segurança", seu talento é vulnerável pra sair.
Porque quando headhunter liga com proposta de empresa que tem visão clara, seu talento sai. E você fica confuso por que perdeu melhor pessoa com melhor benefício.
Se você está perdendo talento, não aumente salário. Articule sua visão. Deixe claro pra onde vocês estão indo. E vire a conversa com talento de "o que você quer ganhar" para "o que você quer construir".
Qual é sua visão? Consegue articularla em uma frase?</w:t>
      </w:r>
    </w:p>
    <w:p>
      <w:pPr>
        <w:spacing w:after="300"/>
      </w:pPr>
      <w:r>
        <w:t xml:space="preserve">────────────────────────────────────────────────────────────────────────────────</w:t>
      </w:r>
    </w:p>
    <w:p>
      <w:pPr>
        <w:pStyle w:val="Heading2"/>
        <w:spacing w:after="200" w:before="400"/>
      </w:pPr>
      <w:r>
        <w:t xml:space="preserve">RESUMO EXECUTIVO</w:t>
      </w:r>
    </w:p>
    <w:p>
      <w:pPr>
        <w:spacing w:after="100"/>
      </w:pPr>
      <w:r>
        <w:rPr>
          <w:b/>
          <w:bCs/>
        </w:rPr>
        <w:t xml:space="preserve">Total de Carrosseis: </w:t>
      </w:r>
      <w:r>
        <w:t xml:space="preserve">12 (4 por mês — SETEMBRO, OUTUBRO, NOVEMBRO)</w:t>
      </w:r>
    </w:p>
    <w:p>
      <w:pPr>
        <w:spacing w:after="100"/>
      </w:pPr>
      <w:r>
        <w:rPr>
          <w:b/>
          <w:bCs/>
        </w:rPr>
        <w:t xml:space="preserve">Duração: </w:t>
      </w:r>
      <w:r>
        <w:t xml:space="preserve">8-9 slides cada</w:t>
      </w:r>
    </w:p>
    <w:p>
      <w:pPr>
        <w:spacing w:after="100"/>
      </w:pPr>
      <w:r>
        <w:rPr>
          <w:b/>
          <w:bCs/>
        </w:rPr>
        <w:t xml:space="preserve">Tom: </w:t>
      </w:r>
      <w:r>
        <w:t xml:space="preserve">Provocador, V.R.A., coloquial com analogias</w:t>
      </w:r>
    </w:p>
    <w:p>
      <w:pPr>
        <w:spacing w:after="100"/>
      </w:pPr>
      <w:r>
        <w:rPr>
          <w:b/>
          <w:bCs/>
        </w:rPr>
        <w:t xml:space="preserve">Captions: </w:t>
      </w:r>
      <w:r>
        <w:t xml:space="preserve">150-250 palavras conectando aos 3 inimigos (Ditadura das receitas prontas, Ilusão da tecnologia, Colocação em caixas)</w:t>
      </w:r>
    </w:p>
    <w:p>
      <w:pPr>
        <w:spacing w:after="200"/>
      </w:pPr>
      <w:r>
        <w:rPr>
          <w:b/>
          <w:bCs/>
        </w:rPr>
        <w:t xml:space="preserve">Fontes: </w:t>
      </w:r>
      <w:r>
        <w:t xml:space="preserve">Todas com links verificáveis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2026-10-19T19:13:48.085Z</dcterms:created>
  <dcterms:modified xsi:type="dcterms:W3CDTF">2026-10-19T19:13:48.095Z</dcterms:modified>
</cp:coreProperties>
</file>

<file path=docProps/custom.xml><?xml version="1.0" encoding="utf-8"?>
<Properties xmlns="http://schemas.openxmlformats.org/officeDocument/2006/custom-properties" xmlns:vt="http://schemas.openxmlformats.org/officeDocument/2006/docPropsVTypes"/>
</file>