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Algoritma dan Activity Diagram</w:t>
      </w:r>
    </w:p>
    <w:p>
      <w:pPr>
        <w:spacing w:after="400"/>
        <w:jc w:val="center"/>
      </w:pPr>
      <w:r>
        <w:rPr>
          <w:color w:val="5F5E5A"/>
          <w:sz w:val="26"/>
          <w:szCs w:val="26"/>
        </w:rPr>
        <w:t xml:space="preserve">Sistem Parkir Bandara — AeroPark Manager</w:t>
      </w:r>
    </w:p>
    <w:p>
      <w:pPr>
        <w:spacing w:after="160"/>
        <w:jc w:val="both"/>
      </w:pPr>
      <w:r>
        <w:t xml:space="preserve">Dokumen ini menjelaskan algoritma dan activity diagram dari tiga proses inti pada sistem parkir bandara: reservasi online oleh pengunjung, check-in kendaraan masuk oleh petugas, dan checkout kendaraan keluar beserta perhitungan denda keterlambatan. Alur disusun berdasarkan analisis kode program pada modul index.php, petugas.php, Checkout.php, area_helper.php, dan tarif_helper.php.</w:t>
      </w:r>
    </w:p>
    <w:p>
      <w:pPr>
        <w:pStyle w:val="Heading1"/>
        <w:spacing w:after="150" w:before="300"/>
      </w:pPr>
      <w:r>
        <w:t xml:space="preserve">1. Reservasi Online</w:t>
      </w:r>
    </w:p>
    <w:p>
      <w:pPr>
        <w:pStyle w:val="Heading2"/>
        <w:spacing w:after="120" w:before="240"/>
      </w:pPr>
      <w:r>
        <w:t xml:space="preserve">1.1 Algoritma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Mulai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Pengunjung mengisi form reservasi: nama, plat nomor, jenis kendaraan, kategori, durasi, tanggal, dan waktu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Sistem menghitung total biaya menggunakan matriks tarif bertingkat (tarif jam pertama ditambah tarif jam tambahan dikalikan (durasi − 1), dibatasi oleh maksimal harian)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Sistem mencari id_area yang masih memiliki slot kosong sesuai jenis kendaraan dan kategori yang dipilih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Sistem membuat kode_reservasi unik dengan format RSV-XXXXXX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Sistem menyimpan data ke tabel reservasi dengan status_bayar = 'Pending'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Sistem menampilkan kode reservasi kepada pengunjung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Selesai</w:t>
      </w:r>
    </w:p>
    <w:p>
      <w:pPr>
        <w:pStyle w:val="Heading2"/>
        <w:spacing w:after="120" w:before="240"/>
      </w:pPr>
      <w:r>
        <w:t xml:space="preserve">1.2 Activity Diagram</w:t>
      </w:r>
    </w:p>
    <w:p>
      <w:pPr>
        <w:spacing w:after="80" w:before="100"/>
        <w:jc w:val="center"/>
      </w:pPr>
      <w:r>
        <w:drawing>
          <wp:inline distT="0" distB="0" distL="0" distR="0">
            <wp:extent cx="50292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F5E5A"/>
          <w:sz w:val="20"/>
          <w:szCs w:val="20"/>
        </w:rPr>
        <w:t xml:space="preserve">Gambar 1. Activity diagram proses reservasi online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Check-in Kendaraan Masuk</w:t>
      </w:r>
    </w:p>
    <w:p>
      <w:pPr>
        <w:pStyle w:val="Heading2"/>
        <w:spacing w:after="120" w:before="240"/>
      </w:pPr>
      <w:r>
        <w:t xml:space="preserve">2.1 Algoritma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Mulai — kendaraan tiba di area bandara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Petugas memeriksa apakah pengendara sudah memiliki reservasi online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Jika ya: petugas mencari data berdasarkan kode_reservasi dengan status Pending, lalu mengubah status_bayar menjadi 'Lunas' dan mencatat tanggal serta waktu masuk yang sebenarnya (bukan waktu rencana saat booking)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Jika tidak: petugas menginput data secara manual (nama, plat, jenis kendaraan, kategori, durasi), sistem menghitung biaya berdasarkan tabel tarif_parkir, lalu data disimpan langsung dengan status_bayar = 'Lunas'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Sistem menambah jumlah terisi pada area_parkir (+1) sesuai area yang digunakan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Sistem mencetak struk atau karcis parkir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Selesai — kendaraan masuk ke area parkir</w:t>
      </w:r>
    </w:p>
    <w:p>
      <w:pPr>
        <w:pStyle w:val="Heading2"/>
        <w:spacing w:after="120" w:before="240"/>
      </w:pPr>
      <w:r>
        <w:t xml:space="preserve">2.2 Activity Diagram</w:t>
      </w:r>
    </w:p>
    <w:p>
      <w:pPr>
        <w:spacing w:after="80" w:before="100"/>
        <w:jc w:val="center"/>
      </w:pPr>
      <w:r>
        <w:drawing>
          <wp:inline distT="0" distB="0" distL="0" distR="0">
            <wp:extent cx="50292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F5E5A"/>
          <w:sz w:val="20"/>
          <w:szCs w:val="20"/>
        </w:rPr>
        <w:t xml:space="preserve">Gambar 2. Activity diagram proses check-in kendaraan masuk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Checkout Kendaraan Keluar</w:t>
      </w:r>
    </w:p>
    <w:p>
      <w:pPr>
        <w:pStyle w:val="Heading2"/>
        <w:spacing w:after="120" w:before="240"/>
      </w:pPr>
      <w:r>
        <w:t xml:space="preserve">3.1 Algoritma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Mulai — kendaraan akan keluar dari area parkir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Petugas mencari data kendaraan berdasarkan plat nomor (hanya data dengan waktu_keluar kosong dan status_bayar = 'Lunas')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Jika data tidak ditemukan: sistem menampilkan pesan error, petugas mengulangi pencarian, proses selesai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Jika data ditemukan, sistem menghitung jam terpakai sebagai selisih antara waktu sekarang dan waktu masuk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Sistem menghitung kelebihan jam (jam terpakai dikurangi durasi yang sudah dibayar)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Jika terdapat kelebihan jam, sistem menghitung denda = kelebihan jam × (tarif jam tambahan + Rp 2.000), dengan total akhir dibatasi oleh maksimal harian bila diatur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Sistem menyimpan waktu_keluar dan nilai denda ke tabel reservasi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Sistem mengurangi jumlah terisi pada area_parkir (−1)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Sistem mencetak struk keluar berisi total biaya ditambah denda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Selesai — kendaraan keluar dari area parkir</w:t>
      </w:r>
    </w:p>
    <w:p>
      <w:pPr>
        <w:pStyle w:val="Heading2"/>
        <w:spacing w:after="120" w:before="240"/>
      </w:pPr>
      <w:r>
        <w:t xml:space="preserve">3.2 Activity Diagram</w:t>
      </w:r>
    </w:p>
    <w:p>
      <w:pPr>
        <w:spacing w:after="80" w:before="100"/>
        <w:jc w:val="center"/>
      </w:pPr>
      <w:r>
        <w:drawing>
          <wp:inline distT="0" distB="0" distL="0" distR="0">
            <wp:extent cx="50292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F5E5A"/>
          <w:sz w:val="20"/>
          <w:szCs w:val="20"/>
        </w:rPr>
        <w:t xml:space="preserve">Gambar 3. Activity diagram proses checkout kendaraan keluar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ad43412acdf160c3a77e8d06e80effaf9b45cd.png"/><Relationship Id="rId8" Type="http://schemas.openxmlformats.org/officeDocument/2006/relationships/image" Target="media/285526ffa4f3656fb8158a6e568f7a9f9f9ec07d.png"/><Relationship Id="rId9" Type="http://schemas.openxmlformats.org/officeDocument/2006/relationships/image" Target="media/749f965526254ab8481fe56451083ab56708f48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2026-08-20T07:11:54.123Z</dcterms:created>
  <dcterms:modified xsi:type="dcterms:W3CDTF">2026-08-20T07:11:54.123Z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