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41A1" w14:textId="77777777" w:rsidR="00231BB5" w:rsidRPr="00231BB5" w:rsidRDefault="00231BB5" w:rsidP="00231BB5">
      <w:pPr>
        <w:divId w:val="1748652428"/>
        <w:rPr>
          <w:rFonts w:eastAsia="PT Sans" w:cs="PT Sans"/>
        </w:rPr>
      </w:pPr>
      <w:r w:rsidRPr="00231BB5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2D200B3" wp14:editId="2D71C7C4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F9A2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320A7E46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579B19AC" w14:textId="30BEE34E" w:rsidR="00231BB5" w:rsidRPr="00231BB5" w:rsidRDefault="00926248" w:rsidP="00926248">
      <w:pPr>
        <w:tabs>
          <w:tab w:val="left" w:pos="3919"/>
        </w:tabs>
        <w:divId w:val="1748652428"/>
        <w:rPr>
          <w:rFonts w:eastAsia="PT Sans" w:cs="PT Sans"/>
        </w:rPr>
      </w:pPr>
      <w:r>
        <w:rPr>
          <w:rFonts w:eastAsia="PT Sans" w:cs="PT Sans"/>
        </w:rPr>
        <w:tab/>
      </w:r>
    </w:p>
    <w:p w14:paraId="7434B7F1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25819E4D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78A2AC49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13B87531" w14:textId="5239ACF0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 w:rsidRPr="00231BB5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231BB5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26749844" w14:textId="58258943" w:rsidR="00231BB5" w:rsidRPr="00231BB5" w:rsidRDefault="00BA6554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запросами на изменение</w:t>
      </w:r>
      <w:r w:rsidR="00231BB5" w:rsidRPr="00231BB5">
        <w:rPr>
          <w:rFonts w:eastAsia="PT Sans" w:cs="PT Sans"/>
          <w:b/>
          <w:sz w:val="36"/>
          <w:szCs w:val="36"/>
        </w:rPr>
        <w:t xml:space="preserve"> АО "ForteBank"</w:t>
      </w:r>
    </w:p>
    <w:p w14:paraId="62023CC5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0AE24A21" w14:textId="77777777" w:rsidR="00231BB5" w:rsidRPr="009A0DF4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p w14:paraId="2642916E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57AA2C55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4C01FE76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820A96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79BD5C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249E0F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152FFD2E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BC330EC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A3C87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F34D49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0E32C658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754135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3F3D440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5A650FE8" w14:textId="77777777" w:rsidR="00231BB5" w:rsidRPr="00231BB5" w:rsidRDefault="00231BB5" w:rsidP="00231BB5">
      <w:pPr>
        <w:spacing w:before="40" w:after="40"/>
        <w:ind w:left="708"/>
        <w:jc w:val="right"/>
        <w:divId w:val="1748652428"/>
        <w:rPr>
          <w:rFonts w:eastAsia="PT Sans" w:cs="PT Sans"/>
        </w:rPr>
      </w:pPr>
      <w:r w:rsidRPr="00231BB5">
        <w:rPr>
          <w:rFonts w:eastAsia="PT Sans" w:cs="PT Sans"/>
        </w:rPr>
        <w:t>ТОО "INForce</w:t>
      </w:r>
    </w:p>
    <w:p w14:paraId="351224FC" w14:textId="7267DBF2" w:rsidR="00231BB5" w:rsidRDefault="00231BB5" w:rsidP="00231BB5">
      <w:pPr>
        <w:jc w:val="right"/>
        <w:divId w:val="1748652428"/>
        <w:rPr>
          <w:rFonts w:eastAsia="PT Sans" w:cs="PT Sans"/>
          <w:sz w:val="16"/>
          <w:szCs w:val="16"/>
          <w:lang w:val="ru-RU"/>
        </w:rPr>
      </w:pPr>
      <w:r w:rsidRPr="00231BB5">
        <w:rPr>
          <w:rFonts w:eastAsia="PT Sans" w:cs="PT Sans"/>
          <w:sz w:val="16"/>
          <w:szCs w:val="16"/>
        </w:rPr>
        <w:t>2025</w:t>
      </w:r>
    </w:p>
    <w:p w14:paraId="0F17CD24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289024808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4C888709" w14:textId="705D3736" w:rsidR="00C72331" w:rsidRPr="00B71222" w:rsidRDefault="00C72331" w:rsidP="00590689">
          <w:pPr>
            <w:pStyle w:val="ab"/>
            <w:tabs>
              <w:tab w:val="left" w:pos="1889"/>
            </w:tabs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B71222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  <w:r w:rsidR="00590689" w:rsidRPr="00B71222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ab/>
          </w:r>
        </w:p>
        <w:p w14:paraId="0D2BE7B7" w14:textId="2F606287" w:rsidR="00B71222" w:rsidRPr="00B71222" w:rsidRDefault="00C72331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B71222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B71222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B71222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3066512" w:history="1">
            <w:r w:rsidR="00B71222" w:rsidRPr="00B71222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Введение</w:t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_Toc213066512 \h </w:instrText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D68A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B71222"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64FE84" w14:textId="5BBB2B82" w:rsidR="00B71222" w:rsidRPr="00B71222" w:rsidRDefault="00B7122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066513" w:history="1">
            <w:r w:rsidRPr="00B71222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_Toc213066513 \h </w:instrTex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D68A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850026" w14:textId="10AC2D79" w:rsidR="00B71222" w:rsidRPr="00B71222" w:rsidRDefault="00B7122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066514" w:history="1">
            <w:r w:rsidRPr="00B71222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Резюме процесса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_Toc213066514 \h </w:instrTex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D68A3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635E63" w14:textId="531D2A0D" w:rsidR="00B71222" w:rsidRPr="00B71222" w:rsidRDefault="00B71222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066515" w:history="1">
            <w:r w:rsidRPr="00B71222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 xml:space="preserve">Процедуры </w:t>
            </w:r>
            <w:r w:rsidRPr="00B71222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процесса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_Toc213066515 \h </w:instrTex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D68A3">
              <w:rPr>
                <w:rFonts w:ascii="PT Sans" w:hAnsi="PT Sans"/>
                <w:i w:val="0"/>
                <w:iCs w:val="0"/>
                <w:noProof/>
                <w:webHidden/>
              </w:rPr>
              <w:t>7</w:t>
            </w:r>
            <w:r w:rsidRPr="00B71222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28D8BA" w14:textId="44503DDA" w:rsidR="00B71222" w:rsidRPr="00B71222" w:rsidRDefault="00B7122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66516" w:history="1">
            <w:r w:rsidRPr="00B71222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Инициирование и регистрация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_Toc213066516 \h </w:instrTex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D68A3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0F2C78" w14:textId="1F2203A9" w:rsidR="00B71222" w:rsidRPr="00B71222" w:rsidRDefault="00B7122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66517" w:history="1">
            <w:r w:rsidRPr="00B7122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Рассмотрение и формальное утверждение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_Toc213066517 \h </w:instrTex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D68A3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29A359" w14:textId="69351584" w:rsidR="00B71222" w:rsidRPr="00B71222" w:rsidRDefault="00B7122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66518" w:history="1">
            <w:r w:rsidRPr="00B7122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Планирование и выполнение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_Toc213066518 \h </w:instrTex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D68A3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C9089" w14:textId="4756122C" w:rsidR="00B71222" w:rsidRPr="00B71222" w:rsidRDefault="00B71222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66519" w:history="1">
            <w:r w:rsidRPr="00B71222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Завершение и обработка ошибок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_Toc213066519 \h </w:instrTex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D68A3">
              <w:rPr>
                <w:rFonts w:ascii="PT Sans" w:hAnsi="PT Sans"/>
                <w:noProof/>
                <w:webHidden/>
                <w:sz w:val="24"/>
                <w:szCs w:val="24"/>
              </w:rPr>
              <w:t>13</w:t>
            </w:r>
            <w:r w:rsidRPr="00B71222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13605" w14:textId="23F18D58" w:rsidR="00C72331" w:rsidRDefault="00C72331">
          <w:r w:rsidRPr="00B71222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3F829F7" w14:textId="77777777" w:rsidR="000D1F6D" w:rsidRPr="00231BB5" w:rsidRDefault="00000000">
      <w:pPr>
        <w:pStyle w:val="1"/>
        <w:rPr>
          <w:rFonts w:eastAsia="Times New Roman"/>
        </w:rPr>
      </w:pPr>
      <w:bookmarkStart w:id="0" w:name="_Toc213066512"/>
      <w:r w:rsidRPr="00231BB5">
        <w:rPr>
          <w:rFonts w:eastAsia="Times New Roman"/>
        </w:rPr>
        <w:t>Введение</w:t>
      </w:r>
      <w:bookmarkEnd w:id="0"/>
    </w:p>
    <w:p w14:paraId="426ED155" w14:textId="6130D03E" w:rsidR="000D1F6D" w:rsidRPr="00231BB5" w:rsidRDefault="00000000">
      <w:pPr>
        <w:pStyle w:val="a5"/>
      </w:pPr>
      <w:r w:rsidRPr="00231BB5">
        <w:t xml:space="preserve">Настоящий документ представляет собой описание процесса Управления </w:t>
      </w:r>
      <w:r w:rsidR="00E606FF">
        <w:rPr>
          <w:lang w:val="ru-RU"/>
        </w:rPr>
        <w:t>запросами на изменение</w:t>
      </w:r>
      <w:r w:rsidRPr="00231BB5">
        <w:t>.</w:t>
      </w:r>
    </w:p>
    <w:p w14:paraId="3061733C" w14:textId="77777777" w:rsidR="000D1F6D" w:rsidRPr="00231BB5" w:rsidRDefault="00000000">
      <w:pPr>
        <w:pStyle w:val="a5"/>
      </w:pPr>
      <w:r w:rsidRPr="00231BB5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258E97F8" w14:textId="77777777" w:rsidR="000D1F6D" w:rsidRPr="00231BB5" w:rsidRDefault="00000000">
      <w:pPr>
        <w:pStyle w:val="1"/>
        <w:rPr>
          <w:rFonts w:eastAsia="Times New Roman"/>
        </w:rPr>
      </w:pPr>
      <w:bookmarkStart w:id="1" w:name="_Toc213066513"/>
      <w:r w:rsidRPr="00231BB5">
        <w:rPr>
          <w:rFonts w:eastAsia="Times New Roman"/>
        </w:rPr>
        <w:t>Термины и определения</w:t>
      </w:r>
      <w:bookmarkEnd w:id="1"/>
    </w:p>
    <w:p w14:paraId="6A68D065" w14:textId="77777777" w:rsidR="000D1F6D" w:rsidRDefault="00000000">
      <w:pPr>
        <w:pStyle w:val="a5"/>
        <w:rPr>
          <w:lang w:val="ru-RU"/>
        </w:rPr>
      </w:pPr>
      <w:r w:rsidRPr="00231BB5">
        <w:t>Таблица 1 содержит перечень терминов и их определений.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41CF" w:rsidRPr="00D841CF" w14:paraId="63649BF8" w14:textId="77777777" w:rsidTr="00D841CF">
        <w:tc>
          <w:tcPr>
            <w:tcW w:w="4675" w:type="dxa"/>
          </w:tcPr>
          <w:p w14:paraId="0961BD2E" w14:textId="1C001AB0" w:rsidR="00D841CF" w:rsidRPr="00D841CF" w:rsidRDefault="00D841CF">
            <w:pPr>
              <w:pStyle w:val="a5"/>
              <w:rPr>
                <w:b/>
                <w:bCs/>
                <w:lang w:val="ru-RU"/>
              </w:rPr>
            </w:pPr>
            <w:r w:rsidRPr="00D841CF">
              <w:rPr>
                <w:b/>
                <w:bCs/>
                <w:lang w:val="ru-RU"/>
              </w:rPr>
              <w:t>Термин</w:t>
            </w:r>
          </w:p>
        </w:tc>
        <w:tc>
          <w:tcPr>
            <w:tcW w:w="4675" w:type="dxa"/>
          </w:tcPr>
          <w:p w14:paraId="05A34397" w14:textId="1AB5FCE6" w:rsidR="00D841CF" w:rsidRPr="00D841CF" w:rsidRDefault="00D841CF">
            <w:pPr>
              <w:pStyle w:val="a5"/>
              <w:rPr>
                <w:b/>
                <w:bCs/>
                <w:lang w:val="ru-RU"/>
              </w:rPr>
            </w:pPr>
            <w:r w:rsidRPr="00D841CF">
              <w:rPr>
                <w:b/>
                <w:bCs/>
                <w:lang w:val="ru-RU"/>
              </w:rPr>
              <w:t>Определение</w:t>
            </w:r>
          </w:p>
        </w:tc>
      </w:tr>
      <w:tr w:rsidR="00D841CF" w14:paraId="7BF1C2B1" w14:textId="77777777" w:rsidTr="00900A7A">
        <w:tc>
          <w:tcPr>
            <w:tcW w:w="4675" w:type="dxa"/>
            <w:vAlign w:val="center"/>
          </w:tcPr>
          <w:p w14:paraId="25C06811" w14:textId="6AD84C14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Изменение (Change)</w:t>
            </w:r>
          </w:p>
        </w:tc>
        <w:tc>
          <w:tcPr>
            <w:tcW w:w="4675" w:type="dxa"/>
          </w:tcPr>
          <w:p w14:paraId="61650806" w14:textId="61B7D02A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Любое добавление, модификация или удаление, влияющее на ИТ-сервисы, инфраструктуру или процессы, которое может повлиять на качество услуг.</w:t>
            </w:r>
          </w:p>
        </w:tc>
      </w:tr>
      <w:tr w:rsidR="00D841CF" w14:paraId="5B67F3E2" w14:textId="77777777" w:rsidTr="00330F75">
        <w:tc>
          <w:tcPr>
            <w:tcW w:w="4675" w:type="dxa"/>
            <w:vAlign w:val="center"/>
          </w:tcPr>
          <w:p w14:paraId="04C6EB74" w14:textId="6FF1868B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Запрос на изменение (RFC — Request for Change)</w:t>
            </w:r>
          </w:p>
        </w:tc>
        <w:tc>
          <w:tcPr>
            <w:tcW w:w="4675" w:type="dxa"/>
            <w:vAlign w:val="center"/>
          </w:tcPr>
          <w:p w14:paraId="5E436AE0" w14:textId="541FB9EF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Формализованное обращение на реализацию изменения</w:t>
            </w:r>
            <w:r w:rsidRPr="00D841CF">
              <w:rPr>
                <w:rFonts w:eastAsia="Times New Roman"/>
                <w:szCs w:val="20"/>
                <w:lang w:val="ru-RU"/>
              </w:rPr>
              <w:t>.</w:t>
            </w:r>
          </w:p>
        </w:tc>
      </w:tr>
      <w:tr w:rsidR="00D841CF" w14:paraId="0E64B7B9" w14:textId="77777777" w:rsidTr="00943D03">
        <w:tc>
          <w:tcPr>
            <w:tcW w:w="4675" w:type="dxa"/>
            <w:vAlign w:val="center"/>
          </w:tcPr>
          <w:p w14:paraId="3E03FD25" w14:textId="1A27F03F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Инициатор изменения</w:t>
            </w:r>
          </w:p>
        </w:tc>
        <w:tc>
          <w:tcPr>
            <w:tcW w:w="4675" w:type="dxa"/>
            <w:vAlign w:val="center"/>
          </w:tcPr>
          <w:p w14:paraId="3A133854" w14:textId="6B1E7FC0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Пользователь (бизнес-представитель, владелец системы или ИТ-специалист), подающий запрос на изменение.</w:t>
            </w:r>
          </w:p>
        </w:tc>
      </w:tr>
      <w:tr w:rsidR="00D841CF" w14:paraId="657FB05D" w14:textId="77777777" w:rsidTr="006B7DD1">
        <w:tc>
          <w:tcPr>
            <w:tcW w:w="4675" w:type="dxa"/>
            <w:vAlign w:val="center"/>
          </w:tcPr>
          <w:p w14:paraId="48E8F971" w14:textId="0A408AF7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Менеджер процесса управления изменениями</w:t>
            </w:r>
          </w:p>
        </w:tc>
        <w:tc>
          <w:tcPr>
            <w:tcW w:w="4675" w:type="dxa"/>
            <w:vAlign w:val="center"/>
          </w:tcPr>
          <w:p w14:paraId="2CB63799" w14:textId="7AD4101E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Ответственное лицо, управляющее реализацией изменения, контролирующее сроки, корректность атрибутов и выполнение всех этапов.</w:t>
            </w:r>
          </w:p>
        </w:tc>
      </w:tr>
      <w:tr w:rsidR="00D841CF" w14:paraId="55BCE6D8" w14:textId="77777777" w:rsidTr="004B7406">
        <w:tc>
          <w:tcPr>
            <w:tcW w:w="4675" w:type="dxa"/>
            <w:vAlign w:val="center"/>
          </w:tcPr>
          <w:p w14:paraId="6E9DBA12" w14:textId="3F06024B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Стандартное изменение</w:t>
            </w:r>
          </w:p>
        </w:tc>
        <w:tc>
          <w:tcPr>
            <w:tcW w:w="4675" w:type="dxa"/>
            <w:vAlign w:val="center"/>
          </w:tcPr>
          <w:p w14:paraId="33F84006" w14:textId="28ECB687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Пресогласованное изменение с низким риском, которое выполняется по утвержденному шаблону</w:t>
            </w:r>
            <w:r w:rsidRPr="00D841CF">
              <w:rPr>
                <w:rFonts w:eastAsia="Times New Roman"/>
                <w:szCs w:val="20"/>
                <w:lang w:val="ru-RU"/>
              </w:rPr>
              <w:t>.</w:t>
            </w:r>
          </w:p>
        </w:tc>
      </w:tr>
      <w:tr w:rsidR="00D841CF" w14:paraId="16D7DF92" w14:textId="77777777" w:rsidTr="004B7406">
        <w:tc>
          <w:tcPr>
            <w:tcW w:w="4675" w:type="dxa"/>
            <w:vAlign w:val="center"/>
          </w:tcPr>
          <w:p w14:paraId="4AF0BCF1" w14:textId="1C23100B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Нормальное изменение</w:t>
            </w:r>
          </w:p>
        </w:tc>
        <w:tc>
          <w:tcPr>
            <w:tcW w:w="4675" w:type="dxa"/>
            <w:vAlign w:val="center"/>
          </w:tcPr>
          <w:p w14:paraId="108D468A" w14:textId="082B35EA" w:rsidR="00D841CF" w:rsidRDefault="00D841CF" w:rsidP="00D841CF">
            <w:pPr>
              <w:pStyle w:val="a5"/>
              <w:rPr>
                <w:lang w:val="ru-RU"/>
              </w:rPr>
            </w:pPr>
            <w:r w:rsidRPr="00D841CF">
              <w:rPr>
                <w:rFonts w:eastAsia="Times New Roman"/>
                <w:szCs w:val="20"/>
                <w:lang w:val="ru-RU"/>
              </w:rPr>
              <w:t>Планируемое и</w:t>
            </w:r>
            <w:r w:rsidRPr="00E606FF">
              <w:rPr>
                <w:rFonts w:eastAsia="Times New Roman"/>
                <w:szCs w:val="20"/>
              </w:rPr>
              <w:t>зменение, требующее прохождения всех этапов</w:t>
            </w:r>
            <w:r w:rsidRPr="00D841CF">
              <w:rPr>
                <w:rFonts w:eastAsia="Times New Roman"/>
                <w:szCs w:val="20"/>
                <w:lang w:val="ru-RU"/>
              </w:rPr>
              <w:t>.</w:t>
            </w:r>
          </w:p>
        </w:tc>
      </w:tr>
      <w:tr w:rsidR="00D841CF" w14:paraId="0EA8E4D7" w14:textId="77777777" w:rsidTr="004B7406">
        <w:tc>
          <w:tcPr>
            <w:tcW w:w="4675" w:type="dxa"/>
            <w:vAlign w:val="center"/>
          </w:tcPr>
          <w:p w14:paraId="72A8A9CB" w14:textId="7CC00328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lastRenderedPageBreak/>
              <w:t>Срочное изменение</w:t>
            </w:r>
          </w:p>
        </w:tc>
        <w:tc>
          <w:tcPr>
            <w:tcW w:w="4675" w:type="dxa"/>
            <w:vAlign w:val="center"/>
          </w:tcPr>
          <w:p w14:paraId="4B86D512" w14:textId="6D461BBA" w:rsidR="00D841CF" w:rsidRDefault="00D841CF" w:rsidP="00D841CF">
            <w:pPr>
              <w:pStyle w:val="a5"/>
              <w:rPr>
                <w:lang w:val="ru-RU"/>
              </w:rPr>
            </w:pPr>
            <w:r w:rsidRPr="00E606FF">
              <w:rPr>
                <w:rFonts w:eastAsia="Times New Roman"/>
                <w:szCs w:val="20"/>
              </w:rPr>
              <w:t>Изменение, требующее быстрого внедрения вне стандартного релизного окна</w:t>
            </w:r>
            <w:r w:rsidRPr="00D841CF">
              <w:rPr>
                <w:rFonts w:eastAsia="Times New Roman"/>
                <w:szCs w:val="20"/>
                <w:lang w:val="ru-RU"/>
              </w:rPr>
              <w:t>.</w:t>
            </w:r>
          </w:p>
        </w:tc>
      </w:tr>
      <w:tr w:rsidR="00D841CF" w14:paraId="2ADE3424" w14:textId="77777777" w:rsidTr="004B7406">
        <w:tc>
          <w:tcPr>
            <w:tcW w:w="4675" w:type="dxa"/>
            <w:vAlign w:val="center"/>
          </w:tcPr>
          <w:p w14:paraId="699CE241" w14:textId="194FBACE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План внедрения</w:t>
            </w:r>
          </w:p>
        </w:tc>
        <w:tc>
          <w:tcPr>
            <w:tcW w:w="4675" w:type="dxa"/>
            <w:vAlign w:val="center"/>
          </w:tcPr>
          <w:p w14:paraId="42A0B8CC" w14:textId="02A994EE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Документ, описывающий шаги и порядок действий при реализации изменения.</w:t>
            </w:r>
          </w:p>
        </w:tc>
      </w:tr>
      <w:tr w:rsidR="00D841CF" w14:paraId="7CE82BB5" w14:textId="77777777" w:rsidTr="004B7406">
        <w:tc>
          <w:tcPr>
            <w:tcW w:w="4675" w:type="dxa"/>
            <w:vAlign w:val="center"/>
          </w:tcPr>
          <w:p w14:paraId="7EFD4C8F" w14:textId="3EC314E6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План отката</w:t>
            </w:r>
          </w:p>
        </w:tc>
        <w:tc>
          <w:tcPr>
            <w:tcW w:w="4675" w:type="dxa"/>
            <w:vAlign w:val="center"/>
          </w:tcPr>
          <w:p w14:paraId="566F0A3A" w14:textId="5D059C5D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План действий по возврату системы в исходное состояние при неудачном внедрении изменения.</w:t>
            </w:r>
          </w:p>
        </w:tc>
      </w:tr>
      <w:tr w:rsidR="00D841CF" w14:paraId="188BBFF9" w14:textId="77777777" w:rsidTr="004B7406">
        <w:tc>
          <w:tcPr>
            <w:tcW w:w="4675" w:type="dxa"/>
            <w:vAlign w:val="center"/>
          </w:tcPr>
          <w:p w14:paraId="651220FB" w14:textId="3B4C8057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План тестирования</w:t>
            </w:r>
          </w:p>
        </w:tc>
        <w:tc>
          <w:tcPr>
            <w:tcW w:w="4675" w:type="dxa"/>
            <w:vAlign w:val="center"/>
          </w:tcPr>
          <w:p w14:paraId="038821F7" w14:textId="00E45A4F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Описание шагов проверки корректности работы системы после внедрения изменения.</w:t>
            </w:r>
          </w:p>
        </w:tc>
      </w:tr>
      <w:tr w:rsidR="00D841CF" w14:paraId="7F2D5877" w14:textId="77777777" w:rsidTr="004B7406">
        <w:tc>
          <w:tcPr>
            <w:tcW w:w="4675" w:type="dxa"/>
            <w:vAlign w:val="center"/>
          </w:tcPr>
          <w:p w14:paraId="4450729F" w14:textId="53692DDD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PIR (Post Implementation Review)</w:t>
            </w:r>
          </w:p>
        </w:tc>
        <w:tc>
          <w:tcPr>
            <w:tcW w:w="4675" w:type="dxa"/>
            <w:vAlign w:val="center"/>
          </w:tcPr>
          <w:p w14:paraId="5D4A1C52" w14:textId="051154BA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Анализ результата после внедрения изменения для выявления причин неудач и предложений по улучшению.</w:t>
            </w:r>
          </w:p>
        </w:tc>
      </w:tr>
      <w:tr w:rsidR="00D841CF" w14:paraId="4059C017" w14:textId="77777777" w:rsidTr="004B7406">
        <w:tc>
          <w:tcPr>
            <w:tcW w:w="4675" w:type="dxa"/>
            <w:vAlign w:val="center"/>
          </w:tcPr>
          <w:p w14:paraId="6B2589AB" w14:textId="04EC0F8F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Жизненный цикл изменения</w:t>
            </w:r>
          </w:p>
        </w:tc>
        <w:tc>
          <w:tcPr>
            <w:tcW w:w="4675" w:type="dxa"/>
            <w:vAlign w:val="center"/>
          </w:tcPr>
          <w:p w14:paraId="1A1F5DAF" w14:textId="6F1D85F6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Полная последовательность этапов, через которые проходит изменение — от регистрации до закрытия.</w:t>
            </w:r>
          </w:p>
        </w:tc>
      </w:tr>
      <w:tr w:rsidR="00D841CF" w14:paraId="10D0ED07" w14:textId="77777777" w:rsidTr="004B7406">
        <w:tc>
          <w:tcPr>
            <w:tcW w:w="4675" w:type="dxa"/>
            <w:vAlign w:val="center"/>
          </w:tcPr>
          <w:p w14:paraId="4E2B1110" w14:textId="5AA9243A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SLA (Service Level Agreement)</w:t>
            </w:r>
          </w:p>
        </w:tc>
        <w:tc>
          <w:tcPr>
            <w:tcW w:w="4675" w:type="dxa"/>
            <w:vAlign w:val="center"/>
          </w:tcPr>
          <w:p w14:paraId="653A836E" w14:textId="25DFBAA2" w:rsidR="00D841CF" w:rsidRPr="00E606FF" w:rsidRDefault="00D841CF" w:rsidP="00D841CF">
            <w:pPr>
              <w:pStyle w:val="a5"/>
              <w:rPr>
                <w:rFonts w:eastAsia="Times New Roman"/>
                <w:szCs w:val="20"/>
              </w:rPr>
            </w:pPr>
            <w:r w:rsidRPr="00E606FF">
              <w:rPr>
                <w:rFonts w:eastAsia="Times New Roman"/>
                <w:szCs w:val="20"/>
              </w:rPr>
              <w:t>Соглашение об уровне обслуживания, определяющее сроки и качество выполнения этапов изменения.</w:t>
            </w:r>
          </w:p>
        </w:tc>
      </w:tr>
    </w:tbl>
    <w:p w14:paraId="3EF0751C" w14:textId="77777777" w:rsidR="000D1F6D" w:rsidRPr="00231BB5" w:rsidRDefault="00000000">
      <w:pPr>
        <w:pStyle w:val="1"/>
        <w:rPr>
          <w:rFonts w:eastAsia="Times New Roman"/>
        </w:rPr>
      </w:pPr>
      <w:bookmarkStart w:id="2" w:name="_Toc213066514"/>
      <w:r w:rsidRPr="00231BB5">
        <w:rPr>
          <w:rFonts w:eastAsia="Times New Roman"/>
        </w:rPr>
        <w:t>Резюме процесса</w:t>
      </w:r>
      <w:bookmarkEnd w:id="2"/>
    </w:p>
    <w:p w14:paraId="67C29D23" w14:textId="77777777" w:rsidR="00816F2C" w:rsidRPr="00816F2C" w:rsidRDefault="00816F2C" w:rsidP="00816F2C">
      <w:pPr>
        <w:rPr>
          <w:rFonts w:eastAsia="Times New Roman"/>
        </w:rPr>
      </w:pPr>
      <w:r w:rsidRPr="00816F2C">
        <w:rPr>
          <w:rFonts w:eastAsia="Times New Roman"/>
        </w:rPr>
        <w:t>Процесс управления изменениями (Change Management), как он определен в руководстве ITIL 4, направлен на обеспечение успешного и безопасного внесения изменений в ИТ-среду с минимальными рисками для бизнес-процессов.</w:t>
      </w:r>
    </w:p>
    <w:p w14:paraId="30133FAD" w14:textId="77777777" w:rsidR="00816F2C" w:rsidRPr="00816F2C" w:rsidRDefault="00816F2C" w:rsidP="00816F2C">
      <w:pPr>
        <w:rPr>
          <w:rFonts w:eastAsia="Times New Roman"/>
        </w:rPr>
      </w:pPr>
      <w:r w:rsidRPr="00816F2C">
        <w:rPr>
          <w:rFonts w:eastAsia="Times New Roman"/>
        </w:rPr>
        <w:t>Основные цели, ради которых внедряется процесс Change Management, включают:</w:t>
      </w:r>
    </w:p>
    <w:p w14:paraId="6D7EA244" w14:textId="466397C2" w:rsidR="00816F2C" w:rsidRPr="00816F2C" w:rsidRDefault="00816F2C" w:rsidP="00816F2C">
      <w:pPr>
        <w:pStyle w:val="ac"/>
        <w:numPr>
          <w:ilvl w:val="0"/>
          <w:numId w:val="23"/>
        </w:numPr>
        <w:rPr>
          <w:rFonts w:eastAsia="Times New Roman"/>
        </w:rPr>
      </w:pPr>
      <w:r w:rsidRPr="00816F2C">
        <w:rPr>
          <w:rFonts w:eastAsia="Times New Roman"/>
        </w:rPr>
        <w:t>Создание прозрачного и стандартизированного процесса:</w:t>
      </w:r>
    </w:p>
    <w:p w14:paraId="2E24036A" w14:textId="2CE288B0" w:rsidR="00816F2C" w:rsidRPr="00816F2C" w:rsidRDefault="00816F2C" w:rsidP="00816F2C">
      <w:pPr>
        <w:pStyle w:val="ac"/>
        <w:numPr>
          <w:ilvl w:val="0"/>
          <w:numId w:val="22"/>
        </w:numPr>
        <w:rPr>
          <w:rFonts w:eastAsia="Times New Roman"/>
        </w:rPr>
      </w:pPr>
      <w:r w:rsidRPr="00816F2C">
        <w:rPr>
          <w:rFonts w:eastAsia="Times New Roman"/>
        </w:rPr>
        <w:t>Обеспечение единых правил и последовательности действий для инициирования, оценки, согласования и выполнения изменений.</w:t>
      </w:r>
    </w:p>
    <w:p w14:paraId="36A3C4F6" w14:textId="3C146445" w:rsidR="00816F2C" w:rsidRPr="00816F2C" w:rsidRDefault="00816F2C" w:rsidP="00816F2C">
      <w:pPr>
        <w:pStyle w:val="ac"/>
        <w:numPr>
          <w:ilvl w:val="0"/>
          <w:numId w:val="22"/>
        </w:numPr>
        <w:rPr>
          <w:rFonts w:eastAsia="Times New Roman"/>
        </w:rPr>
      </w:pPr>
      <w:r w:rsidRPr="00816F2C">
        <w:rPr>
          <w:rFonts w:eastAsia="Times New Roman"/>
        </w:rPr>
        <w:t>Повышение предсказуемости и снижение риска ошибок за счет понятных процедур и ролей.</w:t>
      </w:r>
    </w:p>
    <w:p w14:paraId="43C7E7D6" w14:textId="3B615522" w:rsidR="00816F2C" w:rsidRPr="00816F2C" w:rsidRDefault="00816F2C" w:rsidP="00816F2C">
      <w:pPr>
        <w:pStyle w:val="ac"/>
        <w:numPr>
          <w:ilvl w:val="0"/>
          <w:numId w:val="22"/>
        </w:numPr>
        <w:rPr>
          <w:rFonts w:eastAsia="Times New Roman"/>
        </w:rPr>
      </w:pPr>
      <w:r w:rsidRPr="00816F2C">
        <w:rPr>
          <w:rFonts w:eastAsia="Times New Roman"/>
        </w:rPr>
        <w:t>Гарантирование, что процесс позволяет быстро и безопасно внедрять необходимые изменения в ИТ-среду.</w:t>
      </w:r>
    </w:p>
    <w:p w14:paraId="6715C7BE" w14:textId="225A86BE" w:rsidR="00816F2C" w:rsidRPr="00816F2C" w:rsidRDefault="00816F2C" w:rsidP="00816F2C">
      <w:pPr>
        <w:pStyle w:val="ac"/>
        <w:numPr>
          <w:ilvl w:val="0"/>
          <w:numId w:val="23"/>
        </w:numPr>
        <w:rPr>
          <w:rFonts w:eastAsia="Times New Roman"/>
        </w:rPr>
      </w:pPr>
      <w:r w:rsidRPr="00816F2C">
        <w:rPr>
          <w:rFonts w:eastAsia="Times New Roman"/>
        </w:rPr>
        <w:t>Повышение успешности изменений:</w:t>
      </w:r>
    </w:p>
    <w:p w14:paraId="499CBD68" w14:textId="44DFE1A3" w:rsidR="00816F2C" w:rsidRPr="00BE1D56" w:rsidRDefault="00816F2C" w:rsidP="00BE1D56">
      <w:pPr>
        <w:pStyle w:val="ac"/>
        <w:numPr>
          <w:ilvl w:val="0"/>
          <w:numId w:val="24"/>
        </w:numPr>
        <w:rPr>
          <w:rFonts w:eastAsia="Times New Roman"/>
        </w:rPr>
      </w:pPr>
      <w:r w:rsidRPr="00BE1D56">
        <w:rPr>
          <w:rFonts w:eastAsia="Times New Roman"/>
        </w:rPr>
        <w:t>Увеличение процента изменений, реализованных с первого раза, без необходимости откатов или доработок.</w:t>
      </w:r>
    </w:p>
    <w:p w14:paraId="1D1B2283" w14:textId="0FAD076F" w:rsidR="00816F2C" w:rsidRPr="00BE1D56" w:rsidRDefault="00816F2C" w:rsidP="00BE1D56">
      <w:pPr>
        <w:pStyle w:val="ac"/>
        <w:numPr>
          <w:ilvl w:val="0"/>
          <w:numId w:val="24"/>
        </w:numPr>
        <w:rPr>
          <w:rFonts w:eastAsia="Times New Roman"/>
        </w:rPr>
      </w:pPr>
      <w:r w:rsidRPr="00BE1D56">
        <w:rPr>
          <w:rFonts w:eastAsia="Times New Roman"/>
        </w:rPr>
        <w:t>Минимизация количества сбоев и инцидентов, связанных с выполнением изменений.</w:t>
      </w:r>
    </w:p>
    <w:p w14:paraId="3507CC5D" w14:textId="34249E2A" w:rsidR="00816F2C" w:rsidRPr="00BE1D56" w:rsidRDefault="00816F2C" w:rsidP="00BE1D56">
      <w:pPr>
        <w:pStyle w:val="ac"/>
        <w:numPr>
          <w:ilvl w:val="0"/>
          <w:numId w:val="23"/>
        </w:numPr>
        <w:rPr>
          <w:rFonts w:eastAsia="Times New Roman"/>
        </w:rPr>
      </w:pPr>
      <w:r w:rsidRPr="00BE1D56">
        <w:rPr>
          <w:rFonts w:eastAsia="Times New Roman"/>
        </w:rPr>
        <w:t>Регистрация, отслеживание и контроль всех изменений:</w:t>
      </w:r>
    </w:p>
    <w:p w14:paraId="0737DE49" w14:textId="745377AC" w:rsidR="00816F2C" w:rsidRPr="00BE1D56" w:rsidRDefault="00816F2C" w:rsidP="00BE1D56">
      <w:pPr>
        <w:pStyle w:val="ac"/>
        <w:numPr>
          <w:ilvl w:val="0"/>
          <w:numId w:val="25"/>
        </w:numPr>
        <w:rPr>
          <w:rFonts w:eastAsia="Times New Roman"/>
        </w:rPr>
      </w:pPr>
      <w:r w:rsidRPr="00BE1D56">
        <w:rPr>
          <w:rFonts w:eastAsia="Times New Roman"/>
        </w:rPr>
        <w:t>Обеспечение обязательной регистрации всех запросов на изменение (RFC) в единой системе.</w:t>
      </w:r>
    </w:p>
    <w:p w14:paraId="0557497A" w14:textId="76EB4262" w:rsidR="00816F2C" w:rsidRPr="00BE1D56" w:rsidRDefault="00816F2C" w:rsidP="00BE1D56">
      <w:pPr>
        <w:pStyle w:val="ac"/>
        <w:numPr>
          <w:ilvl w:val="0"/>
          <w:numId w:val="25"/>
        </w:numPr>
        <w:rPr>
          <w:rFonts w:eastAsia="Times New Roman"/>
        </w:rPr>
      </w:pPr>
      <w:r w:rsidRPr="00BE1D56">
        <w:rPr>
          <w:rFonts w:eastAsia="Times New Roman"/>
        </w:rPr>
        <w:t>Предоставление возможности отслеживать статус и историю выполнения каждого изменения.</w:t>
      </w:r>
    </w:p>
    <w:p w14:paraId="00AA6E38" w14:textId="730AFC76" w:rsidR="00816F2C" w:rsidRPr="00BE1D56" w:rsidRDefault="00816F2C" w:rsidP="00BE1D56">
      <w:pPr>
        <w:pStyle w:val="ac"/>
        <w:numPr>
          <w:ilvl w:val="0"/>
          <w:numId w:val="25"/>
        </w:numPr>
        <w:rPr>
          <w:rFonts w:eastAsia="Times New Roman"/>
        </w:rPr>
      </w:pPr>
      <w:r w:rsidRPr="00BE1D56">
        <w:rPr>
          <w:rFonts w:eastAsia="Times New Roman"/>
        </w:rPr>
        <w:t>Введение контроля выполнения и документирования результатов.</w:t>
      </w:r>
    </w:p>
    <w:p w14:paraId="255303DB" w14:textId="560B81A1" w:rsidR="00816F2C" w:rsidRPr="00BE1D56" w:rsidRDefault="00816F2C" w:rsidP="00BE1D56">
      <w:pPr>
        <w:pStyle w:val="ac"/>
        <w:numPr>
          <w:ilvl w:val="0"/>
          <w:numId w:val="23"/>
        </w:numPr>
        <w:rPr>
          <w:rFonts w:eastAsia="Times New Roman"/>
        </w:rPr>
      </w:pPr>
      <w:r w:rsidRPr="00BE1D56">
        <w:rPr>
          <w:rFonts w:eastAsia="Times New Roman"/>
        </w:rPr>
        <w:t>Учет взаимосвязей и интеграция с другими процессами:</w:t>
      </w:r>
    </w:p>
    <w:p w14:paraId="5D8683E6" w14:textId="77777777" w:rsidR="00BE1D56" w:rsidRPr="00BE1D56" w:rsidRDefault="00816F2C" w:rsidP="00BE1D56">
      <w:pPr>
        <w:pStyle w:val="ac"/>
        <w:numPr>
          <w:ilvl w:val="0"/>
          <w:numId w:val="26"/>
        </w:numPr>
        <w:rPr>
          <w:rFonts w:eastAsia="Times New Roman"/>
          <w:lang w:val="ru-RU"/>
        </w:rPr>
      </w:pPr>
      <w:r w:rsidRPr="00BE1D56">
        <w:rPr>
          <w:rFonts w:eastAsia="Times New Roman"/>
        </w:rPr>
        <w:t>При оценке и планировании изменений учитываются зависимости с другими сервисами и элементами инфраструктуры через CMDB.</w:t>
      </w:r>
    </w:p>
    <w:p w14:paraId="145778CE" w14:textId="55A2B1A9" w:rsidR="00816F2C" w:rsidRPr="00BE1D56" w:rsidRDefault="00816F2C" w:rsidP="00BE1D56">
      <w:pPr>
        <w:pStyle w:val="ac"/>
        <w:numPr>
          <w:ilvl w:val="0"/>
          <w:numId w:val="26"/>
        </w:numPr>
        <w:rPr>
          <w:rFonts w:eastAsia="Times New Roman"/>
        </w:rPr>
      </w:pPr>
      <w:r w:rsidRPr="00BE1D56">
        <w:rPr>
          <w:rFonts w:eastAsia="Times New Roman"/>
        </w:rPr>
        <w:t>Интеграция управления изменениями с процессами управления инцидентами, проблемами, конфигурацией, чтобы снизить риски и повысить качество обслуживания.</w:t>
      </w:r>
    </w:p>
    <w:p w14:paraId="6F9298CD" w14:textId="70CABA61" w:rsidR="00E415D4" w:rsidRDefault="00E415D4" w:rsidP="00BE1D56">
      <w:pPr>
        <w:pStyle w:val="a5"/>
        <w:rPr>
          <w:lang w:val="ru-RU"/>
        </w:rPr>
      </w:pPr>
      <w:r>
        <w:rPr>
          <w:lang w:val="ru-RU"/>
        </w:rPr>
        <w:lastRenderedPageBreak/>
        <w:t>Роли, участвующие в процессе: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840"/>
      </w:tblGrid>
      <w:tr w:rsidR="00E415D4" w:rsidRPr="00E415D4" w14:paraId="3DEC10D3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2E76E002" w14:textId="77777777" w:rsidR="00E415D4" w:rsidRPr="00E415D4" w:rsidRDefault="00E415D4" w:rsidP="00E415D4">
            <w:pPr>
              <w:rPr>
                <w:rFonts w:eastAsia="Times New Roman" w:cs="Arial"/>
                <w:b/>
                <w:bCs/>
                <w:color w:val="303030"/>
                <w:szCs w:val="20"/>
              </w:rPr>
            </w:pPr>
            <w:r w:rsidRPr="00E415D4">
              <w:rPr>
                <w:rFonts w:eastAsia="Times New Roman" w:cs="Arial"/>
                <w:b/>
                <w:bCs/>
                <w:color w:val="30303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7C7047" w14:textId="77777777" w:rsidR="00E415D4" w:rsidRPr="00E415D4" w:rsidRDefault="00E415D4" w:rsidP="00E415D4">
            <w:pPr>
              <w:rPr>
                <w:rFonts w:eastAsia="Times New Roman" w:cs="Arial"/>
                <w:b/>
                <w:bCs/>
                <w:color w:val="303030"/>
                <w:szCs w:val="20"/>
              </w:rPr>
            </w:pPr>
            <w:r w:rsidRPr="00E415D4">
              <w:rPr>
                <w:rFonts w:eastAsia="Times New Roman" w:cs="Arial"/>
                <w:b/>
                <w:bCs/>
                <w:color w:val="303030"/>
                <w:szCs w:val="20"/>
              </w:rPr>
              <w:t>Определение роли</w:t>
            </w:r>
          </w:p>
        </w:tc>
      </w:tr>
      <w:tr w:rsidR="00E415D4" w:rsidRPr="00E415D4" w14:paraId="0FD9A9BD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244E3340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Change manager (Менеджер)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0F025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Отвечает за качество и эффективность процесса; разрабатывает и поддерживает регламенты; собирает и анализирует метрики (процент успешных изменений, распределение по типам и системам); инициирует улучшения процесса. Контролирует выполнение изменения от начала до завершения; координирует действия исполнителей; создает при необходимости и распределяет подзадачи; следит за соблюдением сроков и плана; обеспечивает успешное завершение без откатов.</w:t>
            </w:r>
          </w:p>
        </w:tc>
      </w:tr>
      <w:tr w:rsidR="00E415D4" w:rsidRPr="00E415D4" w14:paraId="10C6ED5D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2C517986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Инициаторы изменений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AFD68E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Владельцы систем или представители бизнеса (а также сотрудники ИТ); формулируют запрос на изменение, обосновывают его ценность, прикладывают обязательный перечень документов. После выполнения принимают результаты.</w:t>
            </w:r>
          </w:p>
        </w:tc>
      </w:tr>
      <w:tr w:rsidR="00E415D4" w:rsidRPr="00E415D4" w14:paraId="30E60672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3A8CD237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Исполнители изменений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69621E" w14:textId="12917F2C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  <w:lang w:val="ru-RU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Непосредственно выполняют технические и организационные задачи, предусмотренные планом изменения; следуют инструкциям и плану выполнения; предоставляют отчет о выполнении работ и возникающих рисках; участвуют в тестировании</w:t>
            </w:r>
            <w:r>
              <w:rPr>
                <w:rFonts w:eastAsia="Times New Roman" w:cs="Arial"/>
                <w:color w:val="303030"/>
                <w:szCs w:val="20"/>
                <w:lang w:val="ru-RU"/>
              </w:rPr>
              <w:t>.</w:t>
            </w:r>
          </w:p>
        </w:tc>
      </w:tr>
      <w:tr w:rsidR="00E415D4" w:rsidRPr="00E415D4" w14:paraId="417C069F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03920C53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Руководитель инициатора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F7584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Осуществляет предварительное согласование сразу после регистрации запроса. Оценивает целесообразность изменения, его влияние на сервисы и приоритет выполнения. Принимает решение: Заверить (переход к Change Manager), Вернуть на доработку или Отклонить (переход в "Отмена").</w:t>
            </w:r>
          </w:p>
        </w:tc>
      </w:tr>
      <w:tr w:rsidR="00E415D4" w:rsidRPr="00E415D4" w14:paraId="7203B552" w14:textId="77777777" w:rsidTr="00E415D4">
        <w:tc>
          <w:tcPr>
            <w:tcW w:w="0" w:type="auto"/>
            <w:shd w:val="clear" w:color="auto" w:fill="FFFFFF"/>
            <w:vAlign w:val="center"/>
            <w:hideMark/>
          </w:tcPr>
          <w:p w14:paraId="4E16C80B" w14:textId="77777777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Согласующие (CAB/ECAB)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5365F" w14:textId="69B7B34A" w:rsidR="00E415D4" w:rsidRPr="00E415D4" w:rsidRDefault="00E415D4" w:rsidP="00E415D4">
            <w:pPr>
              <w:rPr>
                <w:rFonts w:eastAsia="Times New Roman" w:cs="Arial"/>
                <w:color w:val="303030"/>
                <w:szCs w:val="20"/>
                <w:lang w:val="ru-RU"/>
              </w:rPr>
            </w:pPr>
            <w:r w:rsidRPr="00E415D4">
              <w:rPr>
                <w:rFonts w:eastAsia="Times New Roman" w:cs="Arial"/>
                <w:color w:val="303030"/>
                <w:szCs w:val="20"/>
              </w:rPr>
              <w:t>Сотрудники, назначенные Change Manager'ом (автоматически из шаблона или вручную), которые анализируют запрос и принимают решение: Заверить или Отклонить.</w:t>
            </w:r>
          </w:p>
        </w:tc>
      </w:tr>
    </w:tbl>
    <w:p w14:paraId="4E98FE37" w14:textId="11F7EED8" w:rsidR="00BE1D56" w:rsidRDefault="00000000" w:rsidP="00BE1D56">
      <w:pPr>
        <w:pStyle w:val="a5"/>
        <w:rPr>
          <w:lang w:val="ru-RU"/>
        </w:rPr>
      </w:pPr>
      <w:r w:rsidRPr="00231BB5">
        <w:t>В процесс включены следующие процедуры:</w:t>
      </w:r>
    </w:p>
    <w:p w14:paraId="0AC800FC" w14:textId="3700AC8C" w:rsidR="001A3B27" w:rsidRPr="001A3B27" w:rsidRDefault="001A3B27" w:rsidP="00BE1D56">
      <w:pPr>
        <w:pStyle w:val="a5"/>
        <w:numPr>
          <w:ilvl w:val="0"/>
          <w:numId w:val="29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Инициирование и регистрация.</w:t>
      </w:r>
    </w:p>
    <w:p w14:paraId="245B6B98" w14:textId="2AC2B5DF" w:rsidR="00BE1D56" w:rsidRPr="00BE1D56" w:rsidRDefault="00BE1D56" w:rsidP="001A3B27">
      <w:pPr>
        <w:pStyle w:val="a5"/>
        <w:numPr>
          <w:ilvl w:val="0"/>
          <w:numId w:val="30"/>
        </w:numPr>
        <w:rPr>
          <w:lang w:val="ru-RU"/>
        </w:rPr>
      </w:pPr>
      <w:r>
        <w:rPr>
          <w:rStyle w:val="a6"/>
        </w:rPr>
        <w:t>Регистрация запроса на изменение.</w:t>
      </w:r>
      <w:r>
        <w:br/>
        <w:t>Инициатор (владелец системы, представитель бизнеса или сотрудник ИТ) регистрирует новый RFC, заполняя обязательные поля</w:t>
      </w:r>
      <w:r>
        <w:rPr>
          <w:lang w:val="ru-RU"/>
        </w:rPr>
        <w:t>.</w:t>
      </w:r>
    </w:p>
    <w:p w14:paraId="623B690E" w14:textId="148B4780" w:rsidR="00BE1D56" w:rsidRDefault="00BE1D56" w:rsidP="001A3B27">
      <w:pPr>
        <w:pStyle w:val="a5"/>
        <w:numPr>
          <w:ilvl w:val="0"/>
          <w:numId w:val="30"/>
        </w:numPr>
      </w:pPr>
      <w:r>
        <w:rPr>
          <w:rStyle w:val="a6"/>
        </w:rPr>
        <w:t>Согласование руководителя инициатора.</w:t>
      </w:r>
      <w:r>
        <w:br/>
        <w:t>Зарегистрированный запрос автоматически направляется руководителю инициатора. Руководитель оценивает целесообразность и принимает одно из решений:</w:t>
      </w:r>
    </w:p>
    <w:p w14:paraId="1C3A18D4" w14:textId="77777777" w:rsidR="00BE1D56" w:rsidRDefault="00BE1D56" w:rsidP="001A3B27">
      <w:pPr>
        <w:pStyle w:val="a5"/>
        <w:numPr>
          <w:ilvl w:val="0"/>
          <w:numId w:val="31"/>
        </w:numPr>
      </w:pPr>
      <w:r>
        <w:t>Заверить (передать Change Manager);</w:t>
      </w:r>
    </w:p>
    <w:p w14:paraId="7BD72F37" w14:textId="277D23A1" w:rsidR="00BE1D56" w:rsidRDefault="00BE1D56" w:rsidP="001A3B27">
      <w:pPr>
        <w:pStyle w:val="a5"/>
        <w:numPr>
          <w:ilvl w:val="0"/>
          <w:numId w:val="31"/>
        </w:numPr>
      </w:pPr>
      <w:r>
        <w:t>Вернуть на доработку</w:t>
      </w:r>
      <w:r w:rsidR="009A0DF4">
        <w:rPr>
          <w:lang w:val="ru-RU"/>
        </w:rPr>
        <w:t xml:space="preserve"> инициатору</w:t>
      </w:r>
      <w:r>
        <w:t xml:space="preserve"> (возврат в этап регистрации);</w:t>
      </w:r>
    </w:p>
    <w:p w14:paraId="093B45A6" w14:textId="77777777" w:rsidR="00BE1D56" w:rsidRDefault="00BE1D56" w:rsidP="001A3B27">
      <w:pPr>
        <w:pStyle w:val="a5"/>
        <w:numPr>
          <w:ilvl w:val="0"/>
          <w:numId w:val="31"/>
        </w:numPr>
      </w:pPr>
      <w:r>
        <w:t>Отклонить (перевод в статус "Отмена").</w:t>
      </w:r>
    </w:p>
    <w:p w14:paraId="3EDE1D11" w14:textId="5FE1EC4A" w:rsidR="001A3B27" w:rsidRPr="001A3B27" w:rsidRDefault="001A3B27" w:rsidP="00BE1D56">
      <w:pPr>
        <w:pStyle w:val="ac"/>
        <w:numPr>
          <w:ilvl w:val="0"/>
          <w:numId w:val="29"/>
        </w:numPr>
        <w:rPr>
          <w:szCs w:val="20"/>
        </w:rPr>
      </w:pPr>
      <w:r>
        <w:rPr>
          <w:szCs w:val="20"/>
          <w:lang w:val="ru-RU"/>
        </w:rPr>
        <w:t>Рассмотрение и формальное утверждение.</w:t>
      </w:r>
    </w:p>
    <w:p w14:paraId="30F064BE" w14:textId="77777777" w:rsidR="001A3B27" w:rsidRPr="001A3B27" w:rsidRDefault="001A3B27" w:rsidP="001A3B27">
      <w:pPr>
        <w:rPr>
          <w:szCs w:val="20"/>
          <w:lang w:val="ru-RU"/>
        </w:rPr>
      </w:pPr>
    </w:p>
    <w:p w14:paraId="500AC97B" w14:textId="4EDC61F0" w:rsidR="00BE1D56" w:rsidRPr="00BE1D56" w:rsidRDefault="00BE1D56" w:rsidP="001A3B27">
      <w:pPr>
        <w:pStyle w:val="ac"/>
        <w:numPr>
          <w:ilvl w:val="0"/>
          <w:numId w:val="33"/>
        </w:numPr>
        <w:rPr>
          <w:rStyle w:val="ng-star-inserted"/>
          <w:szCs w:val="20"/>
        </w:rPr>
      </w:pPr>
      <w:r w:rsidRPr="00BE1D56">
        <w:rPr>
          <w:b/>
          <w:bCs/>
          <w:szCs w:val="20"/>
          <w:shd w:val="clear" w:color="auto" w:fill="FFFFFF"/>
        </w:rPr>
        <w:t>Рассмотрение Change manager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>: Change Manager (Менеджер) проверяет полноту данных, наличие обязательных вложений, оценивает риски и при необходимости корректирует состав подзадач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</w:p>
    <w:p w14:paraId="205E58C5" w14:textId="659C7707" w:rsidR="00BE1D56" w:rsidRPr="001A3B27" w:rsidRDefault="00BE1D56" w:rsidP="001A3B27">
      <w:pPr>
        <w:pStyle w:val="ac"/>
        <w:numPr>
          <w:ilvl w:val="0"/>
          <w:numId w:val="33"/>
        </w:numPr>
        <w:rPr>
          <w:rStyle w:val="ng-star-inserted"/>
          <w:szCs w:val="20"/>
        </w:rPr>
      </w:pPr>
      <w:r w:rsidRPr="00BE1D56">
        <w:rPr>
          <w:rFonts w:cs="Arial"/>
          <w:b/>
          <w:bCs/>
          <w:color w:val="303030"/>
          <w:szCs w:val="20"/>
          <w:shd w:val="clear" w:color="auto" w:fill="FFFFFF"/>
        </w:rPr>
        <w:t>Согласование изменения (CAB/ECAB)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>: Change Manager инициирует согласование изменения предопределенной группой согласующих (CAB или ECAB)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 xml:space="preserve">. 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При </w:t>
      </w:r>
      <w:r w:rsidRPr="00BE1D56">
        <w:rPr>
          <w:rFonts w:cs="Arial"/>
          <w:color w:val="303030"/>
          <w:szCs w:val="20"/>
          <w:shd w:val="clear" w:color="auto" w:fill="FFFFFF"/>
        </w:rPr>
        <w:t>полном одобрении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 запрос 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lastRenderedPageBreak/>
        <w:t>автоматически переходит в статус "Запланировано". Если хотя бы один согласующий отклоняет запрос, он возвращается в "Регистрация"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</w:p>
    <w:p w14:paraId="565CFD95" w14:textId="77777777" w:rsidR="001A3B27" w:rsidRPr="001A3B27" w:rsidRDefault="001A3B27" w:rsidP="001A3B27">
      <w:pPr>
        <w:rPr>
          <w:rStyle w:val="ng-star-inserted"/>
          <w:szCs w:val="20"/>
          <w:lang w:val="ru-RU"/>
        </w:rPr>
      </w:pPr>
    </w:p>
    <w:p w14:paraId="7312398D" w14:textId="5699DE91" w:rsidR="001A3B27" w:rsidRPr="001A3B27" w:rsidRDefault="001A3B27" w:rsidP="00BE1D56">
      <w:pPr>
        <w:pStyle w:val="ac"/>
        <w:numPr>
          <w:ilvl w:val="0"/>
          <w:numId w:val="29"/>
        </w:numPr>
        <w:rPr>
          <w:szCs w:val="20"/>
        </w:rPr>
      </w:pPr>
      <w:r>
        <w:rPr>
          <w:szCs w:val="20"/>
          <w:lang w:val="ru-RU"/>
        </w:rPr>
        <w:t>Планирование и выполнение.</w:t>
      </w:r>
    </w:p>
    <w:p w14:paraId="3CED4886" w14:textId="77777777" w:rsidR="001A3B27" w:rsidRPr="001A3B27" w:rsidRDefault="001A3B27" w:rsidP="001A3B27">
      <w:pPr>
        <w:rPr>
          <w:szCs w:val="20"/>
          <w:lang w:val="ru-RU"/>
        </w:rPr>
      </w:pPr>
    </w:p>
    <w:p w14:paraId="16002742" w14:textId="36A908E8" w:rsidR="00BE1D56" w:rsidRPr="00BE1D56" w:rsidRDefault="00BE1D56" w:rsidP="001A3B27">
      <w:pPr>
        <w:pStyle w:val="ac"/>
        <w:numPr>
          <w:ilvl w:val="0"/>
          <w:numId w:val="34"/>
        </w:numPr>
        <w:rPr>
          <w:rStyle w:val="ng-star-inserted"/>
          <w:szCs w:val="20"/>
        </w:rPr>
      </w:pPr>
      <w:r w:rsidRPr="00BE1D56">
        <w:rPr>
          <w:rFonts w:cs="Arial"/>
          <w:b/>
          <w:bCs/>
          <w:color w:val="303030"/>
          <w:szCs w:val="20"/>
          <w:shd w:val="clear" w:color="auto" w:fill="FFFFFF"/>
        </w:rPr>
        <w:t>Планирование изменения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: При положительном согласовании запрос переходит в статус "Запланировано". Система автоматически проверяет соответствие плановых дат установленным </w:t>
      </w:r>
      <w:r w:rsidR="009A0DF4">
        <w:rPr>
          <w:rFonts w:cs="Arial"/>
          <w:color w:val="303030"/>
          <w:szCs w:val="20"/>
          <w:shd w:val="clear" w:color="auto" w:fill="FFFFFF"/>
          <w:lang w:val="ru-RU"/>
        </w:rPr>
        <w:t>т</w:t>
      </w:r>
      <w:r w:rsidRPr="00BE1D56">
        <w:rPr>
          <w:rFonts w:cs="Arial"/>
          <w:color w:val="303030"/>
          <w:szCs w:val="20"/>
          <w:shd w:val="clear" w:color="auto" w:fill="FFFFFF"/>
        </w:rPr>
        <w:t>ехнологическим окнам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 для выбранной Системы, блокируя переход при нарушении</w:t>
      </w:r>
      <w:r w:rsidRPr="00BE1D56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  <w:r w:rsidR="001A3B27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 xml:space="preserve"> На данном этапе создаются подзадачи</w:t>
      </w:r>
      <w:r w:rsidR="001A3B27" w:rsidRPr="001A3B27">
        <w:rPr>
          <w:rStyle w:val="ng-star-inserted"/>
          <w:szCs w:val="20"/>
        </w:rPr>
        <w:t>.</w:t>
      </w:r>
    </w:p>
    <w:p w14:paraId="3327ED73" w14:textId="73B3A29C" w:rsidR="00BE1D56" w:rsidRPr="001A3B27" w:rsidRDefault="001A3B27" w:rsidP="001A3B27">
      <w:pPr>
        <w:pStyle w:val="ac"/>
        <w:numPr>
          <w:ilvl w:val="0"/>
          <w:numId w:val="34"/>
        </w:numPr>
        <w:rPr>
          <w:rStyle w:val="ng-star-inserted"/>
          <w:szCs w:val="20"/>
        </w:rPr>
      </w:pPr>
      <w:r w:rsidRPr="001A3B27">
        <w:rPr>
          <w:rFonts w:cs="Arial"/>
          <w:b/>
          <w:bCs/>
          <w:color w:val="303030"/>
          <w:szCs w:val="20"/>
          <w:shd w:val="clear" w:color="auto" w:fill="FFFFFF"/>
        </w:rPr>
        <w:t>Выполнение изменения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</w:rPr>
        <w:t>: При наступлении плановой даты начала выполнения запрос и подзадачи типа "Выполнение" автоматически переводятся в статус "Выполнение". Исполнители реализуют утвержденные изменения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</w:p>
    <w:p w14:paraId="3357A8F7" w14:textId="68AF0B32" w:rsidR="001A3B27" w:rsidRPr="001A3B27" w:rsidRDefault="001A3B27" w:rsidP="001A3B27">
      <w:pPr>
        <w:pStyle w:val="ac"/>
        <w:numPr>
          <w:ilvl w:val="0"/>
          <w:numId w:val="34"/>
        </w:numPr>
        <w:rPr>
          <w:rStyle w:val="ng-star-inserted"/>
          <w:szCs w:val="20"/>
        </w:rPr>
      </w:pPr>
      <w:r w:rsidRPr="001A3B27">
        <w:rPr>
          <w:rFonts w:cs="Arial"/>
          <w:b/>
          <w:bCs/>
          <w:color w:val="303030"/>
          <w:szCs w:val="20"/>
          <w:shd w:val="clear" w:color="auto" w:fill="FFFFFF"/>
        </w:rPr>
        <w:t>Тестирование изменения и подтверждение результата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</w:rPr>
        <w:t>: После успешного завершения всех подзадач выполнения, запрос переходит в "Тестирование" (если оно предусмотрено, обязательно для нормальных и срочных изменений). Исполнители подзадач "Тестирование" проверяют корректность результатов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</w:p>
    <w:p w14:paraId="368FD5BA" w14:textId="77777777" w:rsidR="001A3B27" w:rsidRPr="001A3B27" w:rsidRDefault="001A3B27" w:rsidP="001A3B27">
      <w:pPr>
        <w:rPr>
          <w:rStyle w:val="ng-star-inserted"/>
          <w:szCs w:val="20"/>
          <w:lang w:val="ru-RU"/>
        </w:rPr>
      </w:pPr>
    </w:p>
    <w:p w14:paraId="6F855362" w14:textId="444D3284" w:rsidR="001A3B27" w:rsidRPr="001A3B27" w:rsidRDefault="001A3B27" w:rsidP="00BE1D56">
      <w:pPr>
        <w:pStyle w:val="ac"/>
        <w:numPr>
          <w:ilvl w:val="0"/>
          <w:numId w:val="29"/>
        </w:numPr>
        <w:rPr>
          <w:szCs w:val="20"/>
        </w:rPr>
      </w:pPr>
      <w:r>
        <w:rPr>
          <w:szCs w:val="20"/>
          <w:lang w:val="ru-RU"/>
        </w:rPr>
        <w:t>Завершение и обработка ошибок.</w:t>
      </w:r>
    </w:p>
    <w:p w14:paraId="3A49BE3B" w14:textId="77777777" w:rsidR="001A3B27" w:rsidRPr="001A3B27" w:rsidRDefault="001A3B27" w:rsidP="001A3B27">
      <w:pPr>
        <w:rPr>
          <w:szCs w:val="20"/>
          <w:lang w:val="ru-RU"/>
        </w:rPr>
      </w:pPr>
    </w:p>
    <w:p w14:paraId="1AC733BE" w14:textId="50FF5C50" w:rsidR="001A3B27" w:rsidRPr="001A3B27" w:rsidRDefault="001A3B27" w:rsidP="00C712A6">
      <w:pPr>
        <w:pStyle w:val="ac"/>
        <w:numPr>
          <w:ilvl w:val="0"/>
          <w:numId w:val="35"/>
        </w:numPr>
        <w:rPr>
          <w:rStyle w:val="ng-star-inserted"/>
          <w:szCs w:val="20"/>
        </w:rPr>
      </w:pPr>
      <w:r w:rsidRPr="001A3B27">
        <w:rPr>
          <w:rFonts w:cs="Arial"/>
          <w:b/>
          <w:bCs/>
          <w:color w:val="303030"/>
          <w:szCs w:val="20"/>
          <w:shd w:val="clear" w:color="auto" w:fill="FFFFFF"/>
        </w:rPr>
        <w:t>Обработка неуспешного выполнения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: Если любая подзадача завершается с отрицательным результатом (сбоем), основной запрос автоматически переходит в статус </w:t>
      </w:r>
      <w:r w:rsidRPr="001A3B27">
        <w:rPr>
          <w:rFonts w:cs="Arial"/>
          <w:color w:val="303030"/>
          <w:szCs w:val="20"/>
          <w:shd w:val="clear" w:color="auto" w:fill="FFFFFF"/>
        </w:rPr>
        <w:t>"Не успешно"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, и система создает связанный </w:t>
      </w:r>
      <w:r w:rsidRPr="001A3B27">
        <w:rPr>
          <w:rFonts w:cs="Arial"/>
          <w:color w:val="303030"/>
          <w:szCs w:val="20"/>
          <w:shd w:val="clear" w:color="auto" w:fill="FFFFFF"/>
        </w:rPr>
        <w:t>PIR-запрос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</w:rPr>
        <w:t xml:space="preserve"> (Post Implementation Review) для анализа причин и выполнения отката</w:t>
      </w:r>
      <w:r w:rsidRPr="001A3B27"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  <w:t>.</w:t>
      </w:r>
    </w:p>
    <w:p w14:paraId="15E334F3" w14:textId="52BB0587" w:rsidR="001A3B27" w:rsidRPr="001A3B27" w:rsidRDefault="001A3B27" w:rsidP="00C712A6">
      <w:pPr>
        <w:pStyle w:val="ac"/>
        <w:numPr>
          <w:ilvl w:val="0"/>
          <w:numId w:val="35"/>
        </w:numPr>
        <w:rPr>
          <w:rFonts w:eastAsia="Times New Roman"/>
          <w:szCs w:val="20"/>
        </w:rPr>
      </w:pPr>
      <w:r w:rsidRPr="001A3B27">
        <w:rPr>
          <w:rFonts w:eastAsia="Times New Roman"/>
          <w:b/>
          <w:bCs/>
          <w:szCs w:val="20"/>
        </w:rPr>
        <w:t>Приемка и закрытие изменения</w:t>
      </w:r>
      <w:r w:rsidRPr="001A3B27">
        <w:rPr>
          <w:rFonts w:eastAsia="Times New Roman"/>
          <w:szCs w:val="20"/>
        </w:rPr>
        <w:t>: При успешном выполнении и тестировании запрос переходит в статус "Решено". Активируется SLA "При</w:t>
      </w:r>
      <w:r w:rsidR="00EF634F">
        <w:rPr>
          <w:rFonts w:eastAsia="Times New Roman"/>
          <w:szCs w:val="20"/>
        </w:rPr>
        <w:t>е</w:t>
      </w:r>
      <w:r w:rsidRPr="001A3B27">
        <w:rPr>
          <w:rFonts w:eastAsia="Times New Roman"/>
          <w:szCs w:val="20"/>
        </w:rPr>
        <w:t>мка инициатором" (14 рабочих дней). Инициатор может вручную закрыть запрос или система автоматически закроет его по истечении 14 дней, если нет возражений.</w:t>
      </w:r>
    </w:p>
    <w:p w14:paraId="4872FDC8" w14:textId="433D2A66" w:rsidR="001A3B27" w:rsidRPr="00C712A6" w:rsidRDefault="001A3B27" w:rsidP="00C712A6">
      <w:pPr>
        <w:pStyle w:val="ac"/>
        <w:numPr>
          <w:ilvl w:val="0"/>
          <w:numId w:val="35"/>
        </w:numPr>
        <w:rPr>
          <w:rFonts w:ascii="Times New Roman" w:eastAsia="Times New Roman" w:hAnsi="Times New Roman"/>
          <w:sz w:val="24"/>
        </w:rPr>
      </w:pPr>
      <w:r w:rsidRPr="001A3B27">
        <w:rPr>
          <w:rFonts w:ascii="Times New Roman" w:eastAsia="Times New Roman" w:hAnsi="Times New Roman"/>
          <w:sz w:val="24"/>
        </w:rPr>
        <w:t xml:space="preserve">• </w:t>
      </w:r>
      <w:r w:rsidRPr="001A3B27">
        <w:rPr>
          <w:rFonts w:eastAsia="Times New Roman"/>
          <w:b/>
          <w:bCs/>
          <w:szCs w:val="20"/>
        </w:rPr>
        <w:t>Отмена изменения</w:t>
      </w:r>
      <w:r w:rsidRPr="001A3B27">
        <w:rPr>
          <w:rFonts w:eastAsia="Times New Roman"/>
          <w:szCs w:val="20"/>
        </w:rPr>
        <w:t>: Отмена доступна из статусов "Регистрация", "Рассмотрение Change Manager"</w:t>
      </w:r>
      <w:r w:rsidR="00797F97">
        <w:rPr>
          <w:rFonts w:eastAsia="Times New Roman"/>
          <w:szCs w:val="20"/>
          <w:lang w:val="ru-RU"/>
        </w:rPr>
        <w:t>.</w:t>
      </w:r>
    </w:p>
    <w:p w14:paraId="4638CE26" w14:textId="42EB1D47" w:rsidR="00C712A6" w:rsidRDefault="00C712A6">
      <w:pPr>
        <w:rPr>
          <w:rFonts w:ascii="Times New Roman" w:eastAsia="Times New Roman" w:hAnsi="Times New Roman"/>
          <w:sz w:val="24"/>
          <w:lang w:val="ru-RU"/>
        </w:rPr>
      </w:pPr>
      <w:r>
        <w:rPr>
          <w:rFonts w:ascii="Times New Roman" w:eastAsia="Times New Roman" w:hAnsi="Times New Roman"/>
          <w:sz w:val="24"/>
          <w:lang w:val="ru-RU"/>
        </w:rPr>
        <w:br w:type="page"/>
      </w:r>
    </w:p>
    <w:p w14:paraId="0EE37D0F" w14:textId="6951BF4C" w:rsidR="00830DD3" w:rsidRDefault="00000000" w:rsidP="00C712A6">
      <w:pPr>
        <w:pStyle w:val="a5"/>
        <w:rPr>
          <w:lang w:val="ru-RU"/>
        </w:rPr>
      </w:pPr>
      <w:r w:rsidRPr="00231BB5">
        <w:lastRenderedPageBreak/>
        <w:t xml:space="preserve">Диаграмма процесса приведена на рисунке 1. Данная диаграмма демонстрирует весь поток процесса Управления </w:t>
      </w:r>
      <w:r w:rsidR="00C712A6">
        <w:rPr>
          <w:lang w:val="ru-RU"/>
        </w:rPr>
        <w:t>запросами на изменение</w:t>
      </w:r>
      <w:r w:rsidRPr="00231BB5">
        <w:t>.</w:t>
      </w:r>
    </w:p>
    <w:p w14:paraId="51A0043A" w14:textId="08A3C098" w:rsidR="00C712A6" w:rsidRPr="00C712A6" w:rsidRDefault="00DD68A3" w:rsidP="00C712A6">
      <w:pPr>
        <w:pStyle w:val="a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D2048DC" wp14:editId="587540D2">
            <wp:extent cx="5943600" cy="4825365"/>
            <wp:effectExtent l="12700" t="12700" r="12700" b="13335"/>
            <wp:docPr id="16691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332" name="Рисунок 166910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325DE83" w14:textId="77777777" w:rsidR="00BE4478" w:rsidRDefault="00BE4478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1B5CC7AB" w14:textId="64200FB9" w:rsidR="000D1F6D" w:rsidRPr="00EF634F" w:rsidRDefault="00000000">
      <w:pPr>
        <w:pStyle w:val="1"/>
        <w:rPr>
          <w:rFonts w:eastAsia="Times New Roman"/>
          <w:lang w:val="ru-RU"/>
        </w:rPr>
      </w:pPr>
      <w:bookmarkStart w:id="3" w:name="_Toc213066515"/>
      <w:r w:rsidRPr="00231BB5">
        <w:rPr>
          <w:rFonts w:eastAsia="Times New Roman"/>
        </w:rPr>
        <w:lastRenderedPageBreak/>
        <w:t xml:space="preserve">Процедуры </w:t>
      </w:r>
      <w:r w:rsidR="009A0DF4">
        <w:rPr>
          <w:rFonts w:eastAsia="Times New Roman"/>
          <w:lang w:val="ru-RU"/>
        </w:rPr>
        <w:t>процесса</w:t>
      </w:r>
      <w:bookmarkEnd w:id="3"/>
    </w:p>
    <w:p w14:paraId="0AE89541" w14:textId="17B2838E" w:rsidR="00C712A6" w:rsidRPr="00C712A6" w:rsidRDefault="00C712A6" w:rsidP="00C712A6">
      <w:pPr>
        <w:pStyle w:val="2"/>
        <w:rPr>
          <w:lang w:val="ru-RU"/>
        </w:rPr>
      </w:pPr>
      <w:bookmarkStart w:id="4" w:name="_Toc213066516"/>
      <w:r>
        <w:rPr>
          <w:rStyle w:val="a6"/>
          <w:b/>
          <w:bCs/>
          <w:lang w:val="ru-RU"/>
        </w:rPr>
        <w:t>Инициирование и регистрация</w:t>
      </w:r>
      <w:bookmarkEnd w:id="4"/>
    </w:p>
    <w:p w14:paraId="1B4EB115" w14:textId="59137BB0" w:rsidR="00C712A6" w:rsidRPr="00C712A6" w:rsidRDefault="00000000">
      <w:pPr>
        <w:pStyle w:val="a5"/>
        <w:rPr>
          <w:lang w:val="ru-RU"/>
        </w:rPr>
      </w:pPr>
      <w:r w:rsidRPr="00231BB5">
        <w:t xml:space="preserve">В таблице 2 представлены шаги, выполняемые при </w:t>
      </w:r>
      <w:r w:rsidR="00C712A6">
        <w:rPr>
          <w:lang w:val="ru-RU"/>
        </w:rPr>
        <w:t xml:space="preserve">инициировании и </w:t>
      </w:r>
      <w:r w:rsidRPr="00231BB5">
        <w:t>регистрации</w:t>
      </w:r>
      <w:r w:rsidR="00C712A6">
        <w:rPr>
          <w:lang w:val="ru-RU"/>
        </w:rPr>
        <w:t xml:space="preserve"> запроса на изменение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985"/>
        <w:gridCol w:w="1734"/>
        <w:gridCol w:w="1366"/>
      </w:tblGrid>
      <w:tr w:rsidR="00BE4478" w:rsidRPr="00231BB5" w14:paraId="623053A4" w14:textId="77777777" w:rsidTr="00344CE0">
        <w:trPr>
          <w:divId w:val="13229258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E51A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BA8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0EEE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A87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BE4478" w:rsidRPr="00231BB5" w14:paraId="7B3D4899" w14:textId="77777777" w:rsidTr="00344CE0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F565E" w14:textId="77777777" w:rsidR="00344CE0" w:rsidRPr="00231BB5" w:rsidRDefault="00344CE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10441" w14:textId="6FCB5BBA" w:rsidR="00344CE0" w:rsidRPr="00344CE0" w:rsidRDefault="00344CE0">
            <w:pPr>
              <w:pStyle w:val="a5"/>
              <w:rPr>
                <w:rStyle w:val="a6"/>
                <w:lang w:val="ru-RU"/>
              </w:rPr>
            </w:pPr>
            <w:r>
              <w:rPr>
                <w:rStyle w:val="a6"/>
                <w:lang w:val="ru-RU"/>
              </w:rPr>
              <w:t>Инициирование и регистрация запроса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CFC9E" w14:textId="77777777" w:rsidR="00344CE0" w:rsidRPr="00231BB5" w:rsidRDefault="00344CE0">
            <w:pPr>
              <w:pStyle w:val="a5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40C6B" w14:textId="77777777" w:rsidR="00344CE0" w:rsidRPr="00231BB5" w:rsidRDefault="00344CE0"/>
        </w:tc>
      </w:tr>
      <w:tr w:rsidR="000D1F6D" w:rsidRPr="00231BB5" w14:paraId="60E71557" w14:textId="77777777" w:rsidTr="00344CE0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5A5C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6808A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Формирование обращения</w:t>
            </w:r>
          </w:p>
          <w:p w14:paraId="066E0A86" w14:textId="77777777" w:rsidR="000D1F6D" w:rsidRPr="00231BB5" w:rsidRDefault="00000000">
            <w:pPr>
              <w:pStyle w:val="a5"/>
            </w:pPr>
            <w:r w:rsidRPr="00231BB5">
              <w:t>Инициатор формирует обращение к службе ИТ, пользуясь одним из доступных способов:</w:t>
            </w:r>
          </w:p>
          <w:p w14:paraId="469668BB" w14:textId="77777777" w:rsidR="000D1F6D" w:rsidRPr="00231BB5" w:rsidRDefault="00000000">
            <w:pPr>
              <w:pStyle w:val="a5"/>
              <w:numPr>
                <w:ilvl w:val="0"/>
                <w:numId w:val="4"/>
              </w:numPr>
            </w:pPr>
            <w:r w:rsidRPr="00231BB5">
              <w:t>Web-интерфейс Jira;</w:t>
            </w:r>
          </w:p>
          <w:p w14:paraId="133CB4AA" w14:textId="713D7994" w:rsidR="000D1F6D" w:rsidRPr="00231BB5" w:rsidRDefault="007448E7">
            <w:pPr>
              <w:pStyle w:val="a5"/>
              <w:numPr>
                <w:ilvl w:val="0"/>
                <w:numId w:val="4"/>
              </w:numPr>
            </w:pPr>
            <w:r>
              <w:rPr>
                <w:lang w:val="ru-RU"/>
              </w:rPr>
              <w:t>П</w:t>
            </w:r>
            <w:r w:rsidRPr="00231BB5">
              <w:t>ортал самообслуживания.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B925C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A9A87" w14:textId="77777777" w:rsidR="000D1F6D" w:rsidRPr="00231BB5" w:rsidRDefault="000D1F6D"/>
        </w:tc>
      </w:tr>
      <w:tr w:rsidR="000D1F6D" w:rsidRPr="00231BB5" w14:paraId="2C739DA4" w14:textId="77777777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AA4D1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6157D" w14:textId="2FFAD20F" w:rsidR="000D1F6D" w:rsidRPr="00344CE0" w:rsidRDefault="00344CE0" w:rsidP="00344CE0">
            <w:pPr>
              <w:pStyle w:val="a5"/>
              <w:rPr>
                <w:b/>
                <w:bCs/>
                <w:lang w:val="ru-RU"/>
              </w:rPr>
            </w:pPr>
            <w:r w:rsidRPr="00344CE0">
              <w:rPr>
                <w:b/>
                <w:bCs/>
                <w:lang w:val="ru-RU"/>
              </w:rPr>
              <w:t>Заполнение обязательных полей и вложений</w:t>
            </w:r>
          </w:p>
          <w:p w14:paraId="3E7C4D47" w14:textId="77777777" w:rsidR="00344CE0" w:rsidRDefault="00344CE0" w:rsidP="00344CE0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Инициатор обязательно заполняет такие поля, как:</w:t>
            </w:r>
          </w:p>
          <w:p w14:paraId="11B7A58D" w14:textId="77777777" w:rsid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Тип изменения;</w:t>
            </w:r>
          </w:p>
          <w:p w14:paraId="1C4485A3" w14:textId="77777777" w:rsid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Система;</w:t>
            </w:r>
          </w:p>
          <w:p w14:paraId="61CCF511" w14:textId="77777777" w:rsid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Плановая дата начала/окончания выполнения;</w:t>
            </w:r>
          </w:p>
          <w:p w14:paraId="48C89888" w14:textId="77777777" w:rsid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Описание;</w:t>
            </w:r>
          </w:p>
          <w:p w14:paraId="25BAA6D3" w14:textId="64EDDCA9" w:rsid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Прикрепление вложений: планы выполнения, тестирования, неуспешного выполнения;</w:t>
            </w:r>
          </w:p>
          <w:p w14:paraId="00F97D80" w14:textId="0C0C20B3" w:rsidR="00344CE0" w:rsidRPr="00344CE0" w:rsidRDefault="00344CE0" w:rsidP="00344CE0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Поле "Тема" формируется по шаблону "Система - модуль" или по названию шаблона (для стандартных изменений).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04D12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9A6DF" w14:textId="77777777" w:rsidR="000D1F6D" w:rsidRPr="00231BB5" w:rsidRDefault="000D1F6D"/>
        </w:tc>
      </w:tr>
      <w:tr w:rsidR="000E2879" w:rsidRPr="00231BB5" w14:paraId="398DC437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743E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DD9DB" w14:textId="77777777" w:rsidR="000D1F6D" w:rsidRPr="00344CE0" w:rsidRDefault="00344CE0">
            <w:pPr>
              <w:pStyle w:val="a5"/>
              <w:rPr>
                <w:b/>
                <w:bCs/>
                <w:lang w:val="ru-RU"/>
              </w:rPr>
            </w:pPr>
            <w:r w:rsidRPr="00344CE0">
              <w:rPr>
                <w:b/>
                <w:bCs/>
                <w:lang w:val="ru-RU"/>
              </w:rPr>
              <w:t>Сохранение и фиксация данных</w:t>
            </w:r>
          </w:p>
          <w:p w14:paraId="24BFA7FE" w14:textId="437A4D31" w:rsidR="00BE4478" w:rsidRDefault="00344CE0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344CE0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сохранении </w:t>
            </w:r>
            <w:r w:rsidR="007448E7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з</w:t>
            </w:r>
            <w:r w:rsidR="007448E7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>апросу</w:t>
            </w:r>
            <w:r w:rsidRPr="00344CE0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автоматически присваивается номер (по маске FORTE-000000), фиксируется дата/время создания.</w:t>
            </w:r>
          </w:p>
          <w:p w14:paraId="5D7E0DCF" w14:textId="398D1694" w:rsidR="00344CE0" w:rsidRPr="00344CE0" w:rsidRDefault="00344CE0">
            <w:pPr>
              <w:pStyle w:val="a5"/>
              <w:rPr>
                <w:szCs w:val="20"/>
                <w:lang w:val="ru-RU"/>
              </w:rPr>
            </w:pPr>
            <w:r w:rsidRPr="00344CE0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Запрос создается </w:t>
            </w:r>
            <w:r w:rsidRPr="00344CE0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и </w:t>
            </w:r>
            <w:r w:rsid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автоматически </w:t>
            </w:r>
            <w:r w:rsidRPr="00344CE0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отправляется на согласование к руководителю инициатора.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4A35A" w14:textId="693B4EE6" w:rsidR="000D1F6D" w:rsidRPr="00344CE0" w:rsidRDefault="00344CE0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B95C7" w14:textId="77777777" w:rsidR="000D1F6D" w:rsidRPr="00231BB5" w:rsidRDefault="000D1F6D"/>
        </w:tc>
      </w:tr>
      <w:tr w:rsidR="000E2879" w:rsidRPr="00231BB5" w14:paraId="35E795FD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1C1B5" w14:textId="77777777" w:rsidR="00BE4478" w:rsidRPr="00231BB5" w:rsidRDefault="00BE44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137A3" w14:textId="4AD38EDB" w:rsidR="00BE4478" w:rsidRPr="00344CE0" w:rsidRDefault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Согласование руководителя инициатора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03DDD" w14:textId="77777777" w:rsidR="00BE4478" w:rsidRDefault="00BE4478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1EC00" w14:textId="77777777" w:rsidR="00BE4478" w:rsidRPr="00231BB5" w:rsidRDefault="00BE4478"/>
        </w:tc>
      </w:tr>
      <w:tr w:rsidR="00BE4478" w:rsidRPr="00231BB5" w14:paraId="7FFF96F9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A16EF" w14:textId="311C3257" w:rsidR="00BE4478" w:rsidRPr="00BE4478" w:rsidRDefault="00BE447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56468" w14:textId="77777777" w:rsidR="00BE4478" w:rsidRDefault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Уведомление и анализ запроса</w:t>
            </w:r>
          </w:p>
          <w:p w14:paraId="4591D121" w14:textId="77777777" w:rsidR="00BE4478" w:rsidRPr="00BE4478" w:rsidRDefault="00BE4478" w:rsidP="00BE4478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Руководитель получает уведомление о необходимости согласования.</w:t>
            </w:r>
          </w:p>
          <w:p w14:paraId="53B9A972" w14:textId="77777777" w:rsidR="00BE4478" w:rsidRPr="00BE4478" w:rsidRDefault="00BE4478" w:rsidP="00BE4478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Он анализирует целесообразность изменения, его влияние на сервисы и приоритет выполнения, а также изучает обоснование и вложения.</w:t>
            </w:r>
          </w:p>
          <w:p w14:paraId="3C0EBA6C" w14:textId="7A57DB8A" w:rsidR="00BE4478" w:rsidRPr="00BE4478" w:rsidRDefault="00BE4478" w:rsidP="00BE4478">
            <w:pPr>
              <w:rPr>
                <w:b/>
                <w:bCs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На этом этапе активируется SLA "Согласование руководителя инициатора" (≤ 8 рабочих часов)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294C8" w14:textId="172F212C" w:rsidR="00BE4478" w:rsidRDefault="00BE447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Руководитель инициатора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E28471" w14:textId="77777777" w:rsidR="00BE4478" w:rsidRPr="00231BB5" w:rsidRDefault="00BE4478"/>
        </w:tc>
      </w:tr>
      <w:tr w:rsidR="000E2879" w:rsidRPr="00231BB5" w14:paraId="29174212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97C030" w14:textId="1A4F4E35" w:rsidR="00BE4478" w:rsidRDefault="00BE447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1F211" w14:textId="77777777" w:rsidR="00BE4478" w:rsidRDefault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Положительное согласование</w:t>
            </w:r>
          </w:p>
          <w:p w14:paraId="597A3AC6" w14:textId="77777777" w:rsidR="00EF634F" w:rsidRDefault="00BE4478" w:rsidP="00BE4478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решении </w:t>
            </w:r>
            <w:r w:rsidRPr="00BE4478">
              <w:rPr>
                <w:szCs w:val="20"/>
                <w:shd w:val="clear" w:color="auto" w:fill="FFFFFF"/>
              </w:rPr>
              <w:t>"Заверить"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запрос автоматически переходит в статус </w:t>
            </w:r>
            <w:r w:rsidRPr="00BE4478">
              <w:rPr>
                <w:szCs w:val="20"/>
                <w:shd w:val="clear" w:color="auto" w:fill="FFFFFF"/>
              </w:rPr>
              <w:t>"Рассмотрение Change Manager"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1051ADA4" w14:textId="77777777" w:rsidR="00EF634F" w:rsidRDefault="00EF634F" w:rsidP="00BE4478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</w:p>
          <w:p w14:paraId="79B4B5EB" w14:textId="412DACF9" w:rsidR="00BE4478" w:rsidRPr="00BE4478" w:rsidRDefault="00BE4478" w:rsidP="00BE4478">
            <w:pPr>
              <w:rPr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Инициатору и группе Change Managers направляется уведомление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3F953" w14:textId="3A244ABD" w:rsidR="00BE4478" w:rsidRDefault="00BE447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Руководитель инициатора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0AFDC" w14:textId="77777777" w:rsidR="00BE4478" w:rsidRPr="00231BB5" w:rsidRDefault="00BE4478"/>
        </w:tc>
      </w:tr>
      <w:tr w:rsidR="000E2879" w:rsidRPr="00231BB5" w14:paraId="349D86F6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ABDF9" w14:textId="6F77FBA0" w:rsidR="00BE4478" w:rsidRDefault="00BE447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05873" w14:textId="77777777" w:rsidR="00BE4478" w:rsidRDefault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Возврат на доработку</w:t>
            </w:r>
          </w:p>
          <w:p w14:paraId="3334BE0F" w14:textId="77777777" w:rsidR="000E2879" w:rsidRDefault="00BE4478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решении </w:t>
            </w:r>
            <w:r w:rsidRPr="00BE4478">
              <w:rPr>
                <w:rFonts w:cs="Arial"/>
                <w:color w:val="303030"/>
                <w:szCs w:val="20"/>
                <w:shd w:val="clear" w:color="auto" w:fill="FFFFFF"/>
              </w:rPr>
              <w:t>"Вернуть на доработку"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запрос возвращается инициатору в статус </w:t>
            </w:r>
            <w:r w:rsidRPr="00BE4478">
              <w:rPr>
                <w:rFonts w:cs="Arial"/>
                <w:color w:val="303030"/>
                <w:szCs w:val="20"/>
                <w:shd w:val="clear" w:color="auto" w:fill="FFFFFF"/>
              </w:rPr>
              <w:t>"Регистрация"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с обязательным комментарием.</w:t>
            </w:r>
          </w:p>
          <w:p w14:paraId="02E6DAA5" w14:textId="1CF30C8A" w:rsidR="00BE4478" w:rsidRPr="00BE4478" w:rsidRDefault="00BE4478">
            <w:pPr>
              <w:pStyle w:val="a5"/>
              <w:rPr>
                <w:szCs w:val="20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Инициатору направляется уведомление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E8F9B" w14:textId="1D540E5A" w:rsidR="00BE4478" w:rsidRDefault="00BE447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Руководитель инициатора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818D5" w14:textId="77777777" w:rsidR="00BE4478" w:rsidRPr="00231BB5" w:rsidRDefault="00BE4478"/>
        </w:tc>
      </w:tr>
      <w:tr w:rsidR="00BE4478" w:rsidRPr="00231BB5" w14:paraId="19787FC7" w14:textId="77777777" w:rsidTr="00BE447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A6FDA" w14:textId="68FD280D" w:rsidR="00BE4478" w:rsidRDefault="00BE447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4C56ED" w14:textId="77777777" w:rsidR="00BE4478" w:rsidRDefault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Отклонение</w:t>
            </w:r>
          </w:p>
          <w:p w14:paraId="48732701" w14:textId="77777777" w:rsidR="00BE4478" w:rsidRDefault="00BE4478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решении </w:t>
            </w:r>
            <w:r w:rsidRPr="00BE4478">
              <w:rPr>
                <w:rFonts w:cs="Arial"/>
                <w:color w:val="303030"/>
                <w:szCs w:val="20"/>
                <w:shd w:val="clear" w:color="auto" w:fill="FFFFFF"/>
              </w:rPr>
              <w:t>"Отклонить"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запрос автоматически переходит в статус </w:t>
            </w:r>
            <w:r w:rsidRPr="00BE4478">
              <w:rPr>
                <w:rFonts w:cs="Arial"/>
                <w:color w:val="303030"/>
                <w:szCs w:val="20"/>
                <w:shd w:val="clear" w:color="auto" w:fill="FFFFFF"/>
              </w:rPr>
              <w:t>"Отмена"</w:t>
            </w: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53C1C7C6" w14:textId="2994B1BB" w:rsidR="00BE4478" w:rsidRPr="00BE4478" w:rsidRDefault="00BE4478">
            <w:pPr>
              <w:pStyle w:val="a5"/>
              <w:rPr>
                <w:szCs w:val="20"/>
                <w:lang w:val="ru-RU"/>
              </w:rPr>
            </w:pPr>
            <w:r w:rsidRPr="00BE4478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Отмена также выполняется автоматически при несогласии руководителя инициатора.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9DF01" w14:textId="3CB7566E" w:rsidR="00BE4478" w:rsidRDefault="00BE447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Руководитель инициатора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D0EAB" w14:textId="77777777" w:rsidR="00BE4478" w:rsidRPr="00231BB5" w:rsidRDefault="00BE4478"/>
        </w:tc>
      </w:tr>
    </w:tbl>
    <w:p w14:paraId="7DECF4C3" w14:textId="28AC9F0F" w:rsidR="00A37BC6" w:rsidRDefault="00A37BC6" w:rsidP="00A37BC6">
      <w:pPr>
        <w:rPr>
          <w:rFonts w:eastAsia="Times New Roman"/>
          <w:lang w:val="ru-RU"/>
        </w:rPr>
      </w:pPr>
    </w:p>
    <w:p w14:paraId="0EAD526B" w14:textId="594B72EF" w:rsidR="000D1F6D" w:rsidRPr="00226DA3" w:rsidRDefault="00A37BC6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  <w:r w:rsidRPr="00231BB5">
        <w:rPr>
          <w:rFonts w:eastAsia="Times New Roman"/>
        </w:rPr>
        <w:fldChar w:fldCharType="begin"/>
      </w:r>
      <w:r w:rsidRPr="00231BB5">
        <w:rPr>
          <w:rFonts w:eastAsia="Times New Roman"/>
        </w:rPr>
        <w:instrText xml:space="preserve"> INCLUDEPICTURE  \d "C:/1428e4e9ad7fc33a0fe8e293b7542990b31b21ac65fba3a38960a67078fb226b" \* MERGEFORMATINET </w:instrText>
      </w:r>
      <w:r w:rsidRPr="00231BB5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231BB5">
        <w:rPr>
          <w:rFonts w:eastAsia="Times New Roman"/>
        </w:rPr>
        <w:fldChar w:fldCharType="end"/>
      </w:r>
    </w:p>
    <w:p w14:paraId="2A3F7D95" w14:textId="7E6F37D4" w:rsidR="000D1F6D" w:rsidRPr="00BE4478" w:rsidRDefault="00BE4478">
      <w:pPr>
        <w:pStyle w:val="2"/>
        <w:rPr>
          <w:rFonts w:eastAsia="Times New Roman"/>
          <w:lang w:val="ru-RU"/>
        </w:rPr>
      </w:pPr>
      <w:bookmarkStart w:id="5" w:name="_Toc213066517"/>
      <w:r>
        <w:rPr>
          <w:rFonts w:eastAsia="Times New Roman"/>
          <w:lang w:val="ru-RU"/>
        </w:rPr>
        <w:lastRenderedPageBreak/>
        <w:t>Рассмотрение и формальное утверждение</w:t>
      </w:r>
      <w:bookmarkEnd w:id="5"/>
    </w:p>
    <w:p w14:paraId="60C18522" w14:textId="15AB9B9C" w:rsidR="000D1F6D" w:rsidRPr="00231BB5" w:rsidRDefault="00000000">
      <w:pPr>
        <w:pStyle w:val="a5"/>
      </w:pPr>
      <w:r w:rsidRPr="00231BB5">
        <w:t xml:space="preserve">В таблице 3 представлены шаги, выполняемые при </w:t>
      </w:r>
      <w:r w:rsidR="00BE4478">
        <w:rPr>
          <w:lang w:val="ru-RU"/>
        </w:rPr>
        <w:t>рассмотрени</w:t>
      </w:r>
      <w:r w:rsidR="000E2879">
        <w:rPr>
          <w:lang w:val="ru-RU"/>
        </w:rPr>
        <w:t>и</w:t>
      </w:r>
      <w:r w:rsidR="00BE4478">
        <w:rPr>
          <w:lang w:val="ru-RU"/>
        </w:rPr>
        <w:t xml:space="preserve"> </w:t>
      </w:r>
      <w:r w:rsidR="007448E7">
        <w:rPr>
          <w:lang w:val="ru-RU"/>
        </w:rPr>
        <w:t>запроса</w:t>
      </w:r>
      <w:r w:rsidR="00BE4478">
        <w:rPr>
          <w:lang w:val="ru-RU"/>
        </w:rPr>
        <w:t xml:space="preserve"> менеджером процесса и согласовании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039"/>
        <w:gridCol w:w="1680"/>
        <w:gridCol w:w="1366"/>
      </w:tblGrid>
      <w:tr w:rsidR="00083862" w:rsidRPr="00231BB5" w14:paraId="4F370EC1" w14:textId="77777777">
        <w:trPr>
          <w:divId w:val="16310170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D588B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ABB9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C5E42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FD37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83862" w:rsidRPr="00231BB5" w14:paraId="6FE29CBF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DF1F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4A5BB" w14:textId="77777777" w:rsidR="000D1F6D" w:rsidRPr="00083862" w:rsidRDefault="00083862">
            <w:pPr>
              <w:pStyle w:val="a5"/>
              <w:rPr>
                <w:b/>
                <w:bCs/>
                <w:lang w:val="ru-RU"/>
              </w:rPr>
            </w:pPr>
            <w:r w:rsidRPr="00083862">
              <w:rPr>
                <w:b/>
                <w:bCs/>
                <w:lang w:val="ru-RU"/>
              </w:rPr>
              <w:t xml:space="preserve">Назначение ответственного </w:t>
            </w:r>
            <w:r w:rsidRPr="00083862">
              <w:rPr>
                <w:b/>
                <w:bCs/>
                <w:lang w:val="en-US"/>
              </w:rPr>
              <w:t>Change</w:t>
            </w:r>
            <w:r w:rsidRPr="009A0DF4">
              <w:rPr>
                <w:b/>
                <w:bCs/>
                <w:lang w:val="ru-RU"/>
              </w:rPr>
              <w:t xml:space="preserve"> </w:t>
            </w:r>
            <w:r w:rsidRPr="00083862">
              <w:rPr>
                <w:b/>
                <w:bCs/>
                <w:lang w:val="en-US"/>
              </w:rPr>
              <w:t>manager</w:t>
            </w:r>
          </w:p>
          <w:p w14:paraId="70D368D6" w14:textId="6C81CE98" w:rsidR="00083862" w:rsidRPr="00083862" w:rsidRDefault="0008386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Система назначает запрос на группу Change Managers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  <w:p w14:paraId="5E7ED097" w14:textId="77777777" w:rsidR="00083862" w:rsidRDefault="0008386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Активируется SLA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"Подготовка изменения"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(≤ 2 рабочих дня).</w:t>
            </w:r>
          </w:p>
          <w:p w14:paraId="6578C0AF" w14:textId="7BBEB6FC" w:rsidR="00083862" w:rsidRPr="00083862" w:rsidRDefault="00083862">
            <w:pPr>
              <w:pStyle w:val="a5"/>
              <w:rPr>
                <w:szCs w:val="20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Участник группы должен выбрать себя ответственным за изменение через переход.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4F32F" w14:textId="6A1D0336" w:rsidR="000D1F6D" w:rsidRPr="00083862" w:rsidRDefault="00083862">
            <w:pPr>
              <w:rPr>
                <w:lang w:val="en-US"/>
              </w:rPr>
            </w:pPr>
            <w:r>
              <w:rPr>
                <w:lang w:val="ru-RU"/>
              </w:rPr>
              <w:t xml:space="preserve">Система, Change </w:t>
            </w:r>
            <w:proofErr w:type="spellStart"/>
            <w:r>
              <w:rPr>
                <w:lang w:val="ru-RU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D70F1" w14:textId="006C65E4" w:rsidR="000D1F6D" w:rsidRPr="00231BB5" w:rsidRDefault="000D1F6D" w:rsidP="00BE4478">
            <w:pPr>
              <w:pStyle w:val="a5"/>
            </w:pPr>
          </w:p>
        </w:tc>
      </w:tr>
      <w:tr w:rsidR="00083862" w:rsidRPr="00231BB5" w14:paraId="7AC72349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44B5D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EF801" w14:textId="77777777" w:rsidR="000D1F6D" w:rsidRPr="00083862" w:rsidRDefault="00083862">
            <w:pPr>
              <w:pStyle w:val="a5"/>
              <w:rPr>
                <w:b/>
                <w:bCs/>
                <w:lang w:val="ru-RU"/>
              </w:rPr>
            </w:pPr>
            <w:r w:rsidRPr="00083862">
              <w:rPr>
                <w:b/>
                <w:bCs/>
                <w:lang w:val="ru-RU"/>
              </w:rPr>
              <w:t>Проверка и валидация запроса</w:t>
            </w:r>
          </w:p>
          <w:p w14:paraId="4D2569C6" w14:textId="6B539A7A" w:rsidR="00083862" w:rsidRPr="00EF634F" w:rsidRDefault="0008386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Менеджер проверяет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полноту данных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, наличие всех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обязательных вложений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(план 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выполнения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, тестирования, 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неуспешного выполнения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), корректность плановых дат</w:t>
            </w:r>
            <w:r w:rsidR="00EF634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  <w:p w14:paraId="7B00BCF0" w14:textId="7CB2019B" w:rsidR="00083862" w:rsidRPr="00083862" w:rsidRDefault="00083862">
            <w:pPr>
              <w:pStyle w:val="a5"/>
              <w:rPr>
                <w:szCs w:val="20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При необходимости корректирует данные</w:t>
            </w: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 и отправляет на доработку инициатору.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D3FF1" w14:textId="7F145B0E" w:rsidR="000D1F6D" w:rsidRPr="00231BB5" w:rsidRDefault="00083862">
            <w:pPr>
              <w:pStyle w:val="a5"/>
            </w:pPr>
            <w:r>
              <w:rPr>
                <w:lang w:val="ru-RU"/>
              </w:rPr>
              <w:t xml:space="preserve">Change </w:t>
            </w:r>
            <w:proofErr w:type="spellStart"/>
            <w:r>
              <w:rPr>
                <w:lang w:val="ru-RU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AEB07" w14:textId="18D12376" w:rsidR="000D1F6D" w:rsidRPr="00231BB5" w:rsidRDefault="000D1F6D">
            <w:pPr>
              <w:pStyle w:val="a5"/>
            </w:pPr>
          </w:p>
        </w:tc>
      </w:tr>
      <w:tr w:rsidR="00083862" w:rsidRPr="00231BB5" w14:paraId="7A51BFE7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1AD1E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E2CC1" w14:textId="4120F1EC" w:rsidR="00BE4478" w:rsidRPr="00083862" w:rsidRDefault="00083862" w:rsidP="00BE4478">
            <w:pPr>
              <w:pStyle w:val="a5"/>
              <w:rPr>
                <w:b/>
                <w:bCs/>
                <w:lang w:val="ru-RU"/>
              </w:rPr>
            </w:pPr>
            <w:r w:rsidRPr="00083862">
              <w:rPr>
                <w:b/>
                <w:bCs/>
                <w:lang w:val="ru-RU"/>
              </w:rPr>
              <w:t>Инициирование формального согласования (</w:t>
            </w:r>
            <w:r w:rsidRPr="00083862">
              <w:rPr>
                <w:b/>
                <w:bCs/>
                <w:lang w:val="en-US"/>
              </w:rPr>
              <w:t>CAB</w:t>
            </w:r>
            <w:r w:rsidRPr="00083862">
              <w:rPr>
                <w:b/>
                <w:bCs/>
                <w:lang w:val="ru-RU"/>
              </w:rPr>
              <w:t>/</w:t>
            </w:r>
            <w:r w:rsidRPr="00083862">
              <w:rPr>
                <w:b/>
                <w:bCs/>
                <w:lang w:val="en-US"/>
              </w:rPr>
              <w:t>ECAB</w:t>
            </w:r>
            <w:r w:rsidRPr="00083862">
              <w:rPr>
                <w:b/>
                <w:bCs/>
                <w:lang w:val="ru-RU"/>
              </w:rPr>
              <w:t>)</w:t>
            </w:r>
          </w:p>
          <w:p w14:paraId="6224F4B4" w14:textId="10A92085" w:rsidR="00083862" w:rsidRPr="00083862" w:rsidRDefault="00083862" w:rsidP="00083862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Change Manager отправляет запрос на согласование (переход </w:t>
            </w:r>
            <w:r w:rsidRPr="00083862">
              <w:rPr>
                <w:szCs w:val="20"/>
                <w:shd w:val="clear" w:color="auto" w:fill="FFFFFF"/>
              </w:rPr>
              <w:t>"На согласование"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).</w:t>
            </w:r>
          </w:p>
          <w:p w14:paraId="21B45F22" w14:textId="21346677" w:rsidR="000D1F6D" w:rsidRDefault="00083862" w:rsidP="00083862">
            <w:pP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Он инициирует согласование предопредел</w:t>
            </w:r>
            <w:r w:rsidR="00EF634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е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нной группой сотрудников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  <w:p w14:paraId="1861375A" w14:textId="77777777" w:rsidR="00083862" w:rsidRDefault="00083862" w:rsidP="00083862">
            <w:pPr>
              <w:rPr>
                <w:lang w:val="ru-RU"/>
              </w:rPr>
            </w:pPr>
          </w:p>
          <w:p w14:paraId="556C7A20" w14:textId="561C8D86" w:rsidR="00083862" w:rsidRPr="00083862" w:rsidRDefault="00083862" w:rsidP="00083862">
            <w:pPr>
              <w:rPr>
                <w:lang w:val="ru-RU"/>
              </w:rPr>
            </w:pPr>
            <w:r>
              <w:rPr>
                <w:lang w:val="ru-RU"/>
              </w:rPr>
              <w:t>Доступна возможность дополнения списка согласующих вручную.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602B4" w14:textId="4AF61315" w:rsidR="000D1F6D" w:rsidRPr="00A37BC6" w:rsidRDefault="0008386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Change </w:t>
            </w:r>
            <w:proofErr w:type="spellStart"/>
            <w:r>
              <w:rPr>
                <w:lang w:val="ru-RU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28E81" w14:textId="2A4A3764" w:rsidR="000D1F6D" w:rsidRPr="00231BB5" w:rsidRDefault="000D1F6D">
            <w:pPr>
              <w:pStyle w:val="a5"/>
            </w:pPr>
          </w:p>
        </w:tc>
      </w:tr>
      <w:tr w:rsidR="00083862" w:rsidRPr="00231BB5" w14:paraId="6F01C060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C075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26932" w14:textId="0C3CFEB8" w:rsidR="00BE4478" w:rsidRPr="00083862" w:rsidRDefault="00083862" w:rsidP="00BE4478">
            <w:pPr>
              <w:pStyle w:val="a5"/>
              <w:rPr>
                <w:b/>
                <w:bCs/>
                <w:lang w:val="ru-RU"/>
              </w:rPr>
            </w:pPr>
            <w:r w:rsidRPr="00083862">
              <w:rPr>
                <w:b/>
                <w:bCs/>
                <w:lang w:val="ru-RU"/>
              </w:rPr>
              <w:t>Проверка и принятие решения согласующими</w:t>
            </w:r>
          </w:p>
          <w:p w14:paraId="49B773FA" w14:textId="77777777" w:rsidR="00083862" w:rsidRDefault="0008386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Система уведомляет всех назначенных согласующих. Согласующие анализируют запрос и принимают решение: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Заверить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или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Отклонить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4E5E01F7" w14:textId="77777777" w:rsidR="00083862" w:rsidRDefault="0008386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Активируется SLA "Согласование" (≤ 1 рабочий день).</w:t>
            </w:r>
          </w:p>
          <w:p w14:paraId="70CCC66F" w14:textId="10CAC7C1" w:rsidR="000D1F6D" w:rsidRPr="00083862" w:rsidRDefault="00083862">
            <w:pPr>
              <w:pStyle w:val="a5"/>
              <w:rPr>
                <w:szCs w:val="20"/>
              </w:rPr>
            </w:pP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Для срочных изменений допускается выполнение </w:t>
            </w:r>
            <w:r w:rsidRPr="00083862">
              <w:rPr>
                <w:rFonts w:cs="Arial"/>
                <w:color w:val="303030"/>
                <w:szCs w:val="20"/>
                <w:shd w:val="clear" w:color="auto" w:fill="FFFFFF"/>
              </w:rPr>
              <w:t>до согласования</w:t>
            </w:r>
            <w:r w:rsidRPr="0008386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с обязательным постфактум-подтверждением.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58C07" w14:textId="5D46F527" w:rsidR="000D1F6D" w:rsidRPr="00231BB5" w:rsidRDefault="00083862">
            <w:pPr>
              <w:pStyle w:val="a5"/>
            </w:pPr>
            <w:r>
              <w:rPr>
                <w:lang w:val="ru-RU"/>
              </w:rPr>
              <w:t xml:space="preserve">Change </w:t>
            </w:r>
            <w:proofErr w:type="spellStart"/>
            <w:r>
              <w:rPr>
                <w:lang w:val="ru-RU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E48C" w14:textId="3B7E1BA1" w:rsidR="000D1F6D" w:rsidRPr="00BE4478" w:rsidRDefault="000D1F6D">
            <w:pPr>
              <w:pStyle w:val="a5"/>
              <w:rPr>
                <w:lang w:val="ru-RU"/>
              </w:rPr>
            </w:pPr>
          </w:p>
        </w:tc>
      </w:tr>
      <w:tr w:rsidR="00083862" w:rsidRPr="00231BB5" w14:paraId="7A1D4331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E03D5" w14:textId="6537237F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5000C" w14:textId="392463B3" w:rsidR="000D1F6D" w:rsidRPr="00083862" w:rsidRDefault="00083862" w:rsidP="00BE4478">
            <w:pPr>
              <w:pStyle w:val="a5"/>
              <w:rPr>
                <w:b/>
                <w:bCs/>
                <w:lang w:val="ru-RU"/>
              </w:rPr>
            </w:pPr>
            <w:r w:rsidRPr="00083862">
              <w:rPr>
                <w:b/>
                <w:bCs/>
                <w:lang w:val="ru-RU"/>
              </w:rPr>
              <w:t>Обработка отклонения</w:t>
            </w:r>
          </w:p>
          <w:p w14:paraId="12AA228A" w14:textId="34EBA9D0" w:rsidR="00083862" w:rsidRPr="0007260B" w:rsidRDefault="0007260B" w:rsidP="00BE4478">
            <w:pPr>
              <w:pStyle w:val="a5"/>
              <w:rPr>
                <w:szCs w:val="20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Если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хотя бы один согласующий отклоняет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запрос, он автоматически возвращается в статус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"Регистрация"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с обязательным комментарием.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BB4CB" w14:textId="7931344F" w:rsidR="000D1F6D" w:rsidRPr="00083862" w:rsidRDefault="0008386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Согласую</w:t>
            </w:r>
            <w:r w:rsidR="00FC0369">
              <w:rPr>
                <w:lang w:val="ru-RU"/>
              </w:rPr>
              <w:t>щ</w:t>
            </w:r>
            <w:r>
              <w:rPr>
                <w:lang w:val="ru-RU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9624F" w14:textId="4BD3D64D" w:rsidR="000D1F6D" w:rsidRPr="00231BB5" w:rsidRDefault="000D1F6D">
            <w:pPr>
              <w:pStyle w:val="a5"/>
            </w:pPr>
          </w:p>
        </w:tc>
      </w:tr>
      <w:tr w:rsidR="00083862" w:rsidRPr="00231BB5" w14:paraId="5E2392A1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62762" w14:textId="15BD0B26" w:rsidR="00083862" w:rsidRPr="00083862" w:rsidRDefault="0008386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FE6DD" w14:textId="77777777" w:rsidR="00083862" w:rsidRDefault="00083862" w:rsidP="00BE4478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Одобрение и планирование</w:t>
            </w:r>
          </w:p>
          <w:p w14:paraId="2958EE44" w14:textId="77777777" w:rsidR="0007260B" w:rsidRDefault="0007260B" w:rsidP="00BE4478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полном одобрении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всеми согласующими запрос автоматически переходит в статус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"Запланировано"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5631E358" w14:textId="4BF24BF6" w:rsidR="00083862" w:rsidRPr="0007260B" w:rsidRDefault="0007260B" w:rsidP="00BE4478">
            <w:pPr>
              <w:pStyle w:val="a5"/>
              <w:rPr>
                <w:szCs w:val="20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Система направляет уведомления инициатору и Change Manager'у.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B93D7" w14:textId="4FFEBF03" w:rsidR="00083862" w:rsidRPr="00083862" w:rsidRDefault="0008386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37606" w14:textId="77777777" w:rsidR="00083862" w:rsidRPr="00231BB5" w:rsidRDefault="00083862">
            <w:pPr>
              <w:pStyle w:val="a5"/>
            </w:pPr>
          </w:p>
        </w:tc>
      </w:tr>
    </w:tbl>
    <w:p w14:paraId="1F3240F1" w14:textId="69236833" w:rsidR="00231BB5" w:rsidRPr="00226DA3" w:rsidRDefault="00231BB5">
      <w:pPr>
        <w:rPr>
          <w:rFonts w:eastAsia="Times New Roman"/>
          <w:lang w:val="ru-RU"/>
        </w:rPr>
      </w:pPr>
    </w:p>
    <w:p w14:paraId="6EDD6BF0" w14:textId="16A8FC7B" w:rsidR="000D1F6D" w:rsidRPr="0007260B" w:rsidRDefault="0007260B">
      <w:pPr>
        <w:pStyle w:val="2"/>
        <w:rPr>
          <w:rFonts w:eastAsia="Times New Roman"/>
          <w:lang w:val="ru-RU"/>
        </w:rPr>
      </w:pPr>
      <w:bookmarkStart w:id="6" w:name="_Toc213066518"/>
      <w:r>
        <w:rPr>
          <w:rFonts w:eastAsia="Times New Roman"/>
          <w:lang w:val="ru-RU"/>
        </w:rPr>
        <w:t>Планирование и выполнение</w:t>
      </w:r>
      <w:bookmarkEnd w:id="6"/>
    </w:p>
    <w:p w14:paraId="3F82CC6D" w14:textId="0ACD7185" w:rsidR="000D1F6D" w:rsidRPr="00231BB5" w:rsidRDefault="00000000">
      <w:pPr>
        <w:pStyle w:val="a5"/>
      </w:pPr>
      <w:r w:rsidRPr="00231BB5">
        <w:t xml:space="preserve">В таблице 4 представлены шаги, выполняемые при </w:t>
      </w:r>
      <w:r w:rsidR="0007260B">
        <w:rPr>
          <w:lang w:val="ru-RU"/>
        </w:rPr>
        <w:t xml:space="preserve">планировании и выполнении </w:t>
      </w:r>
      <w:r w:rsidR="007448E7">
        <w:rPr>
          <w:lang w:val="ru-RU"/>
        </w:rPr>
        <w:t>запроса</w:t>
      </w:r>
      <w:r w:rsidR="0007260B">
        <w:rPr>
          <w:lang w:val="ru-RU"/>
        </w:rPr>
        <w:t xml:space="preserve"> на изменение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5631"/>
        <w:gridCol w:w="1979"/>
        <w:gridCol w:w="1366"/>
      </w:tblGrid>
      <w:tr w:rsidR="004A533B" w:rsidRPr="00231BB5" w14:paraId="3DC51D07" w14:textId="77777777" w:rsidTr="0007260B">
        <w:trPr>
          <w:divId w:val="7523615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93D34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B1E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FE0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7AE44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FC0369" w:rsidRPr="00231BB5" w14:paraId="37DBC137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686E1" w14:textId="77777777" w:rsidR="0007260B" w:rsidRPr="00231BB5" w:rsidRDefault="000726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14859" w14:textId="3F884EDC" w:rsidR="0007260B" w:rsidRPr="0007260B" w:rsidRDefault="0007260B">
            <w:pPr>
              <w:pStyle w:val="a5"/>
              <w:rPr>
                <w:b/>
                <w:bCs/>
                <w:lang w:val="ru-RU"/>
              </w:rPr>
            </w:pPr>
            <w:r w:rsidRPr="0007260B">
              <w:rPr>
                <w:b/>
                <w:bCs/>
                <w:lang w:val="ru-RU"/>
              </w:rPr>
              <w:t>Планирование изменения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1334E" w14:textId="77777777" w:rsidR="0007260B" w:rsidRPr="00231BB5" w:rsidRDefault="0007260B">
            <w:pPr>
              <w:pStyle w:val="a5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A214A" w14:textId="77777777" w:rsidR="0007260B" w:rsidRPr="00231BB5" w:rsidRDefault="0007260B">
            <w:pPr>
              <w:pStyle w:val="a5"/>
            </w:pPr>
          </w:p>
        </w:tc>
      </w:tr>
      <w:tr w:rsidR="008A5D32" w:rsidRPr="00231BB5" w14:paraId="57833042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7637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357A0" w14:textId="77777777" w:rsidR="000D1F6D" w:rsidRPr="0007260B" w:rsidRDefault="0007260B">
            <w:pPr>
              <w:pStyle w:val="a5"/>
              <w:rPr>
                <w:b/>
                <w:bCs/>
                <w:lang w:val="ru-RU"/>
              </w:rPr>
            </w:pPr>
            <w:r w:rsidRPr="0007260B">
              <w:rPr>
                <w:b/>
                <w:bCs/>
                <w:lang w:val="ru-RU"/>
              </w:rPr>
              <w:t>Переход в Запланировано</w:t>
            </w:r>
          </w:p>
          <w:p w14:paraId="04672847" w14:textId="2915EE73" w:rsidR="0007260B" w:rsidRPr="0007260B" w:rsidRDefault="0007260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Переход в планирование происходит автоматически при полном одобрении </w:t>
            </w:r>
            <w:r w:rsidR="007448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всеми согласующими.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0E80A" w14:textId="48571334" w:rsidR="000D1F6D" w:rsidRPr="0007260B" w:rsidRDefault="0007260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27C9B" w14:textId="7A14DA79" w:rsidR="000D1F6D" w:rsidRPr="00231BB5" w:rsidRDefault="000D1F6D">
            <w:pPr>
              <w:pStyle w:val="a5"/>
            </w:pPr>
          </w:p>
        </w:tc>
      </w:tr>
      <w:tr w:rsidR="00FC0369" w:rsidRPr="00231BB5" w14:paraId="1BEB6D2B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F27AB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0EBFF" w14:textId="77777777" w:rsidR="000D1F6D" w:rsidRPr="0007260B" w:rsidRDefault="0007260B">
            <w:pPr>
              <w:pStyle w:val="a5"/>
              <w:rPr>
                <w:b/>
                <w:bCs/>
                <w:lang w:val="ru-RU"/>
              </w:rPr>
            </w:pPr>
            <w:r w:rsidRPr="0007260B">
              <w:rPr>
                <w:b/>
                <w:bCs/>
                <w:lang w:val="ru-RU"/>
              </w:rPr>
              <w:t>Проверка технологического окна</w:t>
            </w:r>
          </w:p>
          <w:p w14:paraId="17F0DE31" w14:textId="09AE3F5A" w:rsidR="0007260B" w:rsidRDefault="0007260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переходе в "Запланировано" система выполняет проверку: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Плановые даты начала и окончания выполнения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должны соответствовать установленным для выбранной </w:t>
            </w:r>
            <w:r w:rsidR="00EF634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с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истемы </w:t>
            </w:r>
            <w:r w:rsidR="00EF634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т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ехнологическим окнам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0943E7F1" w14:textId="1E8964E8" w:rsidR="0007260B" w:rsidRPr="0007260B" w:rsidRDefault="0007260B">
            <w:pPr>
              <w:pStyle w:val="a5"/>
              <w:rPr>
                <w:szCs w:val="20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При нарушении переход блокируется с пояснением причины.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5B80F" w14:textId="33A1ED68" w:rsidR="000D1F6D" w:rsidRPr="0007260B" w:rsidRDefault="0007260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D111" w14:textId="1AA09E0D" w:rsidR="000D1F6D" w:rsidRPr="00231BB5" w:rsidRDefault="000D1F6D">
            <w:pPr>
              <w:pStyle w:val="a5"/>
            </w:pPr>
          </w:p>
        </w:tc>
      </w:tr>
      <w:tr w:rsidR="004A533B" w:rsidRPr="00231BB5" w14:paraId="1964AAAA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441513" w14:textId="5E9153A2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DCCA1" w14:textId="14AED165" w:rsidR="0007260B" w:rsidRDefault="0007260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Формирование подзадач</w:t>
            </w:r>
          </w:p>
          <w:p w14:paraId="4485C95C" w14:textId="77777777" w:rsidR="0007260B" w:rsidRDefault="0007260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 автоматически создает подзадачи типа "Исполнение" на данном этапе.</w:t>
            </w:r>
          </w:p>
          <w:p w14:paraId="27E95265" w14:textId="6E7B31E1" w:rsidR="0007260B" w:rsidRPr="0007260B" w:rsidRDefault="0007260B">
            <w:pPr>
              <w:pStyle w:val="a5"/>
              <w:rPr>
                <w:szCs w:val="20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На этом этапе основной запрос находится в статусе "Запланировано" до наступления плановой даты начала выполнения. Все подзадачи также находятся в статусе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"Запланировано"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AB406" w14:textId="1F5B9B6C" w:rsidR="0007260B" w:rsidRDefault="00FC036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92105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1325E7A5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6968E" w14:textId="11A3BC21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C48379" w14:textId="77777777" w:rsidR="0007260B" w:rsidRDefault="0007260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Уведомление исполнителей</w:t>
            </w:r>
          </w:p>
          <w:p w14:paraId="64FAA7E4" w14:textId="5F0B69C0" w:rsidR="0007260B" w:rsidRPr="0007260B" w:rsidRDefault="0007260B">
            <w:pPr>
              <w:pStyle w:val="a5"/>
              <w:rPr>
                <w:szCs w:val="20"/>
                <w:lang w:val="ru-RU"/>
              </w:rPr>
            </w:pP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Система направляет уведомления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Исполнителям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,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Change Manager'ам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и другим участникам за </w:t>
            </w:r>
            <w:r w:rsidRPr="0007260B">
              <w:rPr>
                <w:rFonts w:cs="Arial"/>
                <w:color w:val="303030"/>
                <w:szCs w:val="20"/>
                <w:shd w:val="clear" w:color="auto" w:fill="FFFFFF"/>
              </w:rPr>
              <w:t>8 и 4 часа</w:t>
            </w:r>
            <w:r w:rsidRPr="0007260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до плановой даты начала выполнения.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7BBA7" w14:textId="77777777" w:rsidR="0007260B" w:rsidRDefault="0007260B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6F019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44070AD4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36F21" w14:textId="77777777" w:rsidR="0007260B" w:rsidRPr="00231BB5" w:rsidRDefault="0007260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B269F" w14:textId="277B3324" w:rsidR="0007260B" w:rsidRPr="0007260B" w:rsidRDefault="0007260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Выполнение изменения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56F3E" w14:textId="77777777" w:rsidR="0007260B" w:rsidRDefault="0007260B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949F5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2A0D62BA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74426" w14:textId="3C65BD27" w:rsidR="0007260B" w:rsidRPr="0007260B" w:rsidRDefault="0007260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838E0" w14:textId="63AE2592" w:rsidR="0007260B" w:rsidRDefault="0007260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Автоматически</w:t>
            </w:r>
            <w:r w:rsidR="004A533B">
              <w:rPr>
                <w:b/>
                <w:bCs/>
                <w:lang w:val="ru-RU"/>
              </w:rPr>
              <w:t>й</w:t>
            </w:r>
            <w:r>
              <w:rPr>
                <w:b/>
                <w:bCs/>
                <w:lang w:val="ru-RU"/>
              </w:rPr>
              <w:t xml:space="preserve"> запуск выполнения</w:t>
            </w:r>
          </w:p>
          <w:p w14:paraId="2323BCF4" w14:textId="77777777" w:rsidR="004A533B" w:rsidRDefault="004A533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наступлении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плановой даты начала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выполнения запрос автоматически переходит в статус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"Выполнение"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26EF1DDD" w14:textId="77777777" w:rsidR="0007260B" w:rsidRDefault="004A533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В этот момент фиксируется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фактическая дата начала выполнения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2C3E5D8B" w14:textId="3FD62872" w:rsidR="00FC0369" w:rsidRPr="00FC0369" w:rsidRDefault="00FC0369">
            <w:pPr>
              <w:pStyle w:val="a5"/>
              <w:rPr>
                <w:szCs w:val="20"/>
                <w:lang w:val="ru-RU"/>
              </w:rPr>
            </w:pPr>
            <w:r>
              <w:rPr>
                <w:rStyle w:val="ng-star-inserted"/>
                <w:rFonts w:cs="Arial"/>
                <w:color w:val="303030"/>
                <w:shd w:val="clear" w:color="auto" w:fill="FFFFFF"/>
              </w:rPr>
              <w:t>Д</w:t>
            </w:r>
            <w:r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>ля</w:t>
            </w:r>
            <w:r w:rsidRPr="00FC0369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 xml:space="preserve"> </w:t>
            </w:r>
            <w:r>
              <w:rPr>
                <w:rStyle w:val="ng-star-inserted"/>
                <w:rFonts w:cs="Arial"/>
                <w:color w:val="303030"/>
                <w:shd w:val="clear" w:color="auto" w:fill="FFFFFF"/>
                <w:lang w:val="en-US"/>
              </w:rPr>
              <w:t>Change</w:t>
            </w:r>
            <w:r w:rsidRPr="00FC0369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 xml:space="preserve"> </w:t>
            </w:r>
            <w:r>
              <w:rPr>
                <w:rStyle w:val="ng-star-inserted"/>
                <w:rFonts w:cs="Arial"/>
                <w:color w:val="303030"/>
                <w:shd w:val="clear" w:color="auto" w:fill="FFFFFF"/>
                <w:lang w:val="en-US"/>
              </w:rPr>
              <w:t>manager</w:t>
            </w:r>
            <w:r w:rsidRPr="00FC0369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 xml:space="preserve"> </w:t>
            </w:r>
            <w:r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 xml:space="preserve">есть возможность ручного перевода </w:t>
            </w:r>
            <w:r w:rsidR="007448E7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>запроса</w:t>
            </w:r>
            <w:r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 xml:space="preserve"> в Выполнение.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75B02" w14:textId="2B9435C3" w:rsidR="0007260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B60CD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3109546E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61174" w14:textId="0567D9AF" w:rsidR="0007260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DF158" w14:textId="77777777" w:rsidR="0007260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Перевод подзадач в "Выполнение"</w:t>
            </w:r>
          </w:p>
          <w:p w14:paraId="3C388215" w14:textId="1A1A96FB" w:rsidR="004A533B" w:rsidRPr="004A533B" w:rsidRDefault="004A533B">
            <w:pPr>
              <w:pStyle w:val="a5"/>
              <w:rPr>
                <w:szCs w:val="20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Подзадачи типа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"Выполнение"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также автоматически переходят в статус "Выполнение", ожидая действий от исполнителей.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32B88" w14:textId="26C62ADE" w:rsidR="0007260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09DA52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319FA0BC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C75CB" w14:textId="7C16B77B" w:rsidR="0007260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6BD26" w14:textId="77777777" w:rsidR="0007260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Реализация изменения</w:t>
            </w:r>
          </w:p>
          <w:p w14:paraId="6BCFB666" w14:textId="411B9C31" w:rsidR="004A533B" w:rsidRPr="004A533B" w:rsidRDefault="004A533B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Исполнители</w:t>
            </w:r>
            <w:r w:rsidR="00FC0369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 самостоятельно берут в работу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</w:t>
            </w:r>
            <w:r w:rsidR="00FC0369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подзадачи выполнения и 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реализуют технические и организационные задачи в соответствии с планом </w:t>
            </w:r>
            <w:r w:rsidR="00FC0369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выполнения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5561A" w14:textId="0A44EF4C" w:rsidR="0007260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Исполнители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4DE43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2143EBE7" w14:textId="77777777" w:rsidTr="0007260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2CFEB" w14:textId="0E89F0A2" w:rsidR="0007260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89113" w14:textId="77777777" w:rsidR="0007260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Контроль выполнения</w:t>
            </w:r>
          </w:p>
          <w:p w14:paraId="7D3F36A5" w14:textId="0AE48C38" w:rsidR="004A533B" w:rsidRPr="004A533B" w:rsidRDefault="004A533B">
            <w:pPr>
              <w:pStyle w:val="a5"/>
              <w:rPr>
                <w:szCs w:val="20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Менеджер контролирует ход выполнения и соблюдение сроков. На этом этапе активируется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SLA "Выполнение"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, который отсчитывается по календарю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24х7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054B2" w14:textId="1E11F3C3" w:rsidR="0007260B" w:rsidRPr="004A533B" w:rsidRDefault="004A533B">
            <w:pPr>
              <w:pStyle w:val="a5"/>
              <w:rPr>
                <w:lang w:val="ru-RU"/>
              </w:rPr>
            </w:pPr>
            <w:r>
              <w:rPr>
                <w:lang w:val="en-US"/>
              </w:rPr>
              <w:t>Change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5E1B23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5EF4C40A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DBCC2" w14:textId="5CE12F92" w:rsidR="0007260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E034F" w14:textId="77777777" w:rsidR="0007260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Обработка сбоя/неуспешного результата</w:t>
            </w:r>
          </w:p>
          <w:p w14:paraId="5572700F" w14:textId="77777777" w:rsidR="004A533B" w:rsidRDefault="004A533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закрытии любой подзадачи с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отрицательным результатом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(сбоем) основной запрос автоматически переходит в статус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"Не успешно"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, и система создает связанный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PIR-запрос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(Post Implementation Review).</w:t>
            </w:r>
          </w:p>
          <w:p w14:paraId="1AFF2F07" w14:textId="524EE776" w:rsidR="00FC0369" w:rsidRPr="00FC0369" w:rsidRDefault="00FC0369">
            <w:pPr>
              <w:pStyle w:val="a5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И</w:t>
            </w:r>
            <w:r>
              <w:rPr>
                <w:lang w:val="ru-RU"/>
              </w:rPr>
              <w:t xml:space="preserve">сполнителем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PIR-запрос</w:t>
            </w:r>
            <w:r>
              <w:rPr>
                <w:rFonts w:cs="Arial"/>
                <w:color w:val="303030"/>
                <w:szCs w:val="20"/>
                <w:shd w:val="clear" w:color="auto" w:fill="FFFFFF"/>
                <w:lang w:val="ru-RU"/>
              </w:rPr>
              <w:t>а автоматически назначается исполнитель неудачно завершенной подзадачи в рамках изменения.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BDD22" w14:textId="6D2A6B6F" w:rsidR="0007260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Исполнителя, 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F4708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66B50BCE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C488E" w14:textId="77777777" w:rsidR="0007260B" w:rsidRDefault="0007260B">
            <w:pPr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83E00" w14:textId="03AC55E5" w:rsidR="0007260B" w:rsidRPr="0007260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Тестирование изменения и подтверждение результата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F4FFE" w14:textId="77777777" w:rsidR="0007260B" w:rsidRDefault="0007260B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C9822" w14:textId="77777777" w:rsidR="0007260B" w:rsidRPr="00231BB5" w:rsidRDefault="0007260B">
            <w:pPr>
              <w:pStyle w:val="a5"/>
            </w:pPr>
          </w:p>
        </w:tc>
      </w:tr>
      <w:tr w:rsidR="004A533B" w:rsidRPr="00231BB5" w14:paraId="4BE7C8F8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42039" w14:textId="71B4D2E7" w:rsidR="004A533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F6C8D" w14:textId="77777777" w:rsidR="004A533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Переход в тестирование</w:t>
            </w:r>
          </w:p>
          <w:p w14:paraId="2FB2800E" w14:textId="77777777" w:rsidR="004A533B" w:rsidRPr="004A533B" w:rsidRDefault="004A533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Происходит автоматически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после успешного завершения всех подзадач выполнения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4584F543" w14:textId="5FDC5A16" w:rsidR="004A533B" w:rsidRPr="004A533B" w:rsidRDefault="004A533B">
            <w:pPr>
              <w:pStyle w:val="a5"/>
              <w:rPr>
                <w:b/>
                <w:bCs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Для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Нормальных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и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Срочных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изменений тестирование выполняется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обязательно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по умолчанию. Для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Стандартных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изменений необходимость тестирования определяется на основе выбранного шаблона.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1DAEB" w14:textId="1918D7FC" w:rsidR="004A533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81919" w14:textId="77777777" w:rsidR="004A533B" w:rsidRPr="00231BB5" w:rsidRDefault="004A533B">
            <w:pPr>
              <w:pStyle w:val="a5"/>
            </w:pPr>
          </w:p>
        </w:tc>
      </w:tr>
      <w:tr w:rsidR="004A533B" w:rsidRPr="00231BB5" w14:paraId="04AB7640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8EDCD" w14:textId="7DCCA1EC" w:rsidR="004A533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1CAFD" w14:textId="77777777" w:rsidR="004A533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Проведение тестовых сценариев</w:t>
            </w:r>
          </w:p>
          <w:p w14:paraId="3637BDD2" w14:textId="4CE6C10E" w:rsidR="004A533B" w:rsidRPr="004A533B" w:rsidRDefault="004A533B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Исполнители выполняют тестовые сценарии, а результаты фиксируются в подзадачах тестирования.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9EDCB" w14:textId="561E57D2" w:rsidR="004A533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Исполнителя подзадач "Тестирование"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449AE" w14:textId="77777777" w:rsidR="004A533B" w:rsidRPr="00231BB5" w:rsidRDefault="004A533B">
            <w:pPr>
              <w:pStyle w:val="a5"/>
            </w:pPr>
          </w:p>
        </w:tc>
      </w:tr>
      <w:tr w:rsidR="004A533B" w:rsidRPr="00231BB5" w14:paraId="6EF077A5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AB9CD" w14:textId="2217CF5A" w:rsidR="004A533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0EFCD" w14:textId="77777777" w:rsidR="004A533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Успешное завершение</w:t>
            </w:r>
          </w:p>
          <w:p w14:paraId="7686C429" w14:textId="28359CDA" w:rsidR="004A533B" w:rsidRPr="004A533B" w:rsidRDefault="004A533B">
            <w:pPr>
              <w:pStyle w:val="a5"/>
              <w:rPr>
                <w:szCs w:val="20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успешном завершении всех подзадач тестирования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основной запрос автоматически переводится в статус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"Решено"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05F2B" w14:textId="2E3EECA9" w:rsidR="004A533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FBB48" w14:textId="77777777" w:rsidR="004A533B" w:rsidRPr="00231BB5" w:rsidRDefault="004A533B">
            <w:pPr>
              <w:pStyle w:val="a5"/>
            </w:pPr>
          </w:p>
        </w:tc>
      </w:tr>
      <w:tr w:rsidR="004A533B" w:rsidRPr="00231BB5" w14:paraId="423FE473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66A0FB" w14:textId="22B0E456" w:rsidR="004A533B" w:rsidRDefault="004A533B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BF588" w14:textId="77777777" w:rsidR="004A533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Неуспешное завершение</w:t>
            </w:r>
          </w:p>
          <w:p w14:paraId="231FC79D" w14:textId="77777777" w:rsidR="004A533B" w:rsidRDefault="004A533B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отрицательном результате хотя бы одной подзадачи тестирования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система переводит запрос в статус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"Не успешно"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653AAAE0" w14:textId="1337FB43" w:rsidR="004A533B" w:rsidRPr="00FC0369" w:rsidRDefault="008A5D32">
            <w:pPr>
              <w:pStyle w:val="a5"/>
              <w:rPr>
                <w:szCs w:val="20"/>
                <w:lang w:val="ru-RU"/>
              </w:rPr>
            </w:pPr>
            <w:r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С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истема создает связанный </w:t>
            </w:r>
            <w:r w:rsidRPr="004A533B">
              <w:rPr>
                <w:rFonts w:cs="Arial"/>
                <w:color w:val="303030"/>
                <w:szCs w:val="20"/>
                <w:shd w:val="clear" w:color="auto" w:fill="FFFFFF"/>
              </w:rPr>
              <w:t>PIR-запрос</w:t>
            </w:r>
            <w:r w:rsidRPr="004A533B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(Post Implementation Review).</w:t>
            </w:r>
            <w:r w:rsidR="00FC0369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 </w:t>
            </w:r>
            <w:r w:rsidR="00FC0369">
              <w:rPr>
                <w:szCs w:val="20"/>
                <w:lang w:val="ru-RU"/>
              </w:rPr>
              <w:t>И</w:t>
            </w:r>
            <w:r w:rsidR="00FC0369">
              <w:rPr>
                <w:lang w:val="ru-RU"/>
              </w:rPr>
              <w:t xml:space="preserve">сполнителем </w:t>
            </w:r>
            <w:r w:rsidR="00FC0369" w:rsidRPr="004A533B">
              <w:rPr>
                <w:rFonts w:cs="Arial"/>
                <w:color w:val="303030"/>
                <w:szCs w:val="20"/>
                <w:shd w:val="clear" w:color="auto" w:fill="FFFFFF"/>
              </w:rPr>
              <w:t>PIR-запрос</w:t>
            </w:r>
            <w:r w:rsidR="00FC0369">
              <w:rPr>
                <w:rFonts w:cs="Arial"/>
                <w:color w:val="303030"/>
                <w:szCs w:val="20"/>
                <w:shd w:val="clear" w:color="auto" w:fill="FFFFFF"/>
                <w:lang w:val="ru-RU"/>
              </w:rPr>
              <w:t>а автоматически назначается исполнитель неудачно завершенной подзадачи в рамках изменения.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BA5095" w14:textId="6187AC77" w:rsidR="004A533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B22B9D" w14:textId="77777777" w:rsidR="004A533B" w:rsidRPr="00231BB5" w:rsidRDefault="004A533B">
            <w:pPr>
              <w:pStyle w:val="a5"/>
            </w:pPr>
          </w:p>
        </w:tc>
      </w:tr>
      <w:tr w:rsidR="004A533B" w:rsidRPr="00231BB5" w14:paraId="7A90AF9E" w14:textId="77777777" w:rsidTr="004A533B">
        <w:trPr>
          <w:divId w:val="752361534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BF562" w14:textId="6113ED3C" w:rsidR="004A533B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E9A20" w14:textId="77777777" w:rsidR="004A533B" w:rsidRDefault="004A533B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Прямой переход в решение</w:t>
            </w:r>
          </w:p>
          <w:p w14:paraId="39716FC4" w14:textId="644DDB2B" w:rsidR="004A533B" w:rsidRPr="008A5D32" w:rsidRDefault="008A5D32">
            <w:pPr>
              <w:pStyle w:val="a5"/>
              <w:rPr>
                <w:szCs w:val="20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Если тестирование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не предусмотрено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шаблоном (для некоторых стандартных изменений), </w:t>
            </w:r>
            <w:r w:rsidR="007448E7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з</w:t>
            </w:r>
            <w:r w:rsidR="007448E7">
              <w:rPr>
                <w:rStyle w:val="ng-star-inserted"/>
                <w:rFonts w:cs="Arial"/>
                <w:color w:val="303030"/>
                <w:shd w:val="clear" w:color="auto" w:fill="FFFFFF"/>
                <w:lang w:val="ru-RU"/>
              </w:rPr>
              <w:t>апрос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после успешного выполнения всех подзадач типа "Выполнение" автоматически переводится в статус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"Решено"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D990C3" w14:textId="1557DBB7" w:rsidR="004A533B" w:rsidRDefault="004A533B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36B85" w14:textId="77777777" w:rsidR="004A533B" w:rsidRPr="00231BB5" w:rsidRDefault="004A533B">
            <w:pPr>
              <w:pStyle w:val="a5"/>
            </w:pPr>
          </w:p>
        </w:tc>
      </w:tr>
    </w:tbl>
    <w:p w14:paraId="7A3DCFB9" w14:textId="76CC7323" w:rsidR="00231BB5" w:rsidRPr="00226DA3" w:rsidRDefault="00231BB5">
      <w:pPr>
        <w:rPr>
          <w:rFonts w:eastAsia="Times New Roman"/>
          <w:lang w:val="ru-RU"/>
        </w:rPr>
      </w:pPr>
    </w:p>
    <w:p w14:paraId="360FF2DE" w14:textId="77777777" w:rsidR="00A941BA" w:rsidRDefault="00A941BA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57DD0ADB" w14:textId="410D4B56" w:rsidR="000D1F6D" w:rsidRPr="008A5D32" w:rsidRDefault="008A5D32">
      <w:pPr>
        <w:pStyle w:val="2"/>
        <w:rPr>
          <w:rFonts w:eastAsia="Times New Roman"/>
          <w:lang w:val="ru-RU"/>
        </w:rPr>
      </w:pPr>
      <w:bookmarkStart w:id="7" w:name="_Toc213066519"/>
      <w:r>
        <w:rPr>
          <w:rFonts w:eastAsia="Times New Roman"/>
          <w:lang w:val="ru-RU"/>
        </w:rPr>
        <w:lastRenderedPageBreak/>
        <w:t>Завершение и обработка ошибок</w:t>
      </w:r>
      <w:bookmarkEnd w:id="7"/>
    </w:p>
    <w:p w14:paraId="55F65171" w14:textId="5414B6B6" w:rsidR="000D1F6D" w:rsidRPr="00231BB5" w:rsidRDefault="00000000">
      <w:pPr>
        <w:pStyle w:val="a5"/>
      </w:pPr>
      <w:r w:rsidRPr="00231BB5">
        <w:t xml:space="preserve">В таблице 5 представлены шаги, выполняемые при </w:t>
      </w:r>
      <w:r w:rsidR="008A5D32">
        <w:rPr>
          <w:lang w:val="ru-RU"/>
        </w:rPr>
        <w:t>завершении выполнении изменения и обработке ошибок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0D1F6D" w:rsidRPr="00231BB5" w14:paraId="1A1EA162" w14:textId="77777777" w:rsidTr="008A5D32">
        <w:trPr>
          <w:divId w:val="14118520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F4CBE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FF60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F598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6E6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01A16B13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FF8D" w14:textId="5859CB56" w:rsidR="000D1F6D" w:rsidRPr="008A5D32" w:rsidRDefault="000D1F6D">
            <w:pPr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5D128" w14:textId="2E5A3148" w:rsidR="000D1F6D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Обработка неуспешного выполнения</w:t>
            </w:r>
          </w:p>
        </w:tc>
        <w:tc>
          <w:tcPr>
            <w:tcW w:w="66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5A202" w14:textId="75B697FD" w:rsidR="000D1F6D" w:rsidRPr="00231BB5" w:rsidRDefault="000D1F6D">
            <w:pPr>
              <w:pStyle w:val="a5"/>
            </w:pPr>
          </w:p>
        </w:tc>
        <w:tc>
          <w:tcPr>
            <w:tcW w:w="202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4DC39" w14:textId="77777777" w:rsidR="000D1F6D" w:rsidRPr="00231BB5" w:rsidRDefault="000D1F6D"/>
        </w:tc>
      </w:tr>
      <w:tr w:rsidR="008A5D32" w:rsidRPr="00231BB5" w14:paraId="3078D321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8D3B40" w14:textId="55215BB7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7AF90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Фиксация сбоя и переход в "Не успешно"</w:t>
            </w:r>
          </w:p>
          <w:p w14:paraId="3B899B5F" w14:textId="77777777" w:rsidR="008A5D32" w:rsidRDefault="008A5D3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При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закрытии любой подзадачи с отрицательным результатом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(сбоем) основной запрос на изменение автоматически переходит в статус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"Не успешно"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  <w:p w14:paraId="2C26BC46" w14:textId="0BA106AC" w:rsidR="008A5D32" w:rsidRPr="008A5D32" w:rsidRDefault="008A5D32">
            <w:pPr>
              <w:pStyle w:val="a5"/>
              <w:rPr>
                <w:szCs w:val="20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Система инкрементирует счетчик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"Количество откатов"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1A1D8" w14:textId="3BC797FE" w:rsidR="008A5D32" w:rsidRPr="008A5D32" w:rsidRDefault="008A5D3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Система, Исполнители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AC231" w14:textId="77777777" w:rsidR="008A5D32" w:rsidRPr="00231BB5" w:rsidRDefault="008A5D32"/>
        </w:tc>
      </w:tr>
      <w:tr w:rsidR="008A5D32" w:rsidRPr="00231BB5" w14:paraId="29BB896C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B0788" w14:textId="7BC85D09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106F7E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 xml:space="preserve">Автоматическое создание </w:t>
            </w:r>
            <w:r w:rsidRPr="008A5D32">
              <w:rPr>
                <w:b/>
                <w:bCs/>
                <w:lang w:val="en-US"/>
              </w:rPr>
              <w:t>PIR</w:t>
            </w:r>
            <w:r w:rsidRPr="008A5D32">
              <w:rPr>
                <w:b/>
                <w:bCs/>
                <w:lang w:val="ru-RU"/>
              </w:rPr>
              <w:t>-запроса</w:t>
            </w:r>
          </w:p>
          <w:p w14:paraId="7A2FA1C0" w14:textId="77777777" w:rsidR="008A5D32" w:rsidRPr="008A5D32" w:rsidRDefault="008A5D3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Одновременно с переходом в "Не успешно" система автоматически создает связанный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PIR-запрос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(Post Implementation Review) для анализа причин сбоя.</w:t>
            </w:r>
          </w:p>
          <w:p w14:paraId="2EFCA82A" w14:textId="338687B3" w:rsidR="008A5D32" w:rsidRPr="008A5D32" w:rsidRDefault="008A5D32">
            <w:pPr>
              <w:pStyle w:val="a5"/>
              <w:rPr>
                <w:lang w:val="ru-RU"/>
              </w:rPr>
            </w:pP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Исполнителем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PIR назначается сотрудник, завершивший неуспешную подзадачу. </w:t>
            </w:r>
            <w:r w:rsidRPr="008A5D32">
              <w:rPr>
                <w:rFonts w:cs="Arial"/>
                <w:color w:val="303030"/>
                <w:szCs w:val="20"/>
                <w:shd w:val="clear" w:color="auto" w:fill="FFFFFF"/>
              </w:rPr>
              <w:t>Change Manager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подставляется из исходного RFC.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C147C" w14:textId="24F7301B" w:rsidR="008A5D32" w:rsidRPr="00231BB5" w:rsidRDefault="00D841CF">
            <w:pPr>
              <w:pStyle w:val="a5"/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A43E" w14:textId="77777777" w:rsidR="008A5D32" w:rsidRPr="00231BB5" w:rsidRDefault="008A5D32"/>
        </w:tc>
      </w:tr>
      <w:tr w:rsidR="008A5D32" w:rsidRPr="00231BB5" w14:paraId="197D3242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3BA7B" w14:textId="50A60F24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A639F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 xml:space="preserve">Контроль и принятие решения по </w:t>
            </w:r>
            <w:r w:rsidRPr="008A5D32">
              <w:rPr>
                <w:b/>
                <w:bCs/>
                <w:lang w:val="en-US"/>
              </w:rPr>
              <w:t>PIR</w:t>
            </w:r>
          </w:p>
          <w:p w14:paraId="6530C969" w14:textId="77777777" w:rsidR="00D841CF" w:rsidRDefault="008A5D32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После завершения анализа PIR Change Manager принимает окончательное решение относительно исходного RFC.</w:t>
            </w:r>
          </w:p>
          <w:p w14:paraId="3065D265" w14:textId="1BABBA28" w:rsidR="008A5D32" w:rsidRPr="008A5D32" w:rsidRDefault="008A5D32">
            <w:pPr>
              <w:pStyle w:val="a5"/>
              <w:rPr>
                <w:szCs w:val="20"/>
                <w:lang w:val="ru-RU"/>
              </w:rPr>
            </w:pP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В рамках статуса "Не</w:t>
            </w:r>
            <w:r w:rsid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 xml:space="preserve"> </w:t>
            </w:r>
            <w:r w:rsidRPr="008A5D32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успешно" разрешено создание связанных подзадач.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53662" w14:textId="671F1E1D" w:rsidR="008A5D32" w:rsidRPr="00D841CF" w:rsidRDefault="00D841C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Система, </w:t>
            </w:r>
            <w:r>
              <w:rPr>
                <w:lang w:val="en-US"/>
              </w:rPr>
              <w:t>Change manager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42CF2" w14:textId="77777777" w:rsidR="008A5D32" w:rsidRPr="00231BB5" w:rsidRDefault="008A5D32"/>
        </w:tc>
      </w:tr>
      <w:tr w:rsidR="008A5D32" w:rsidRPr="00231BB5" w14:paraId="1D97FF94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3FF16" w14:textId="0D9FAF13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59B786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Возврат на доработку или отмена</w:t>
            </w:r>
          </w:p>
          <w:p w14:paraId="32BDCEAD" w14:textId="4F65F15C" w:rsidR="008A5D32" w:rsidRPr="00D841CF" w:rsidRDefault="00D841CF">
            <w:pPr>
              <w:pStyle w:val="a5"/>
              <w:rPr>
                <w:szCs w:val="20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По итогам PIR Change Manager переводит основной запрос либо в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"Регистрация"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(для повторного цикла/доработки), либо в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"Отмена"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(прекращение обработки).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E9AF7" w14:textId="427DFA08" w:rsidR="008A5D32" w:rsidRPr="00231BB5" w:rsidRDefault="00D841CF">
            <w:pPr>
              <w:pStyle w:val="a5"/>
            </w:pPr>
            <w:r>
              <w:rPr>
                <w:lang w:val="ru-RU"/>
              </w:rPr>
              <w:t xml:space="preserve">Система, </w:t>
            </w:r>
            <w:r>
              <w:rPr>
                <w:lang w:val="en-US"/>
              </w:rPr>
              <w:t>Change manager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BC095" w14:textId="77777777" w:rsidR="008A5D32" w:rsidRPr="00231BB5" w:rsidRDefault="008A5D32"/>
        </w:tc>
      </w:tr>
      <w:tr w:rsidR="008A5D32" w:rsidRPr="00231BB5" w14:paraId="0234CE9E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4965F" w14:textId="10E2652D" w:rsidR="008A5D32" w:rsidRPr="008A5D32" w:rsidRDefault="008A5D32">
            <w:pPr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9B0E6" w14:textId="555A7419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Приемка и закрытие изменения</w:t>
            </w:r>
          </w:p>
        </w:tc>
        <w:tc>
          <w:tcPr>
            <w:tcW w:w="66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44118" w14:textId="77777777" w:rsidR="008A5D32" w:rsidRPr="00231BB5" w:rsidRDefault="008A5D32">
            <w:pPr>
              <w:pStyle w:val="a5"/>
            </w:pPr>
          </w:p>
        </w:tc>
        <w:tc>
          <w:tcPr>
            <w:tcW w:w="202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C211E1" w14:textId="77777777" w:rsidR="008A5D32" w:rsidRPr="00231BB5" w:rsidRDefault="008A5D32"/>
        </w:tc>
      </w:tr>
      <w:tr w:rsidR="008A5D32" w:rsidRPr="00231BB5" w14:paraId="0B4AD5CE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729D6" w14:textId="0A24CAB6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548B3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Переход в статус "Решено"</w:t>
            </w:r>
          </w:p>
          <w:p w14:paraId="142CE456" w14:textId="77777777" w:rsidR="00D841CF" w:rsidRDefault="00D841CF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Происходит автоматически после успешного завершения всех подзадач тестирования.</w:t>
            </w:r>
          </w:p>
          <w:p w14:paraId="5A55E378" w14:textId="77777777" w:rsidR="008A5D32" w:rsidRDefault="00D841CF">
            <w:pPr>
              <w:pStyle w:val="a5"/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Если тестирование не требовалось (например, для некоторых стандартных изменений), переход осуществляется напрямую из "Выполнения". При этом фиксируется фактическая дата окончания выполнения.</w:t>
            </w:r>
          </w:p>
          <w:p w14:paraId="453CD78D" w14:textId="25495134" w:rsidR="00D841CF" w:rsidRPr="00D841CF" w:rsidRDefault="00D841CF">
            <w:pPr>
              <w:pStyle w:val="a5"/>
              <w:rPr>
                <w:szCs w:val="20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После перевода запроса в "Решено" активируется SLA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"При</w:t>
            </w:r>
            <w:r w:rsidR="00EF634F">
              <w:rPr>
                <w:rFonts w:cs="Arial"/>
                <w:color w:val="303030"/>
                <w:szCs w:val="20"/>
                <w:shd w:val="clear" w:color="auto" w:fill="FFFFFF"/>
              </w:rPr>
              <w:t>е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мка инициатором"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на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14 рабочих дней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. Инициатор получает уведомление о готовности к при</w:t>
            </w:r>
            <w:r w:rsidR="00EF634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е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мке.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2620C7" w14:textId="586D7935" w:rsidR="008A5D32" w:rsidRPr="00D841CF" w:rsidRDefault="00D841C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C442FE" w14:textId="77777777" w:rsidR="008A5D32" w:rsidRPr="00231BB5" w:rsidRDefault="008A5D32"/>
        </w:tc>
      </w:tr>
      <w:tr w:rsidR="008A5D32" w:rsidRPr="00231BB5" w14:paraId="35A364AB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8F6E8" w14:textId="4081639C" w:rsidR="008A5D32" w:rsidRP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59AE2" w14:textId="1E092CCC" w:rsid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Проверка и принятие решения инициатором</w:t>
            </w:r>
          </w:p>
          <w:p w14:paraId="7A250F86" w14:textId="041485F1" w:rsidR="008A5D32" w:rsidRPr="00D841CF" w:rsidRDefault="00D841CF">
            <w:pPr>
              <w:pStyle w:val="a5"/>
              <w:rPr>
                <w:szCs w:val="20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Инициатор проверяет результаты и принимает решение: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Заверить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(переход в "Закрыто") или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Отклонить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(возврат в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"Регистрация"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с комментарием).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1816F" w14:textId="63E5B68E" w:rsidR="008A5D32" w:rsidRPr="00231BB5" w:rsidRDefault="00D841CF">
            <w:pPr>
              <w:pStyle w:val="a5"/>
            </w:pPr>
            <w:r>
              <w:rPr>
                <w:lang w:val="ru-RU"/>
              </w:rPr>
              <w:t>Инициатор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F85F8" w14:textId="77777777" w:rsidR="008A5D32" w:rsidRPr="00231BB5" w:rsidRDefault="008A5D32"/>
        </w:tc>
      </w:tr>
      <w:tr w:rsidR="008A5D32" w:rsidRPr="00231BB5" w14:paraId="7210C4C3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F57B7" w14:textId="23A805AB" w:rsid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AF0E97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Ручное закрытие</w:t>
            </w:r>
          </w:p>
          <w:p w14:paraId="3A84CA9E" w14:textId="79118E0E" w:rsidR="008A5D32" w:rsidRPr="00D841CF" w:rsidRDefault="00D841CF">
            <w:pPr>
              <w:pStyle w:val="a5"/>
              <w:rPr>
                <w:szCs w:val="20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Инициатор имеет право закрыть запрос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вручную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раньше истечения срока SLA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  <w:lang w:val="ru-RU"/>
              </w:rPr>
              <w:t>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DDFA6" w14:textId="79146235" w:rsidR="008A5D32" w:rsidRPr="00D841CF" w:rsidRDefault="00D841C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Инициатор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9AB64" w14:textId="77777777" w:rsidR="008A5D32" w:rsidRPr="00231BB5" w:rsidRDefault="008A5D32"/>
        </w:tc>
      </w:tr>
      <w:tr w:rsidR="008A5D32" w:rsidRPr="00231BB5" w14:paraId="4747AC41" w14:textId="77777777" w:rsidTr="008A5D32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957D7" w14:textId="7FEE329B" w:rsidR="008A5D32" w:rsidRDefault="008A5D3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22410" w14:textId="77777777" w:rsidR="008A5D32" w:rsidRPr="008A5D32" w:rsidRDefault="008A5D32">
            <w:pPr>
              <w:pStyle w:val="a5"/>
              <w:rPr>
                <w:b/>
                <w:bCs/>
                <w:lang w:val="ru-RU"/>
              </w:rPr>
            </w:pPr>
            <w:r w:rsidRPr="008A5D32">
              <w:rPr>
                <w:b/>
                <w:bCs/>
                <w:lang w:val="ru-RU"/>
              </w:rPr>
              <w:t>Автоматическое закрытие</w:t>
            </w:r>
          </w:p>
          <w:p w14:paraId="668B9544" w14:textId="12957D0F" w:rsidR="008A5D32" w:rsidRPr="00D841CF" w:rsidRDefault="00D841CF">
            <w:pPr>
              <w:pStyle w:val="a5"/>
              <w:rPr>
                <w:szCs w:val="20"/>
                <w:lang w:val="ru-RU"/>
              </w:rPr>
            </w:pP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Если инициатор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не предпринимает действий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в течение 14 рабочих дней (при отсутствии возражений), система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автоматически закрывает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 xml:space="preserve"> запрос (переход в </w:t>
            </w:r>
            <w:r w:rsidRPr="00D841CF">
              <w:rPr>
                <w:rFonts w:cs="Arial"/>
                <w:color w:val="303030"/>
                <w:szCs w:val="20"/>
                <w:shd w:val="clear" w:color="auto" w:fill="FFFFFF"/>
              </w:rPr>
              <w:t>"Закрыто"</w:t>
            </w:r>
            <w:r w:rsidRPr="00D841CF">
              <w:rPr>
                <w:rStyle w:val="ng-star-inserted"/>
                <w:rFonts w:cs="Arial"/>
                <w:color w:val="303030"/>
                <w:szCs w:val="20"/>
                <w:shd w:val="clear" w:color="auto" w:fill="FFFFFF"/>
              </w:rPr>
              <w:t>), фиксируя дату закрытия.</w:t>
            </w:r>
          </w:p>
        </w:tc>
        <w:tc>
          <w:tcPr>
            <w:tcW w:w="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A3A75" w14:textId="7E994185" w:rsidR="008A5D32" w:rsidRPr="00231BB5" w:rsidRDefault="00D841CF">
            <w:pPr>
              <w:pStyle w:val="a5"/>
            </w:pPr>
            <w:r>
              <w:rPr>
                <w:lang w:val="ru-RU"/>
              </w:rPr>
              <w:t>Система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D14B6F" w14:textId="77777777" w:rsidR="008A5D32" w:rsidRPr="00231BB5" w:rsidRDefault="008A5D32"/>
        </w:tc>
      </w:tr>
    </w:tbl>
    <w:p w14:paraId="64D7BD6B" w14:textId="39B23471" w:rsidR="00231BB5" w:rsidRPr="00226DA3" w:rsidRDefault="00231BB5">
      <w:pPr>
        <w:rPr>
          <w:rFonts w:eastAsia="Times New Roman"/>
          <w:sz w:val="24"/>
          <w:lang w:val="ru-RU"/>
        </w:rPr>
      </w:pPr>
    </w:p>
    <w:sectPr w:rsidR="00231BB5" w:rsidRPr="00226DA3" w:rsidSect="00231BB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85FE" w14:textId="77777777" w:rsidR="00996DB8" w:rsidRDefault="00996DB8" w:rsidP="00231BB5">
      <w:r>
        <w:separator/>
      </w:r>
    </w:p>
  </w:endnote>
  <w:endnote w:type="continuationSeparator" w:id="0">
    <w:p w14:paraId="38864865" w14:textId="77777777" w:rsidR="00996DB8" w:rsidRDefault="00996DB8" w:rsidP="0023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8C00" w14:textId="77777777" w:rsidR="00231BB5" w:rsidRDefault="00231BB5" w:rsidP="00231BB5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9C30848" w14:textId="4E434152" w:rsidR="00231BB5" w:rsidRPr="00231BB5" w:rsidRDefault="00231BB5" w:rsidP="00231BB5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236425E2" wp14:editId="540E05A6">
          <wp:extent cx="1089025" cy="457200"/>
          <wp:effectExtent l="0" t="0" r="0" b="0"/>
          <wp:docPr id="1435057978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DACF" w14:textId="77777777" w:rsidR="00996DB8" w:rsidRDefault="00996DB8" w:rsidP="00231BB5">
      <w:r>
        <w:separator/>
      </w:r>
    </w:p>
  </w:footnote>
  <w:footnote w:type="continuationSeparator" w:id="0">
    <w:p w14:paraId="0F8BE3D0" w14:textId="77777777" w:rsidR="00996DB8" w:rsidRDefault="00996DB8" w:rsidP="0023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231BB5" w14:paraId="543825D9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55473F1" w14:textId="556E851A" w:rsidR="00590689" w:rsidRPr="00590689" w:rsidRDefault="00231BB5" w:rsidP="00590689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231BB5">
            <w:rPr>
              <w:rFonts w:eastAsia="PT Sans" w:cs="PT Sans"/>
              <w:szCs w:val="20"/>
              <w:lang w:val="ru-RU"/>
            </w:rPr>
            <w:t>Регламент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 w:rsidR="00590689">
            <w:rPr>
              <w:rFonts w:eastAsia="PT Sans" w:cs="PT Sans"/>
              <w:szCs w:val="20"/>
              <w:lang w:val="ru-RU"/>
            </w:rPr>
            <w:t>запросами на изменение</w:t>
          </w:r>
          <w:r w:rsidRPr="00231BB5">
            <w:rPr>
              <w:rFonts w:eastAsia="PT Sans" w:cs="PT Sans"/>
              <w:szCs w:val="20"/>
            </w:rPr>
            <w:t xml:space="preserve"> АО "ForteBank"</w:t>
          </w:r>
          <w:r w:rsidR="00797F97">
            <w:rPr>
              <w:rFonts w:eastAsia="PT Sans" w:cs="PT Sans"/>
              <w:szCs w:val="20"/>
              <w:lang w:val="ru-RU"/>
            </w:rPr>
            <w:t xml:space="preserve"> </w:t>
          </w:r>
          <w:r w:rsidR="00590689">
            <w:rPr>
              <w:rFonts w:eastAsia="PT Sans" w:cs="PT Sans"/>
              <w:szCs w:val="20"/>
              <w:lang w:val="en-US"/>
            </w:rPr>
            <w:t>v</w:t>
          </w:r>
          <w:r w:rsidR="00590689" w:rsidRPr="00590689">
            <w:rPr>
              <w:rFonts w:eastAsia="PT Sans" w:cs="PT Sans"/>
              <w:szCs w:val="20"/>
              <w:lang w:val="ru-RU"/>
            </w:rPr>
            <w:t xml:space="preserve"> 1</w:t>
          </w:r>
          <w:r w:rsidR="00590689">
            <w:rPr>
              <w:rFonts w:eastAsia="PT Sans" w:cs="PT Sans"/>
              <w:szCs w:val="20"/>
              <w:lang w:val="ru-RU"/>
            </w:rPr>
            <w:t>.</w:t>
          </w:r>
          <w:r w:rsidR="00797F97">
            <w:rPr>
              <w:rFonts w:eastAsia="PT Sans" w:cs="PT Sans"/>
              <w:szCs w:val="20"/>
              <w:lang w:val="ru-RU"/>
            </w:rPr>
            <w:t>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F0B40C" w14:textId="77777777" w:rsidR="00231BB5" w:rsidRDefault="00231BB5" w:rsidP="00231BB5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23E5967F" wp14:editId="39CB4AB2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31BB5" w14:paraId="5045E16B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910C87B" w14:textId="77777777" w:rsidR="00231BB5" w:rsidRPr="00590689" w:rsidRDefault="00231BB5" w:rsidP="00231BB5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3E7D792" w14:textId="77777777" w:rsidR="00231BB5" w:rsidRDefault="00231BB5" w:rsidP="00231BB5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B0BEF9A" w14:textId="77777777" w:rsidR="00231BB5" w:rsidRDefault="00231BB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CB6"/>
    <w:multiLevelType w:val="hybridMultilevel"/>
    <w:tmpl w:val="9B4891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3D3CF8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70E"/>
    <w:multiLevelType w:val="multilevel"/>
    <w:tmpl w:val="C77C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C378B"/>
    <w:multiLevelType w:val="multilevel"/>
    <w:tmpl w:val="385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2AEB"/>
    <w:multiLevelType w:val="multilevel"/>
    <w:tmpl w:val="575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4B1D"/>
    <w:multiLevelType w:val="multilevel"/>
    <w:tmpl w:val="B6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579D"/>
    <w:multiLevelType w:val="multilevel"/>
    <w:tmpl w:val="DC5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0DE7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36E3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F2FC0"/>
    <w:multiLevelType w:val="multilevel"/>
    <w:tmpl w:val="4D4004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14CAA"/>
    <w:multiLevelType w:val="multilevel"/>
    <w:tmpl w:val="D70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5D30"/>
    <w:multiLevelType w:val="hybridMultilevel"/>
    <w:tmpl w:val="CD26C9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CF00448"/>
    <w:multiLevelType w:val="multilevel"/>
    <w:tmpl w:val="D40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6F99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00624"/>
    <w:multiLevelType w:val="multilevel"/>
    <w:tmpl w:val="9D9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72AB6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3771E"/>
    <w:multiLevelType w:val="hybridMultilevel"/>
    <w:tmpl w:val="369444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CE7662"/>
    <w:multiLevelType w:val="multilevel"/>
    <w:tmpl w:val="D0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664F9"/>
    <w:multiLevelType w:val="multilevel"/>
    <w:tmpl w:val="D41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70BF9"/>
    <w:multiLevelType w:val="hybridMultilevel"/>
    <w:tmpl w:val="F0CA1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6F53B3D"/>
    <w:multiLevelType w:val="multilevel"/>
    <w:tmpl w:val="BAEEE7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05E94"/>
    <w:multiLevelType w:val="multilevel"/>
    <w:tmpl w:val="5AB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D70FA"/>
    <w:multiLevelType w:val="multilevel"/>
    <w:tmpl w:val="FE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C6675"/>
    <w:multiLevelType w:val="multilevel"/>
    <w:tmpl w:val="BBA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623D4"/>
    <w:multiLevelType w:val="multilevel"/>
    <w:tmpl w:val="5C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15354"/>
    <w:multiLevelType w:val="hybridMultilevel"/>
    <w:tmpl w:val="03B6D4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89567D3"/>
    <w:multiLevelType w:val="multilevel"/>
    <w:tmpl w:val="C0B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62EE4"/>
    <w:multiLevelType w:val="hybridMultilevel"/>
    <w:tmpl w:val="65FE1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F14033"/>
    <w:multiLevelType w:val="multilevel"/>
    <w:tmpl w:val="328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C02B8"/>
    <w:multiLevelType w:val="hybridMultilevel"/>
    <w:tmpl w:val="D268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C0862"/>
    <w:multiLevelType w:val="multilevel"/>
    <w:tmpl w:val="83F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D12BB"/>
    <w:multiLevelType w:val="multilevel"/>
    <w:tmpl w:val="7B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249CF"/>
    <w:multiLevelType w:val="multilevel"/>
    <w:tmpl w:val="AB1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E123E"/>
    <w:multiLevelType w:val="multilevel"/>
    <w:tmpl w:val="8C8C57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E594E"/>
    <w:multiLevelType w:val="multilevel"/>
    <w:tmpl w:val="B50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5479">
    <w:abstractNumId w:val="22"/>
  </w:num>
  <w:num w:numId="2" w16cid:durableId="406344747">
    <w:abstractNumId w:val="32"/>
  </w:num>
  <w:num w:numId="3" w16cid:durableId="365297957">
    <w:abstractNumId w:val="18"/>
  </w:num>
  <w:num w:numId="4" w16cid:durableId="2121366637">
    <w:abstractNumId w:val="6"/>
  </w:num>
  <w:num w:numId="5" w16cid:durableId="39986597">
    <w:abstractNumId w:val="14"/>
  </w:num>
  <w:num w:numId="6" w16cid:durableId="721447043">
    <w:abstractNumId w:val="25"/>
  </w:num>
  <w:num w:numId="7" w16cid:durableId="255985920">
    <w:abstractNumId w:val="23"/>
  </w:num>
  <w:num w:numId="8" w16cid:durableId="2142652065">
    <w:abstractNumId w:val="31"/>
  </w:num>
  <w:num w:numId="9" w16cid:durableId="858081153">
    <w:abstractNumId w:val="24"/>
  </w:num>
  <w:num w:numId="10" w16cid:durableId="978345947">
    <w:abstractNumId w:val="35"/>
  </w:num>
  <w:num w:numId="11" w16cid:durableId="631792247">
    <w:abstractNumId w:val="33"/>
  </w:num>
  <w:num w:numId="12" w16cid:durableId="1414812028">
    <w:abstractNumId w:val="3"/>
  </w:num>
  <w:num w:numId="13" w16cid:durableId="1009988253">
    <w:abstractNumId w:val="12"/>
  </w:num>
  <w:num w:numId="14" w16cid:durableId="259022901">
    <w:abstractNumId w:val="29"/>
  </w:num>
  <w:num w:numId="15" w16cid:durableId="857498514">
    <w:abstractNumId w:val="5"/>
  </w:num>
  <w:num w:numId="16" w16cid:durableId="2036953718">
    <w:abstractNumId w:val="10"/>
  </w:num>
  <w:num w:numId="17" w16cid:durableId="1534345498">
    <w:abstractNumId w:val="27"/>
  </w:num>
  <w:num w:numId="18" w16cid:durableId="168720929">
    <w:abstractNumId w:val="19"/>
  </w:num>
  <w:num w:numId="19" w16cid:durableId="1301181922">
    <w:abstractNumId w:val="4"/>
  </w:num>
  <w:num w:numId="20" w16cid:durableId="1321351224">
    <w:abstractNumId w:val="2"/>
  </w:num>
  <w:num w:numId="21" w16cid:durableId="1289122622">
    <w:abstractNumId w:val="21"/>
  </w:num>
  <w:num w:numId="22" w16cid:durableId="512845633">
    <w:abstractNumId w:val="0"/>
  </w:num>
  <w:num w:numId="23" w16cid:durableId="737171787">
    <w:abstractNumId w:val="30"/>
  </w:num>
  <w:num w:numId="24" w16cid:durableId="1933007496">
    <w:abstractNumId w:val="17"/>
  </w:num>
  <w:num w:numId="25" w16cid:durableId="1584949894">
    <w:abstractNumId w:val="26"/>
  </w:num>
  <w:num w:numId="26" w16cid:durableId="1169175270">
    <w:abstractNumId w:val="20"/>
  </w:num>
  <w:num w:numId="27" w16cid:durableId="1211108088">
    <w:abstractNumId w:val="9"/>
  </w:num>
  <w:num w:numId="28" w16cid:durableId="232932914">
    <w:abstractNumId w:val="28"/>
  </w:num>
  <w:num w:numId="29" w16cid:durableId="1968781718">
    <w:abstractNumId w:val="15"/>
  </w:num>
  <w:num w:numId="30" w16cid:durableId="924414185">
    <w:abstractNumId w:val="11"/>
  </w:num>
  <w:num w:numId="31" w16cid:durableId="869953576">
    <w:abstractNumId w:val="1"/>
  </w:num>
  <w:num w:numId="32" w16cid:durableId="1747651218">
    <w:abstractNumId w:val="7"/>
  </w:num>
  <w:num w:numId="33" w16cid:durableId="42099209">
    <w:abstractNumId w:val="13"/>
  </w:num>
  <w:num w:numId="34" w16cid:durableId="956523127">
    <w:abstractNumId w:val="16"/>
  </w:num>
  <w:num w:numId="35" w16cid:durableId="1315404295">
    <w:abstractNumId w:val="8"/>
  </w:num>
  <w:num w:numId="36" w16cid:durableId="139574057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B5"/>
    <w:rsid w:val="000703D7"/>
    <w:rsid w:val="0007260B"/>
    <w:rsid w:val="00083862"/>
    <w:rsid w:val="000839F5"/>
    <w:rsid w:val="000D1F6D"/>
    <w:rsid w:val="000E2879"/>
    <w:rsid w:val="00102492"/>
    <w:rsid w:val="00173BA1"/>
    <w:rsid w:val="001A3B27"/>
    <w:rsid w:val="001D38CE"/>
    <w:rsid w:val="00202E69"/>
    <w:rsid w:val="00226DA3"/>
    <w:rsid w:val="00231BB5"/>
    <w:rsid w:val="002B6776"/>
    <w:rsid w:val="002D6AAF"/>
    <w:rsid w:val="002E1B06"/>
    <w:rsid w:val="00344CE0"/>
    <w:rsid w:val="003862F2"/>
    <w:rsid w:val="003A350A"/>
    <w:rsid w:val="0041249A"/>
    <w:rsid w:val="00466AC7"/>
    <w:rsid w:val="004A533B"/>
    <w:rsid w:val="004D0E0A"/>
    <w:rsid w:val="0054340F"/>
    <w:rsid w:val="00552114"/>
    <w:rsid w:val="00590689"/>
    <w:rsid w:val="00596891"/>
    <w:rsid w:val="005F6C64"/>
    <w:rsid w:val="00646B24"/>
    <w:rsid w:val="00701091"/>
    <w:rsid w:val="007220EF"/>
    <w:rsid w:val="007448E7"/>
    <w:rsid w:val="0076361B"/>
    <w:rsid w:val="00797F97"/>
    <w:rsid w:val="007C2668"/>
    <w:rsid w:val="007E58A6"/>
    <w:rsid w:val="00816F2C"/>
    <w:rsid w:val="00821593"/>
    <w:rsid w:val="00830DD3"/>
    <w:rsid w:val="008A5D32"/>
    <w:rsid w:val="00926248"/>
    <w:rsid w:val="00984F4E"/>
    <w:rsid w:val="00996DB8"/>
    <w:rsid w:val="009A0DF4"/>
    <w:rsid w:val="00A37BC6"/>
    <w:rsid w:val="00A4795B"/>
    <w:rsid w:val="00A63D3C"/>
    <w:rsid w:val="00A941BA"/>
    <w:rsid w:val="00AE6779"/>
    <w:rsid w:val="00B00B8E"/>
    <w:rsid w:val="00B64386"/>
    <w:rsid w:val="00B71222"/>
    <w:rsid w:val="00BA6554"/>
    <w:rsid w:val="00BE1D56"/>
    <w:rsid w:val="00BE4478"/>
    <w:rsid w:val="00C07A27"/>
    <w:rsid w:val="00C712A6"/>
    <w:rsid w:val="00C72331"/>
    <w:rsid w:val="00D841CF"/>
    <w:rsid w:val="00DD1FC2"/>
    <w:rsid w:val="00DD68A3"/>
    <w:rsid w:val="00E415D4"/>
    <w:rsid w:val="00E4648C"/>
    <w:rsid w:val="00E606FF"/>
    <w:rsid w:val="00EE65C1"/>
    <w:rsid w:val="00EF634F"/>
    <w:rsid w:val="00EF6C27"/>
    <w:rsid w:val="00F35461"/>
    <w:rsid w:val="00F6128B"/>
    <w:rsid w:val="00FC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33B22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BB5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231BB5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231BB5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31BB5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231BB5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header"/>
    <w:basedOn w:val="a"/>
    <w:link w:val="a8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31BB5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31BB5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C7233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72331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C7233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72331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72331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72331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72331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72331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72331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72331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816F2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E1D5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ng-star-inserted">
    <w:name w:val="ng-star-inserted"/>
    <w:basedOn w:val="a0"/>
    <w:rsid w:val="00BE1D56"/>
  </w:style>
  <w:style w:type="table" w:styleId="ad">
    <w:name w:val="Table Grid"/>
    <w:basedOn w:val="a1"/>
    <w:uiPriority w:val="39"/>
    <w:rsid w:val="00D84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EF634F"/>
    <w:rPr>
      <w:rFonts w:ascii="PT Sans" w:eastAsiaTheme="minorEastAsia" w:hAnsi="PT San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399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8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7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256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75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089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8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9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366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3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754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90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E6FB35-9C0E-554B-9B8B-C32C4549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2844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инцидентами v01</vt:lpstr>
    </vt:vector>
  </TitlesOfParts>
  <Company/>
  <LinksUpToDate>false</LinksUpToDate>
  <CharactersWithSpaces>19017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2025-11-13T12:57:00Z</cp:lastPrinted>
  <dcterms:created xsi:type="dcterms:W3CDTF">2025-11-13T12:57:00Z</dcterms:created>
  <dcterms:modified xsi:type="dcterms:W3CDTF">2025-11-13T12:57:00Z</dcterms:modified>
</cp:coreProperties>
</file>