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C63" w:rsidRPr="00444089" w:rsidRDefault="00E51C63" w:rsidP="00E51C63">
      <w:pPr>
        <w:pBdr>
          <w:left w:val="single" w:sz="48" w:space="0" w:color="666666"/>
        </w:pBdr>
        <w:shd w:val="clear" w:color="auto" w:fill="CCCCCC"/>
        <w:spacing w:before="100" w:beforeAutospacing="1" w:after="0" w:line="240" w:lineRule="auto"/>
        <w:ind w:right="33"/>
        <w:outlineLvl w:val="3"/>
        <w:rPr>
          <w:rFonts w:ascii="Verdana" w:eastAsia="Times New Roman" w:hAnsi="Verdana"/>
          <w:b/>
          <w:bCs/>
          <w:color w:val="000000"/>
          <w:sz w:val="27"/>
          <w:szCs w:val="27"/>
        </w:rPr>
      </w:pPr>
      <w:proofErr w:type="gramStart"/>
      <w:r w:rsidRPr="00444089">
        <w:rPr>
          <w:rFonts w:ascii="Verdana" w:eastAsia="Times New Roman" w:hAnsi="Verdana"/>
          <w:b/>
          <w:bCs/>
          <w:color w:val="000000"/>
          <w:sz w:val="27"/>
          <w:szCs w:val="27"/>
        </w:rPr>
        <w:t>unique-test-case-id</w:t>
      </w:r>
      <w:proofErr w:type="gramEnd"/>
      <w:r w:rsidRPr="00444089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: </w:t>
      </w:r>
      <w:r w:rsidR="00561506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QC Tool Search </w:t>
      </w:r>
      <w:r w:rsidR="00E275C2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Results 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031"/>
        <w:gridCol w:w="6489"/>
      </w:tblGrid>
      <w:tr w:rsidR="00E51C63" w:rsidRPr="00444089" w:rsidTr="005615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561506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Purpose: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56150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Tests t</w:t>
            </w:r>
            <w:r w:rsidR="002B74FD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hat 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the new 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QC Tool search 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>works correctly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</w:tc>
      </w:tr>
      <w:tr w:rsidR="00E51C63" w:rsidRPr="00444089" w:rsidTr="005615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561506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Prereq</w:t>
            </w:r>
            <w:proofErr w:type="spellEnd"/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B33317" w:rsidRPr="00561506" w:rsidRDefault="00561506" w:rsidP="000A6C5C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NBIA instance is running</w:t>
            </w:r>
            <w:r w:rsidR="000A6C5C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</w:p>
        </w:tc>
      </w:tr>
      <w:tr w:rsidR="00E51C63" w:rsidRPr="00444089" w:rsidTr="005615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561506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Test Data: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Default="0084196E" w:rsidP="0056150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none</w:t>
            </w:r>
          </w:p>
          <w:p w:rsidR="00E51C63" w:rsidRPr="00444089" w:rsidRDefault="00E51C63" w:rsidP="0056150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E51C63" w:rsidRPr="00444089" w:rsidTr="005615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561506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Steps: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692DC9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Login to 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>NBIA</w:t>
            </w: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  <w:p w:rsidR="00B33317" w:rsidRPr="00692DC9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Click 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>on Perform QC</w:t>
            </w: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Select 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>QC Status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to search.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Select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Collections to search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  <w:p w:rsidR="00561506" w:rsidRDefault="00561506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Enter Patient ID (optional).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submit button.</w:t>
            </w:r>
          </w:p>
          <w:p w:rsidR="00561506" w:rsidRDefault="000A6C5C" w:rsidP="0056150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The list of series instance matching the search criteria </w:t>
            </w:r>
            <w:r w:rsidR="00561506">
              <w:rPr>
                <w:rFonts w:ascii="Verdana" w:hAnsi="Verdana"/>
                <w:color w:val="000000"/>
                <w:sz w:val="24"/>
                <w:szCs w:val="24"/>
              </w:rPr>
              <w:t xml:space="preserve">will be displayed on the 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same page.</w:t>
            </w:r>
          </w:p>
          <w:p w:rsidR="000A6C5C" w:rsidRDefault="000A6C5C" w:rsidP="0056150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Verify the data displayed on screen </w:t>
            </w:r>
            <w:r w:rsidR="00692154">
              <w:rPr>
                <w:rFonts w:ascii="Verdana" w:hAnsi="Verdana"/>
                <w:color w:val="000000"/>
                <w:sz w:val="24"/>
                <w:szCs w:val="24"/>
              </w:rPr>
              <w:t xml:space="preserve">matching 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with the data in database.</w:t>
            </w:r>
          </w:p>
          <w:p w:rsidR="000A6C5C" w:rsidRDefault="000A6C5C" w:rsidP="000A6C5C">
            <w:pPr>
              <w:spacing w:before="100" w:beforeAutospacing="1" w:after="100" w:afterAutospacing="1" w:line="360" w:lineRule="auto"/>
              <w:ind w:left="360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Alternative step:</w:t>
            </w:r>
          </w:p>
          <w:p w:rsidR="000A6C5C" w:rsidRPr="000A6C5C" w:rsidRDefault="000A6C5C" w:rsidP="000A6C5C">
            <w:pPr>
              <w:spacing w:before="100" w:beforeAutospacing="1" w:after="100" w:afterAutospacing="1" w:line="360" w:lineRule="auto"/>
              <w:ind w:left="360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Try to search without setting any QC Status and verify if there is any error message reminding the user to select a QC Status.</w:t>
            </w:r>
          </w:p>
          <w:p w:rsidR="003F3881" w:rsidRPr="00F2050F" w:rsidRDefault="003F3881" w:rsidP="006D7910">
            <w:pPr>
              <w:pStyle w:val="ListParagraph"/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E51C63" w:rsidRPr="00444089" w:rsidTr="005615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561506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Notes and Questions: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F2050F" w:rsidRPr="0048311F" w:rsidRDefault="000A6C5C" w:rsidP="000A6C5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This feature is only available for the user has a role “</w:t>
            </w:r>
            <w:r w:rsidRPr="00561506">
              <w:rPr>
                <w:rFonts w:ascii="Verdana" w:hAnsi="Verdana"/>
                <w:color w:val="000000"/>
                <w:sz w:val="24"/>
                <w:szCs w:val="24"/>
              </w:rPr>
              <w:t>NCIA.MANAGE_VISIBILITY_STATUS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”</w:t>
            </w:r>
          </w:p>
        </w:tc>
      </w:tr>
    </w:tbl>
    <w:p w:rsidR="00E51C63" w:rsidRDefault="00E51C63" w:rsidP="00E51C63"/>
    <w:p w:rsidR="00E51C63" w:rsidRDefault="00E51C63" w:rsidP="00E51C63"/>
    <w:p w:rsidR="00E51C63" w:rsidRDefault="00E51C63" w:rsidP="00E51C63"/>
    <w:p w:rsidR="00E51C63" w:rsidRDefault="00E51C63" w:rsidP="00E51C63"/>
    <w:p w:rsidR="007B2C6C" w:rsidRDefault="007B2C6C"/>
    <w:sectPr w:rsidR="007B2C6C" w:rsidSect="007B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E62B9"/>
    <w:multiLevelType w:val="multilevel"/>
    <w:tmpl w:val="88F4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D4790D"/>
    <w:multiLevelType w:val="hybridMultilevel"/>
    <w:tmpl w:val="7A848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F0FC9"/>
    <w:multiLevelType w:val="multilevel"/>
    <w:tmpl w:val="AC58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67951AF2"/>
    <w:multiLevelType w:val="multilevel"/>
    <w:tmpl w:val="B592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51C63"/>
    <w:rsid w:val="0006621A"/>
    <w:rsid w:val="000A6C5C"/>
    <w:rsid w:val="000B1C46"/>
    <w:rsid w:val="00137EE7"/>
    <w:rsid w:val="001965E8"/>
    <w:rsid w:val="00246610"/>
    <w:rsid w:val="002B74FD"/>
    <w:rsid w:val="002E53AF"/>
    <w:rsid w:val="00306C19"/>
    <w:rsid w:val="00315542"/>
    <w:rsid w:val="00320AA2"/>
    <w:rsid w:val="003F3881"/>
    <w:rsid w:val="0048311F"/>
    <w:rsid w:val="004C3B1E"/>
    <w:rsid w:val="00561506"/>
    <w:rsid w:val="005E628B"/>
    <w:rsid w:val="005F5A06"/>
    <w:rsid w:val="00692154"/>
    <w:rsid w:val="00692DC9"/>
    <w:rsid w:val="00696654"/>
    <w:rsid w:val="006C3AE0"/>
    <w:rsid w:val="006D7910"/>
    <w:rsid w:val="00700841"/>
    <w:rsid w:val="007B281B"/>
    <w:rsid w:val="007B2C6C"/>
    <w:rsid w:val="0084196E"/>
    <w:rsid w:val="00856084"/>
    <w:rsid w:val="008C1395"/>
    <w:rsid w:val="009B565E"/>
    <w:rsid w:val="00A243F7"/>
    <w:rsid w:val="00AA1C24"/>
    <w:rsid w:val="00B33317"/>
    <w:rsid w:val="00BA4261"/>
    <w:rsid w:val="00CD2567"/>
    <w:rsid w:val="00D07AC6"/>
    <w:rsid w:val="00DF4CDA"/>
    <w:rsid w:val="00E275C2"/>
    <w:rsid w:val="00E51C63"/>
    <w:rsid w:val="00E74B39"/>
    <w:rsid w:val="00F2050F"/>
    <w:rsid w:val="00F24A00"/>
    <w:rsid w:val="00F34BC2"/>
    <w:rsid w:val="00FA5578"/>
    <w:rsid w:val="00FF5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C6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51C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NCI</cp:lastModifiedBy>
  <cp:revision>3</cp:revision>
  <dcterms:created xsi:type="dcterms:W3CDTF">2010-02-03T22:34:00Z</dcterms:created>
  <dcterms:modified xsi:type="dcterms:W3CDTF">2010-02-03T22:42:00Z</dcterms:modified>
</cp:coreProperties>
</file>