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4672B" w14:textId="77777777" w:rsidR="00BE0AF6" w:rsidRDefault="00BE0AF6" w:rsidP="00BE0AF6">
      <w:r>
        <w:t xml:space="preserve">JOB 4 : </w:t>
      </w:r>
    </w:p>
    <w:p w14:paraId="7E86B2B6" w14:textId="77777777" w:rsidR="00BE0AF6" w:rsidRDefault="00BE0AF6" w:rsidP="00BE0AF6">
      <w:r>
        <w:t xml:space="preserve">Spring </w:t>
      </w:r>
      <w:proofErr w:type="spellStart"/>
      <w:r>
        <w:t>security</w:t>
      </w:r>
      <w:proofErr w:type="spellEnd"/>
      <w:r>
        <w:t xml:space="preserve"> gère les autorisation via un système d’autorisation après l’authentification. L’utilisateur se connecte via login </w:t>
      </w:r>
      <w:proofErr w:type="spellStart"/>
      <w:r>
        <w:t>password</w:t>
      </w:r>
      <w:proofErr w:type="spellEnd"/>
      <w:r>
        <w:t xml:space="preserve">, il possède un ou plusieurs rôle Spring </w:t>
      </w:r>
      <w:proofErr w:type="spellStart"/>
      <w:r>
        <w:t>security</w:t>
      </w:r>
      <w:proofErr w:type="spellEnd"/>
      <w:r>
        <w:t xml:space="preserve"> compare les rôles avec les règles d’accès , si l’utilisateur à le rôle requis l’accès est </w:t>
      </w:r>
      <w:proofErr w:type="spellStart"/>
      <w:r>
        <w:t>autorise</w:t>
      </w:r>
      <w:proofErr w:type="spellEnd"/>
      <w:r>
        <w:t xml:space="preserve"> dans le cas contraire l’accès lui est refuser </w:t>
      </w:r>
    </w:p>
    <w:p w14:paraId="42F07EBA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F6"/>
    <w:rsid w:val="001013D4"/>
    <w:rsid w:val="0030093D"/>
    <w:rsid w:val="003F5B44"/>
    <w:rsid w:val="007776E5"/>
    <w:rsid w:val="00A53EA5"/>
    <w:rsid w:val="00BE0AF6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F890"/>
  <w15:chartTrackingRefBased/>
  <w15:docId w15:val="{F625C8D5-3CF6-4ACF-B423-DD908302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F6"/>
  </w:style>
  <w:style w:type="paragraph" w:styleId="Titre1">
    <w:name w:val="heading 1"/>
    <w:basedOn w:val="Normal"/>
    <w:next w:val="Normal"/>
    <w:link w:val="Titre1Car"/>
    <w:uiPriority w:val="9"/>
    <w:qFormat/>
    <w:rsid w:val="00BE0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A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A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A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A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A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A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A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A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A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A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2025-09-07T18:46:00Z</dcterms:created>
  <dcterms:modified xsi:type="dcterms:W3CDTF">2025-09-07T18:46:00Z</dcterms:modified>
</cp:coreProperties>
</file>