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6CE7" w14:textId="77777777" w:rsidR="00227964" w:rsidRDefault="00227964" w:rsidP="00227964">
      <w:pPr>
        <w:spacing w:line="360" w:lineRule="auto"/>
      </w:pPr>
      <w:r>
        <w:t>Лабораторная работа 2</w:t>
      </w:r>
    </w:p>
    <w:p w14:paraId="1D9E9184" w14:textId="77777777" w:rsidR="00227964" w:rsidRDefault="00227964" w:rsidP="00227964">
      <w:pPr>
        <w:spacing w:line="360" w:lineRule="auto"/>
      </w:pPr>
      <w:r>
        <w:t>Организация регистров сведений. Регистров накопления документов</w:t>
      </w:r>
    </w:p>
    <w:p w14:paraId="67414640" w14:textId="77777777" w:rsidR="00227964" w:rsidRDefault="00227964" w:rsidP="00227964">
      <w:pPr>
        <w:spacing w:line="360" w:lineRule="auto"/>
      </w:pPr>
      <w:r>
        <w:t>Запускаем конфигуратор</w:t>
      </w:r>
    </w:p>
    <w:p w14:paraId="4E30E229" w14:textId="77777777" w:rsidR="00227964" w:rsidRDefault="00227964" w:rsidP="00227964">
      <w:pPr>
        <w:spacing w:line="360" w:lineRule="auto"/>
      </w:pPr>
    </w:p>
    <w:p w14:paraId="446121BA" w14:textId="77777777" w:rsidR="00A75219" w:rsidRDefault="00A57649" w:rsidP="00227964">
      <w:pPr>
        <w:spacing w:line="360" w:lineRule="auto"/>
      </w:pPr>
      <w:r>
        <w:t xml:space="preserve">Организуем </w:t>
      </w:r>
      <w:r w:rsidR="004168B1">
        <w:t>регистры сведений</w:t>
      </w:r>
      <w:r w:rsidR="00586C6E">
        <w:t>,</w:t>
      </w:r>
      <w:r w:rsidR="004168B1">
        <w:t xml:space="preserve"> предназначенные для хранения динамической информации</w:t>
      </w:r>
      <w:r>
        <w:t xml:space="preserve">. </w:t>
      </w:r>
      <w:r w:rsidR="00586C6E">
        <w:t>Регистр сведений — это</w:t>
      </w:r>
      <w:r>
        <w:t xml:space="preserve"> тоже таблица базы данных только в отличии от справочника центральным его назначением является именно периодичность.</w:t>
      </w:r>
    </w:p>
    <w:p w14:paraId="5D57A673" w14:textId="77777777" w:rsidR="00A57649" w:rsidRDefault="00A57649" w:rsidP="00227964">
      <w:pPr>
        <w:spacing w:line="360" w:lineRule="auto"/>
      </w:pPr>
      <w:r>
        <w:t>У регистра сведений есть измерения и ресурсы. Фактически вопрос ставится так.</w:t>
      </w:r>
    </w:p>
    <w:p w14:paraId="0699675E" w14:textId="77777777" w:rsidR="00A57649" w:rsidRPr="00A57649" w:rsidRDefault="00586C6E" w:rsidP="00227964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Какое значение принимает рес</w:t>
      </w:r>
      <w:r w:rsidR="00A57649">
        <w:rPr>
          <w:sz w:val="32"/>
          <w:szCs w:val="32"/>
        </w:rPr>
        <w:t>урс при определенных значениях измерений на конкретную дату!!!</w:t>
      </w:r>
    </w:p>
    <w:p w14:paraId="461F2F9B" w14:textId="2971D9AF" w:rsidR="00A57649" w:rsidRDefault="00E40CEC" w:rsidP="00227964">
      <w:pPr>
        <w:spacing w:line="360" w:lineRule="auto"/>
      </w:pPr>
      <w:r w:rsidRPr="00210E42">
        <w:rPr>
          <w:noProof/>
        </w:rPr>
        <w:drawing>
          <wp:inline distT="0" distB="0" distL="0" distR="0" wp14:anchorId="121F1578" wp14:editId="7A04E92A">
            <wp:extent cx="5934075" cy="4448175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4524" w14:textId="77777777" w:rsidR="00227964" w:rsidRDefault="00A57649" w:rsidP="00227964">
      <w:pPr>
        <w:spacing w:line="360" w:lineRule="auto"/>
      </w:pPr>
      <w:r>
        <w:t xml:space="preserve">Регистры сведений могут редактироваться </w:t>
      </w:r>
      <w:r w:rsidR="00227964">
        <w:t>«</w:t>
      </w:r>
      <w:r>
        <w:t>ручками</w:t>
      </w:r>
      <w:r w:rsidR="00227964">
        <w:t xml:space="preserve">» </w:t>
      </w:r>
      <w:r>
        <w:t>(режим записи незави</w:t>
      </w:r>
      <w:r w:rsidR="00227964">
        <w:t>симый) или с помощью документов. Е</w:t>
      </w:r>
      <w:r>
        <w:t xml:space="preserve">динственный </w:t>
      </w:r>
      <w:r w:rsidR="00227964">
        <w:t>способ зависимого движения</w:t>
      </w:r>
      <w:r>
        <w:t xml:space="preserve"> в этой системе (подчинение регистратору). Им</w:t>
      </w:r>
      <w:r w:rsidR="00227964">
        <w:t xml:space="preserve"> (регистрам)</w:t>
      </w:r>
      <w:r>
        <w:t xml:space="preserve"> можно устанавливать </w:t>
      </w:r>
      <w:r w:rsidR="00F441BB">
        <w:t>периодичность</w:t>
      </w:r>
      <w:r>
        <w:t xml:space="preserve"> месяц , день, по позиции регистратора.</w:t>
      </w:r>
      <w:r w:rsidR="00F441BB">
        <w:t xml:space="preserve"> в данном случае нужно сначала выбрать подчинение регистратору и лишь потом по позиции регистратора.</w:t>
      </w:r>
    </w:p>
    <w:p w14:paraId="15E247AE" w14:textId="004B9D76" w:rsidR="00227964" w:rsidRDefault="00E40CEC" w:rsidP="00227964">
      <w:pPr>
        <w:spacing w:line="360" w:lineRule="auto"/>
      </w:pPr>
      <w:r w:rsidRPr="00210E42">
        <w:rPr>
          <w:noProof/>
        </w:rPr>
        <w:lastRenderedPageBreak/>
        <w:drawing>
          <wp:inline distT="0" distB="0" distL="0" distR="0" wp14:anchorId="0051FDCB" wp14:editId="65BF8B30">
            <wp:extent cx="481965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8A45" w14:textId="77777777" w:rsidR="00227964" w:rsidRDefault="00227964" w:rsidP="00227964">
      <w:pPr>
        <w:spacing w:line="360" w:lineRule="auto"/>
      </w:pPr>
    </w:p>
    <w:p w14:paraId="6E994B69" w14:textId="77777777" w:rsidR="00227964" w:rsidRDefault="00227964" w:rsidP="00227964">
      <w:pPr>
        <w:spacing w:line="360" w:lineRule="auto"/>
      </w:pPr>
    </w:p>
    <w:p w14:paraId="09EEECE4" w14:textId="77777777" w:rsidR="00A57649" w:rsidRDefault="00A57649" w:rsidP="00227964">
      <w:pPr>
        <w:spacing w:line="360" w:lineRule="auto"/>
      </w:pPr>
      <w:r>
        <w:t xml:space="preserve"> На данном примере сделан регистр сведений ЦеныЗак : измерение товар </w:t>
      </w:r>
      <w:r w:rsidR="00227964">
        <w:t>(справочникссылка.Товары) , ресурс Цена (число точность 2)</w:t>
      </w:r>
    </w:p>
    <w:p w14:paraId="2E02901D" w14:textId="6B23B8EE" w:rsidR="00227964" w:rsidRDefault="00E40CEC" w:rsidP="00227964">
      <w:pPr>
        <w:spacing w:line="360" w:lineRule="auto"/>
      </w:pPr>
      <w:r w:rsidRPr="00210E42">
        <w:rPr>
          <w:noProof/>
        </w:rPr>
        <w:lastRenderedPageBreak/>
        <w:drawing>
          <wp:inline distT="0" distB="0" distL="0" distR="0" wp14:anchorId="6482127C" wp14:editId="20940F82">
            <wp:extent cx="5943600" cy="41338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8599" w14:textId="7CB63CF6" w:rsidR="004168B1" w:rsidRDefault="00E40CEC" w:rsidP="00227964">
      <w:pPr>
        <w:spacing w:line="360" w:lineRule="auto"/>
      </w:pPr>
      <w:r>
        <w:rPr>
          <w:noProof/>
        </w:rPr>
        <w:drawing>
          <wp:inline distT="0" distB="0" distL="0" distR="0" wp14:anchorId="6D0C12A9" wp14:editId="24556FFF">
            <wp:extent cx="594360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08FC" w14:textId="77777777" w:rsidR="004168B1" w:rsidRDefault="004168B1" w:rsidP="00227964">
      <w:pPr>
        <w:spacing w:line="360" w:lineRule="auto"/>
      </w:pPr>
    </w:p>
    <w:p w14:paraId="5A86938C" w14:textId="77777777" w:rsidR="004168B1" w:rsidRDefault="004168B1" w:rsidP="00227964">
      <w:pPr>
        <w:spacing w:line="360" w:lineRule="auto"/>
      </w:pPr>
    </w:p>
    <w:p w14:paraId="77D74031" w14:textId="5E7DC9DF" w:rsidR="004168B1" w:rsidRDefault="00E40CEC" w:rsidP="0022796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334D00A" wp14:editId="635C1425">
            <wp:extent cx="5943600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8BF1" w14:textId="77777777" w:rsidR="004168B1" w:rsidRDefault="004168B1" w:rsidP="00227964">
      <w:pPr>
        <w:spacing w:line="360" w:lineRule="auto"/>
      </w:pPr>
    </w:p>
    <w:p w14:paraId="36F36502" w14:textId="13FE4C50" w:rsidR="00A4514B" w:rsidRDefault="00F441BB" w:rsidP="00A4514B">
      <w:pPr>
        <w:spacing w:line="360" w:lineRule="auto"/>
      </w:pPr>
      <w:r>
        <w:t>Сделайте</w:t>
      </w:r>
      <w:r w:rsidR="00A4514B">
        <w:t xml:space="preserve"> перечисление тип цены (перечисления тот же справочник </w:t>
      </w:r>
      <w:r w:rsidR="00761DF5">
        <w:t>только</w:t>
      </w:r>
      <w:r w:rsidR="00A4514B">
        <w:t xml:space="preserve"> заполняется вами а не пользователем)</w:t>
      </w:r>
    </w:p>
    <w:p w14:paraId="3276CA01" w14:textId="5385E123" w:rsidR="00A4514B" w:rsidRDefault="00E40CEC" w:rsidP="00A4514B">
      <w:pPr>
        <w:spacing w:line="360" w:lineRule="auto"/>
        <w:rPr>
          <w:noProof/>
        </w:rPr>
      </w:pPr>
      <w:r w:rsidRPr="00210E42">
        <w:rPr>
          <w:noProof/>
        </w:rPr>
        <w:drawing>
          <wp:inline distT="0" distB="0" distL="0" distR="0" wp14:anchorId="1C1DBFD0" wp14:editId="55A5C510">
            <wp:extent cx="1885950" cy="76200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05EC2" w14:textId="77777777" w:rsidR="00A4514B" w:rsidRDefault="00A4514B" w:rsidP="00A4514B">
      <w:pPr>
        <w:spacing w:line="360" w:lineRule="auto"/>
      </w:pPr>
    </w:p>
    <w:p w14:paraId="64AFFC82" w14:textId="626F3486" w:rsidR="00A4514B" w:rsidRDefault="00E40CEC" w:rsidP="00A4514B">
      <w:pPr>
        <w:spacing w:line="360" w:lineRule="auto"/>
      </w:pPr>
      <w:r w:rsidRPr="00210E42">
        <w:rPr>
          <w:noProof/>
        </w:rPr>
        <w:drawing>
          <wp:inline distT="0" distB="0" distL="0" distR="0" wp14:anchorId="3C546089" wp14:editId="6F0308A2">
            <wp:extent cx="5734050" cy="280035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04BB" w14:textId="77777777" w:rsidR="004168B1" w:rsidRDefault="00A4514B" w:rsidP="00227964">
      <w:pPr>
        <w:spacing w:line="360" w:lineRule="auto"/>
      </w:pPr>
      <w:r>
        <w:lastRenderedPageBreak/>
        <w:t xml:space="preserve">Сделаем теперь </w:t>
      </w:r>
      <w:r w:rsidR="00227964">
        <w:t>Регистр</w:t>
      </w:r>
      <w:r w:rsidR="00A57649">
        <w:t xml:space="preserve"> сведений </w:t>
      </w:r>
      <w:r w:rsidR="00227964">
        <w:t>ЦенаР</w:t>
      </w:r>
      <w:r w:rsidR="004168B1">
        <w:t>оз</w:t>
      </w:r>
      <w:r w:rsidR="00A57649">
        <w:t>,</w:t>
      </w:r>
      <w:r w:rsidR="004168B1">
        <w:t xml:space="preserve"> </w:t>
      </w:r>
      <w:r w:rsidR="00227964">
        <w:t xml:space="preserve">в случае если у реализаторов разные цены в </w:t>
      </w:r>
      <w:r w:rsidR="004168B1">
        <w:t>измерения добав</w:t>
      </w:r>
      <w:r w:rsidR="00227964">
        <w:t>ляется</w:t>
      </w:r>
      <w:r w:rsidR="004168B1">
        <w:t xml:space="preserve"> мол</w:t>
      </w:r>
      <w:r w:rsidR="00227964">
        <w:t>.</w:t>
      </w:r>
    </w:p>
    <w:p w14:paraId="46FD5D4A" w14:textId="51AB11F7" w:rsidR="00A4514B" w:rsidRDefault="00E40CEC" w:rsidP="00227964">
      <w:pPr>
        <w:spacing w:line="360" w:lineRule="auto"/>
      </w:pPr>
      <w:r w:rsidRPr="00210E42">
        <w:rPr>
          <w:noProof/>
        </w:rPr>
        <w:drawing>
          <wp:inline distT="0" distB="0" distL="0" distR="0" wp14:anchorId="0C084DAD" wp14:editId="076891B9">
            <wp:extent cx="4448175" cy="27622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B42E" w14:textId="3F9E9AD1" w:rsidR="00227964" w:rsidRDefault="005574A3" w:rsidP="00227964">
      <w:pPr>
        <w:spacing w:line="360" w:lineRule="auto"/>
      </w:pPr>
      <w:r>
        <w:t>ТипЦены (перечислениессылка.ТипЦены)</w:t>
      </w:r>
    </w:p>
    <w:p w14:paraId="2990084C" w14:textId="28326D24" w:rsidR="005574A3" w:rsidRDefault="005574A3" w:rsidP="00227964">
      <w:pPr>
        <w:spacing w:line="360" w:lineRule="auto"/>
      </w:pPr>
      <w:r>
        <w:t>Цена (Число 10 Точность 2)</w:t>
      </w:r>
    </w:p>
    <w:p w14:paraId="2D3D0973" w14:textId="77777777" w:rsidR="004168B1" w:rsidRDefault="00227964" w:rsidP="00227964">
      <w:pPr>
        <w:spacing w:line="360" w:lineRule="auto"/>
      </w:pPr>
      <w:r>
        <w:t>Р</w:t>
      </w:r>
      <w:r w:rsidR="004168B1">
        <w:t xml:space="preserve">егистр накопления </w:t>
      </w:r>
      <w:r>
        <w:t xml:space="preserve">– </w:t>
      </w:r>
      <w:r w:rsidR="004168B1">
        <w:t>остатки</w:t>
      </w:r>
    </w:p>
    <w:p w14:paraId="19A05839" w14:textId="77777777" w:rsidR="00A57649" w:rsidRDefault="00A57649" w:rsidP="00227964">
      <w:pPr>
        <w:spacing w:line="360" w:lineRule="auto"/>
      </w:pPr>
      <w:r>
        <w:t>В отличии от регистров сведений Ценызак и др в которых интересует вопрос сколько стоил</w:t>
      </w:r>
      <w:r w:rsidR="00227964">
        <w:t xml:space="preserve"> или стоит</w:t>
      </w:r>
      <w:r>
        <w:t xml:space="preserve"> конкретный товар или в общем случае какое значение </w:t>
      </w:r>
      <w:r w:rsidR="00227964">
        <w:t>принимает</w:t>
      </w:r>
      <w:r>
        <w:t xml:space="preserve"> ресурс или ресурсы при </w:t>
      </w:r>
      <w:r w:rsidR="00227964">
        <w:t>конкретно заданных</w:t>
      </w:r>
      <w:r>
        <w:t xml:space="preserve"> значениях измерений</w:t>
      </w:r>
      <w:r w:rsidR="00227964">
        <w:t xml:space="preserve"> на определенную дату</w:t>
      </w:r>
      <w:r>
        <w:t xml:space="preserve">. Регистр остатки отвечает вопрос сколько товара лежит у конкретного мола. Регистр накопления как </w:t>
      </w:r>
      <w:r w:rsidR="00227964">
        <w:t>бездонная копилка, помнящая сколько</w:t>
      </w:r>
      <w:r>
        <w:t xml:space="preserve"> </w:t>
      </w:r>
      <w:r w:rsidR="00227964">
        <w:t>в нее,</w:t>
      </w:r>
      <w:r>
        <w:t xml:space="preserve"> по</w:t>
      </w:r>
      <w:r w:rsidR="00227964">
        <w:t>ложили за конкретный период сколько</w:t>
      </w:r>
      <w:r>
        <w:t xml:space="preserve"> забрали и какой остаток. </w:t>
      </w:r>
    </w:p>
    <w:p w14:paraId="376540B6" w14:textId="00B57FD7" w:rsidR="007E429C" w:rsidRDefault="00F441BB" w:rsidP="00227964">
      <w:pPr>
        <w:spacing w:line="360" w:lineRule="auto"/>
      </w:pPr>
      <w:r>
        <w:t>Добавляем регистр накопления остатки.</w:t>
      </w:r>
    </w:p>
    <w:p w14:paraId="4DF605E4" w14:textId="2B749620" w:rsidR="005574A3" w:rsidRDefault="005574A3" w:rsidP="00227964">
      <w:pPr>
        <w:spacing w:line="360" w:lineRule="auto"/>
      </w:pPr>
      <w:r w:rsidRPr="005574A3">
        <w:rPr>
          <w:noProof/>
        </w:rPr>
        <w:drawing>
          <wp:inline distT="0" distB="0" distL="0" distR="0" wp14:anchorId="32B00D96" wp14:editId="50CA164E">
            <wp:extent cx="4943475" cy="3114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DC6F" w14:textId="42742B49" w:rsidR="00FF3DC1" w:rsidRDefault="00A4514B" w:rsidP="00227964">
      <w:pPr>
        <w:spacing w:line="360" w:lineRule="auto"/>
      </w:pPr>
      <w:r>
        <w:lastRenderedPageBreak/>
        <w:t xml:space="preserve">Типы измерений справочники ссылки и число (точность 2) </w:t>
      </w:r>
    </w:p>
    <w:p w14:paraId="3A9462D8" w14:textId="77777777" w:rsidR="007E429C" w:rsidRDefault="007E429C" w:rsidP="00227964">
      <w:pPr>
        <w:spacing w:line="360" w:lineRule="auto"/>
      </w:pPr>
      <w:r>
        <w:t>Беремся за документы</w:t>
      </w:r>
      <w:r w:rsidR="00FF3DC1">
        <w:t>!!</w:t>
      </w:r>
    </w:p>
    <w:p w14:paraId="590FF99D" w14:textId="77777777" w:rsidR="007E429C" w:rsidRDefault="007E429C" w:rsidP="00227964">
      <w:pPr>
        <w:spacing w:line="360" w:lineRule="auto"/>
      </w:pPr>
      <w:r>
        <w:t>Приходная Накладная</w:t>
      </w:r>
    </w:p>
    <w:p w14:paraId="54E7D606" w14:textId="77777777" w:rsidR="00A4514B" w:rsidRDefault="00FF3DC1" w:rsidP="00227964">
      <w:pPr>
        <w:spacing w:line="360" w:lineRule="auto"/>
      </w:pPr>
      <w:r>
        <w:t>Документ предназначен для</w:t>
      </w:r>
      <w:r w:rsidR="00A4514B">
        <w:t>:</w:t>
      </w:r>
    </w:p>
    <w:p w14:paraId="5D0A83C9" w14:textId="77777777" w:rsidR="00FF3DC1" w:rsidRDefault="00A4514B" w:rsidP="00227964">
      <w:pPr>
        <w:spacing w:line="360" w:lineRule="auto"/>
      </w:pPr>
      <w:r>
        <w:t>1)</w:t>
      </w:r>
      <w:r w:rsidR="00FF3DC1">
        <w:t xml:space="preserve"> электронного хранения информации (как справочник)</w:t>
      </w:r>
    </w:p>
    <w:p w14:paraId="776EAD87" w14:textId="77777777" w:rsidR="00FF3DC1" w:rsidRDefault="00FF3DC1" w:rsidP="00227964">
      <w:pPr>
        <w:spacing w:line="360" w:lineRule="auto"/>
      </w:pPr>
      <w:r>
        <w:t>2) осуществляет движения по регистрам сведений и накопления</w:t>
      </w:r>
    </w:p>
    <w:p w14:paraId="6C040961" w14:textId="77777777" w:rsidR="00FF3DC1" w:rsidRDefault="00FF3DC1" w:rsidP="00227964">
      <w:pPr>
        <w:spacing w:line="360" w:lineRule="auto"/>
      </w:pPr>
      <w:r>
        <w:t>3)имеет возможность сделать печатную форму.</w:t>
      </w:r>
    </w:p>
    <w:p w14:paraId="71E8B975" w14:textId="77777777" w:rsidR="00A4514B" w:rsidRDefault="00FF3DC1" w:rsidP="00227964">
      <w:pPr>
        <w:spacing w:line="360" w:lineRule="auto"/>
      </w:pPr>
      <w:r>
        <w:t>У любого документа есть реквизиты шапки и табличные части. У справочников кстати тоже есть табличная часть что значительно расширяет возможности этого класса по сравнению с простой таблице</w:t>
      </w:r>
      <w:r w:rsidR="00A4514B">
        <w:t xml:space="preserve">й. </w:t>
      </w:r>
    </w:p>
    <w:p w14:paraId="081FBB03" w14:textId="77777777" w:rsidR="00FF3DC1" w:rsidRDefault="00A4514B" w:rsidP="00227964">
      <w:pPr>
        <w:spacing w:line="360" w:lineRule="auto"/>
      </w:pPr>
      <w:r>
        <w:t xml:space="preserve">У документа элементы шапки и </w:t>
      </w:r>
      <w:r w:rsidR="00FF3DC1">
        <w:t xml:space="preserve">табличной части </w:t>
      </w:r>
      <w:r>
        <w:t>повторяют</w:t>
      </w:r>
      <w:r w:rsidR="00FF3DC1">
        <w:t xml:space="preserve"> реальную приходную накладную</w:t>
      </w:r>
      <w:r w:rsidR="00F441BB">
        <w:t xml:space="preserve"> которая в простой интерпретации имеет следующий вид.</w:t>
      </w:r>
    </w:p>
    <w:p w14:paraId="44561F28" w14:textId="77777777" w:rsidR="00FF3DC1" w:rsidRDefault="00FF3DC1" w:rsidP="00227964">
      <w:pPr>
        <w:spacing w:line="360" w:lineRule="auto"/>
      </w:pPr>
    </w:p>
    <w:p w14:paraId="36F61CCB" w14:textId="77777777" w:rsidR="00FF3DC1" w:rsidRDefault="00FF3DC1" w:rsidP="00227964">
      <w:pPr>
        <w:spacing w:line="360" w:lineRule="auto"/>
      </w:pPr>
    </w:p>
    <w:p w14:paraId="1ABB7ABB" w14:textId="77777777" w:rsidR="00FF3DC1" w:rsidRDefault="00FF3DC1" w:rsidP="00227964">
      <w:pPr>
        <w:spacing w:line="360" w:lineRule="auto"/>
      </w:pPr>
      <w:r>
        <w:t>Приходная накладная №3 от 13.17.14</w:t>
      </w:r>
    </w:p>
    <w:p w14:paraId="25600963" w14:textId="77777777" w:rsidR="00FF3DC1" w:rsidRDefault="00FF3DC1" w:rsidP="00227964">
      <w:pPr>
        <w:spacing w:line="360" w:lineRule="auto"/>
      </w:pPr>
      <w:r>
        <w:t>Поставщик ООО «ввв»</w:t>
      </w:r>
    </w:p>
    <w:p w14:paraId="7054F04E" w14:textId="77777777" w:rsidR="00FF3DC1" w:rsidRDefault="00FF3DC1" w:rsidP="00227964">
      <w:pPr>
        <w:spacing w:line="360" w:lineRule="auto"/>
      </w:pPr>
      <w:r>
        <w:t>Покупатель ООО «ННН»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851"/>
        <w:gridCol w:w="1579"/>
        <w:gridCol w:w="1502"/>
        <w:gridCol w:w="1525"/>
        <w:gridCol w:w="1417"/>
      </w:tblGrid>
      <w:tr w:rsidR="00FF3DC1" w14:paraId="2693D2BC" w14:textId="77777777" w:rsidTr="00FF3DC1">
        <w:tc>
          <w:tcPr>
            <w:tcW w:w="1509" w:type="dxa"/>
            <w:shd w:val="clear" w:color="auto" w:fill="auto"/>
          </w:tcPr>
          <w:p w14:paraId="0593DC45" w14:textId="77777777" w:rsidR="00FF3DC1" w:rsidRDefault="00FF3DC1" w:rsidP="00227964">
            <w:pPr>
              <w:spacing w:line="360" w:lineRule="auto"/>
            </w:pPr>
            <w:r>
              <w:t>№</w:t>
            </w:r>
          </w:p>
        </w:tc>
        <w:tc>
          <w:tcPr>
            <w:tcW w:w="1859" w:type="dxa"/>
            <w:shd w:val="clear" w:color="auto" w:fill="auto"/>
          </w:tcPr>
          <w:p w14:paraId="14760754" w14:textId="77777777" w:rsidR="00FF3DC1" w:rsidRDefault="00FF3DC1" w:rsidP="00227964">
            <w:pPr>
              <w:spacing w:line="360" w:lineRule="auto"/>
            </w:pPr>
            <w:r>
              <w:t>Наименование</w:t>
            </w:r>
          </w:p>
        </w:tc>
        <w:tc>
          <w:tcPr>
            <w:tcW w:w="1623" w:type="dxa"/>
            <w:shd w:val="clear" w:color="auto" w:fill="auto"/>
          </w:tcPr>
          <w:p w14:paraId="0F03E734" w14:textId="77777777" w:rsidR="00FF3DC1" w:rsidRDefault="00FF3DC1" w:rsidP="00227964">
            <w:pPr>
              <w:spacing w:line="360" w:lineRule="auto"/>
            </w:pPr>
            <w:r>
              <w:t>Едизм</w:t>
            </w:r>
          </w:p>
        </w:tc>
        <w:tc>
          <w:tcPr>
            <w:tcW w:w="1556" w:type="dxa"/>
            <w:shd w:val="clear" w:color="auto" w:fill="auto"/>
          </w:tcPr>
          <w:p w14:paraId="23C96685" w14:textId="77777777" w:rsidR="00FF3DC1" w:rsidRDefault="00FF3DC1" w:rsidP="00227964">
            <w:pPr>
              <w:spacing w:line="360" w:lineRule="auto"/>
            </w:pPr>
            <w:r>
              <w:t>Кол</w:t>
            </w:r>
          </w:p>
        </w:tc>
        <w:tc>
          <w:tcPr>
            <w:tcW w:w="1576" w:type="dxa"/>
            <w:shd w:val="clear" w:color="auto" w:fill="auto"/>
          </w:tcPr>
          <w:p w14:paraId="006ED1BD" w14:textId="77777777" w:rsidR="00FF3DC1" w:rsidRDefault="00FF3DC1" w:rsidP="00227964">
            <w:pPr>
              <w:spacing w:line="360" w:lineRule="auto"/>
            </w:pPr>
            <w:r>
              <w:t>цена</w:t>
            </w:r>
          </w:p>
        </w:tc>
        <w:tc>
          <w:tcPr>
            <w:tcW w:w="1448" w:type="dxa"/>
            <w:shd w:val="clear" w:color="auto" w:fill="auto"/>
          </w:tcPr>
          <w:p w14:paraId="3670F5D6" w14:textId="77777777" w:rsidR="00FF3DC1" w:rsidRDefault="00FF3DC1" w:rsidP="00227964">
            <w:pPr>
              <w:spacing w:line="360" w:lineRule="auto"/>
            </w:pPr>
            <w:r>
              <w:t>Сумма</w:t>
            </w:r>
          </w:p>
        </w:tc>
      </w:tr>
      <w:tr w:rsidR="00FF3DC1" w14:paraId="38DB74CB" w14:textId="77777777" w:rsidTr="00FF3DC1">
        <w:tc>
          <w:tcPr>
            <w:tcW w:w="1509" w:type="dxa"/>
            <w:shd w:val="clear" w:color="auto" w:fill="auto"/>
          </w:tcPr>
          <w:p w14:paraId="100839E3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859" w:type="dxa"/>
            <w:shd w:val="clear" w:color="auto" w:fill="auto"/>
          </w:tcPr>
          <w:p w14:paraId="26A166CC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623" w:type="dxa"/>
            <w:shd w:val="clear" w:color="auto" w:fill="auto"/>
          </w:tcPr>
          <w:p w14:paraId="18F175D4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56" w:type="dxa"/>
            <w:shd w:val="clear" w:color="auto" w:fill="auto"/>
          </w:tcPr>
          <w:p w14:paraId="02421811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76" w:type="dxa"/>
            <w:shd w:val="clear" w:color="auto" w:fill="auto"/>
          </w:tcPr>
          <w:p w14:paraId="3CA1F3AE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448" w:type="dxa"/>
            <w:shd w:val="clear" w:color="auto" w:fill="auto"/>
          </w:tcPr>
          <w:p w14:paraId="2C0E3A33" w14:textId="77777777" w:rsidR="00FF3DC1" w:rsidRDefault="00FF3DC1" w:rsidP="00227964">
            <w:pPr>
              <w:spacing w:line="360" w:lineRule="auto"/>
            </w:pPr>
          </w:p>
        </w:tc>
      </w:tr>
      <w:tr w:rsidR="00FF3DC1" w14:paraId="1BF7736B" w14:textId="77777777" w:rsidTr="00FF3DC1">
        <w:tc>
          <w:tcPr>
            <w:tcW w:w="1509" w:type="dxa"/>
            <w:shd w:val="clear" w:color="auto" w:fill="auto"/>
          </w:tcPr>
          <w:p w14:paraId="561C6769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859" w:type="dxa"/>
            <w:shd w:val="clear" w:color="auto" w:fill="auto"/>
          </w:tcPr>
          <w:p w14:paraId="1AB814EB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623" w:type="dxa"/>
            <w:shd w:val="clear" w:color="auto" w:fill="auto"/>
          </w:tcPr>
          <w:p w14:paraId="230732D2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56" w:type="dxa"/>
            <w:shd w:val="clear" w:color="auto" w:fill="auto"/>
          </w:tcPr>
          <w:p w14:paraId="663565A6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76" w:type="dxa"/>
            <w:shd w:val="clear" w:color="auto" w:fill="auto"/>
          </w:tcPr>
          <w:p w14:paraId="29897676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448" w:type="dxa"/>
            <w:shd w:val="clear" w:color="auto" w:fill="auto"/>
          </w:tcPr>
          <w:p w14:paraId="19924896" w14:textId="77777777" w:rsidR="00FF3DC1" w:rsidRDefault="00FF3DC1" w:rsidP="00227964">
            <w:pPr>
              <w:spacing w:line="360" w:lineRule="auto"/>
            </w:pPr>
          </w:p>
        </w:tc>
      </w:tr>
      <w:tr w:rsidR="00FF3DC1" w14:paraId="17C261C1" w14:textId="77777777" w:rsidTr="00FF3DC1">
        <w:tc>
          <w:tcPr>
            <w:tcW w:w="1509" w:type="dxa"/>
            <w:shd w:val="clear" w:color="auto" w:fill="auto"/>
          </w:tcPr>
          <w:p w14:paraId="7F1389F0" w14:textId="77777777" w:rsidR="00FF3DC1" w:rsidRDefault="00FF3DC1" w:rsidP="00227964">
            <w:pPr>
              <w:spacing w:line="360" w:lineRule="auto"/>
            </w:pPr>
          </w:p>
          <w:p w14:paraId="2B9FB3A0" w14:textId="77777777" w:rsidR="00FF3DC1" w:rsidRDefault="00FF3DC1" w:rsidP="00227964">
            <w:pPr>
              <w:spacing w:line="360" w:lineRule="auto"/>
            </w:pPr>
            <w:r>
              <w:t>Итого</w:t>
            </w:r>
          </w:p>
        </w:tc>
        <w:tc>
          <w:tcPr>
            <w:tcW w:w="1859" w:type="dxa"/>
            <w:shd w:val="clear" w:color="auto" w:fill="auto"/>
          </w:tcPr>
          <w:p w14:paraId="28BAC948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623" w:type="dxa"/>
            <w:shd w:val="clear" w:color="auto" w:fill="auto"/>
          </w:tcPr>
          <w:p w14:paraId="20C8A5ED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56" w:type="dxa"/>
            <w:shd w:val="clear" w:color="auto" w:fill="auto"/>
          </w:tcPr>
          <w:p w14:paraId="4C92359C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576" w:type="dxa"/>
            <w:shd w:val="clear" w:color="auto" w:fill="auto"/>
          </w:tcPr>
          <w:p w14:paraId="201F8A93" w14:textId="77777777" w:rsidR="00FF3DC1" w:rsidRDefault="00FF3DC1" w:rsidP="00227964">
            <w:pPr>
              <w:spacing w:line="360" w:lineRule="auto"/>
            </w:pPr>
          </w:p>
        </w:tc>
        <w:tc>
          <w:tcPr>
            <w:tcW w:w="1448" w:type="dxa"/>
            <w:shd w:val="clear" w:color="auto" w:fill="auto"/>
          </w:tcPr>
          <w:p w14:paraId="7513E844" w14:textId="77777777" w:rsidR="00FF3DC1" w:rsidRDefault="00FF3DC1" w:rsidP="00227964">
            <w:pPr>
              <w:spacing w:line="360" w:lineRule="auto"/>
            </w:pPr>
          </w:p>
        </w:tc>
      </w:tr>
    </w:tbl>
    <w:p w14:paraId="172CF611" w14:textId="77777777" w:rsidR="00FF3DC1" w:rsidRDefault="00FF3DC1" w:rsidP="00227964">
      <w:pPr>
        <w:spacing w:line="360" w:lineRule="auto"/>
      </w:pPr>
    </w:p>
    <w:p w14:paraId="32E8B28F" w14:textId="77777777" w:rsidR="00FF3DC1" w:rsidRDefault="00FF3DC1" w:rsidP="00227964">
      <w:pPr>
        <w:spacing w:line="360" w:lineRule="auto"/>
      </w:pPr>
      <w:r>
        <w:t>Отпустил_______________</w:t>
      </w:r>
      <w:r>
        <w:tab/>
      </w:r>
      <w:r>
        <w:tab/>
      </w:r>
      <w:r>
        <w:tab/>
      </w:r>
      <w:r>
        <w:tab/>
        <w:t>Получил_____</w:t>
      </w:r>
    </w:p>
    <w:p w14:paraId="2416DD43" w14:textId="77777777" w:rsidR="00FF3DC1" w:rsidRDefault="00FF3DC1" w:rsidP="00227964">
      <w:pPr>
        <w:spacing w:line="360" w:lineRule="auto"/>
      </w:pPr>
    </w:p>
    <w:p w14:paraId="1C33077E" w14:textId="260847E7" w:rsidR="00FF3DC1" w:rsidRDefault="00FF3DC1" w:rsidP="00227964">
      <w:pPr>
        <w:spacing w:line="360" w:lineRule="auto"/>
      </w:pPr>
      <w:r>
        <w:t xml:space="preserve">Также как и у справочника у документа тоже есть </w:t>
      </w:r>
      <w:r w:rsidR="00A4514B">
        <w:t>реквизиты</w:t>
      </w:r>
      <w:r>
        <w:t xml:space="preserve"> по умолчанию это номер </w:t>
      </w:r>
    </w:p>
    <w:p w14:paraId="26BB253D" w14:textId="7F239ED0" w:rsidR="00761DF5" w:rsidRDefault="00761DF5" w:rsidP="00227964">
      <w:pPr>
        <w:spacing w:line="360" w:lineRule="auto"/>
      </w:pPr>
      <w:r>
        <w:t xml:space="preserve">Остальные реквизиты </w:t>
      </w:r>
    </w:p>
    <w:p w14:paraId="14908D46" w14:textId="69024250" w:rsidR="00761DF5" w:rsidRDefault="00761DF5" w:rsidP="00227964">
      <w:pPr>
        <w:spacing w:line="360" w:lineRule="auto"/>
      </w:pPr>
      <w:r>
        <w:t>Поставщик (справочник</w:t>
      </w:r>
      <w:r w:rsidR="001C46A8">
        <w:t>ссылка.контрагенты</w:t>
      </w:r>
      <w:r>
        <w:t>)</w:t>
      </w:r>
    </w:p>
    <w:p w14:paraId="16B6E416" w14:textId="3621EF4B" w:rsidR="001C46A8" w:rsidRDefault="001C46A8" w:rsidP="00227964">
      <w:pPr>
        <w:spacing w:line="360" w:lineRule="auto"/>
      </w:pPr>
      <w:r>
        <w:t>Мол (справочникссылка.Молы)</w:t>
      </w:r>
    </w:p>
    <w:p w14:paraId="4EE5D09C" w14:textId="340B0A15" w:rsidR="001C46A8" w:rsidRDefault="001C46A8" w:rsidP="00227964">
      <w:pPr>
        <w:spacing w:line="360" w:lineRule="auto"/>
      </w:pPr>
      <w:r>
        <w:t>Прроз (число точность 0)</w:t>
      </w:r>
    </w:p>
    <w:p w14:paraId="360263AF" w14:textId="005CB43F" w:rsidR="001C46A8" w:rsidRDefault="001C46A8" w:rsidP="001C46A8">
      <w:pPr>
        <w:spacing w:line="360" w:lineRule="auto"/>
      </w:pPr>
      <w:r>
        <w:t>Пропт (число точность 0)</w:t>
      </w:r>
    </w:p>
    <w:p w14:paraId="268E8A18" w14:textId="77777777" w:rsidR="001C46A8" w:rsidRDefault="001C46A8" w:rsidP="00227964">
      <w:pPr>
        <w:spacing w:line="360" w:lineRule="auto"/>
      </w:pPr>
    </w:p>
    <w:p w14:paraId="542C0E09" w14:textId="7741C003" w:rsidR="001C46A8" w:rsidRDefault="001C46A8" w:rsidP="00227964">
      <w:pPr>
        <w:spacing w:line="360" w:lineRule="auto"/>
      </w:pPr>
      <w:r>
        <w:t xml:space="preserve">Добавьте табличную часть </w:t>
      </w:r>
    </w:p>
    <w:p w14:paraId="30702F79" w14:textId="673AEE21" w:rsidR="001C46A8" w:rsidRDefault="001C46A8" w:rsidP="00227964">
      <w:pPr>
        <w:spacing w:line="360" w:lineRule="auto"/>
      </w:pPr>
      <w:r>
        <w:t>В нее добавьте реквизиты</w:t>
      </w:r>
    </w:p>
    <w:p w14:paraId="5ACE4460" w14:textId="43921B2D" w:rsidR="001C46A8" w:rsidRDefault="001C46A8" w:rsidP="00227964">
      <w:pPr>
        <w:spacing w:line="360" w:lineRule="auto"/>
      </w:pPr>
      <w:r>
        <w:t>Товар (справочникссылка.товар)</w:t>
      </w:r>
    </w:p>
    <w:p w14:paraId="0280ACA4" w14:textId="785E8631" w:rsidR="001C46A8" w:rsidRDefault="001C46A8" w:rsidP="001C46A8">
      <w:pPr>
        <w:spacing w:line="360" w:lineRule="auto"/>
      </w:pPr>
      <w:r>
        <w:lastRenderedPageBreak/>
        <w:t>ЕдИзм (справочникссылка.Едизм)</w:t>
      </w:r>
    </w:p>
    <w:p w14:paraId="2DC61A09" w14:textId="3C6630C1" w:rsidR="001C46A8" w:rsidRDefault="001C46A8" w:rsidP="001C46A8">
      <w:pPr>
        <w:spacing w:line="360" w:lineRule="auto"/>
      </w:pPr>
      <w:r>
        <w:t>Цена (число точность 2)</w:t>
      </w:r>
    </w:p>
    <w:p w14:paraId="23E1A6AF" w14:textId="37693368" w:rsidR="001C46A8" w:rsidRDefault="001C46A8" w:rsidP="001C46A8">
      <w:pPr>
        <w:spacing w:line="360" w:lineRule="auto"/>
      </w:pPr>
      <w:r>
        <w:t>Количество (число точность 0)</w:t>
      </w:r>
    </w:p>
    <w:p w14:paraId="155B427A" w14:textId="22F20240" w:rsidR="001C46A8" w:rsidRDefault="001C46A8" w:rsidP="001C46A8">
      <w:pPr>
        <w:spacing w:line="360" w:lineRule="auto"/>
      </w:pPr>
      <w:r>
        <w:t>Сумма (число точность 2)</w:t>
      </w:r>
    </w:p>
    <w:p w14:paraId="7B874CB3" w14:textId="58CFA427" w:rsidR="001C46A8" w:rsidRDefault="001C46A8" w:rsidP="001C46A8">
      <w:pPr>
        <w:spacing w:line="360" w:lineRule="auto"/>
      </w:pPr>
      <w:r>
        <w:t>ЦенаРоз (число точность 2)</w:t>
      </w:r>
    </w:p>
    <w:p w14:paraId="1096778D" w14:textId="1E59F8FF" w:rsidR="001C46A8" w:rsidRDefault="001C46A8" w:rsidP="001C46A8">
      <w:pPr>
        <w:spacing w:line="360" w:lineRule="auto"/>
      </w:pPr>
      <w:r>
        <w:t>ЦенаОпт (число точность 2)</w:t>
      </w:r>
    </w:p>
    <w:p w14:paraId="394D180F" w14:textId="77777777" w:rsidR="001C46A8" w:rsidRDefault="001C46A8" w:rsidP="001C46A8">
      <w:pPr>
        <w:spacing w:line="360" w:lineRule="auto"/>
      </w:pPr>
    </w:p>
    <w:p w14:paraId="59E5E7B5" w14:textId="2D464524" w:rsidR="001C46A8" w:rsidRDefault="00D3757E" w:rsidP="001C46A8">
      <w:pPr>
        <w:spacing w:line="360" w:lineRule="auto"/>
      </w:pPr>
      <w:r w:rsidRPr="00D3757E">
        <w:rPr>
          <w:noProof/>
        </w:rPr>
        <w:drawing>
          <wp:inline distT="0" distB="0" distL="0" distR="0" wp14:anchorId="0B403CEE" wp14:editId="3A6E1C73">
            <wp:extent cx="4963218" cy="544906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35FD" w14:textId="2EB9D79D" w:rsidR="00D3757E" w:rsidRDefault="00D3757E" w:rsidP="001C46A8">
      <w:pPr>
        <w:spacing w:line="360" w:lineRule="auto"/>
      </w:pPr>
      <w:r>
        <w:t xml:space="preserve">И в справочники и документы реквизиты можно добавлять </w:t>
      </w:r>
    </w:p>
    <w:p w14:paraId="2A915F1A" w14:textId="2379470E" w:rsidR="00D3757E" w:rsidRDefault="00D3757E" w:rsidP="001C46A8">
      <w:pPr>
        <w:spacing w:line="360" w:lineRule="auto"/>
      </w:pPr>
      <w:r>
        <w:t>Открыв в палевой панели объект</w:t>
      </w:r>
    </w:p>
    <w:p w14:paraId="51B7FE90" w14:textId="77777777" w:rsidR="00D3757E" w:rsidRDefault="00D3757E" w:rsidP="00227964">
      <w:pPr>
        <w:spacing w:line="360" w:lineRule="auto"/>
        <w:rPr>
          <w:noProof/>
        </w:rPr>
      </w:pPr>
      <w:r w:rsidRPr="00D3757E">
        <w:rPr>
          <w:noProof/>
        </w:rPr>
        <w:lastRenderedPageBreak/>
        <w:drawing>
          <wp:inline distT="0" distB="0" distL="0" distR="0" wp14:anchorId="04CCF2F4" wp14:editId="459125CD">
            <wp:extent cx="3353268" cy="62587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EE70" w14:textId="70A5C695" w:rsidR="00A4514B" w:rsidRDefault="00D3757E" w:rsidP="00227964">
      <w:pPr>
        <w:spacing w:line="360" w:lineRule="auto"/>
        <w:rPr>
          <w:noProof/>
        </w:rPr>
      </w:pPr>
      <w:r>
        <w:rPr>
          <w:noProof/>
        </w:rPr>
        <w:t xml:space="preserve">На закладке движение </w:t>
      </w:r>
    </w:p>
    <w:p w14:paraId="22C0269C" w14:textId="553B6598" w:rsidR="00D3757E" w:rsidRDefault="00D3757E" w:rsidP="00227964">
      <w:pPr>
        <w:spacing w:line="360" w:lineRule="auto"/>
        <w:rPr>
          <w:noProof/>
        </w:rPr>
      </w:pPr>
      <w:r>
        <w:rPr>
          <w:noProof/>
        </w:rPr>
        <w:t>Разрешите менять регистры сведений и накомления</w:t>
      </w:r>
    </w:p>
    <w:p w14:paraId="030C60BD" w14:textId="2BC4C850" w:rsidR="00D3757E" w:rsidRDefault="00D3757E" w:rsidP="00227964">
      <w:pPr>
        <w:spacing w:line="360" w:lineRule="auto"/>
        <w:rPr>
          <w:noProof/>
        </w:rPr>
      </w:pPr>
    </w:p>
    <w:p w14:paraId="374570F7" w14:textId="4DDFE227" w:rsidR="00D3757E" w:rsidRDefault="00D3757E" w:rsidP="00227964">
      <w:pPr>
        <w:spacing w:line="360" w:lineRule="auto"/>
        <w:rPr>
          <w:noProof/>
        </w:rPr>
      </w:pPr>
      <w:r w:rsidRPr="00210E42">
        <w:rPr>
          <w:noProof/>
        </w:rPr>
        <w:lastRenderedPageBreak/>
        <w:drawing>
          <wp:inline distT="0" distB="0" distL="0" distR="0" wp14:anchorId="20F3D048" wp14:editId="448A1307">
            <wp:extent cx="4991100" cy="258127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CB96" w14:textId="3C9FE879" w:rsidR="00D3757E" w:rsidRDefault="00D3757E" w:rsidP="00227964">
      <w:pPr>
        <w:spacing w:line="360" w:lineRule="auto"/>
        <w:rPr>
          <w:noProof/>
        </w:rPr>
      </w:pPr>
    </w:p>
    <w:p w14:paraId="5DA63F86" w14:textId="77777777" w:rsidR="00D3757E" w:rsidRDefault="00D3757E" w:rsidP="00227964">
      <w:pPr>
        <w:spacing w:line="360" w:lineRule="auto"/>
        <w:rPr>
          <w:noProof/>
        </w:rPr>
      </w:pPr>
    </w:p>
    <w:p w14:paraId="5340E473" w14:textId="77777777" w:rsidR="00A4514B" w:rsidRPr="00A4514B" w:rsidRDefault="00A4514B" w:rsidP="00227964">
      <w:pPr>
        <w:spacing w:line="360" w:lineRule="auto"/>
      </w:pPr>
      <w:r>
        <w:rPr>
          <w:noProof/>
        </w:rPr>
        <w:t xml:space="preserve">Сохраните программу </w:t>
      </w:r>
      <w:r>
        <w:rPr>
          <w:noProof/>
          <w:lang w:val="en-US"/>
        </w:rPr>
        <w:t>ctrl</w:t>
      </w:r>
      <w:r w:rsidRPr="00A4514B">
        <w:rPr>
          <w:noProof/>
        </w:rPr>
        <w:t xml:space="preserve"> </w:t>
      </w:r>
      <w:r>
        <w:rPr>
          <w:noProof/>
        </w:rPr>
        <w:t>+</w:t>
      </w:r>
      <w:r>
        <w:rPr>
          <w:noProof/>
          <w:lang w:val="en-US"/>
        </w:rPr>
        <w:t>s</w:t>
      </w:r>
      <w:r w:rsidRPr="00A4514B">
        <w:rPr>
          <w:noProof/>
        </w:rPr>
        <w:t xml:space="preserve"> </w:t>
      </w:r>
      <w:r>
        <w:rPr>
          <w:noProof/>
        </w:rPr>
        <w:t xml:space="preserve">запустите программу </w:t>
      </w:r>
      <w:r>
        <w:rPr>
          <w:noProof/>
          <w:lang w:val="en-US"/>
        </w:rPr>
        <w:t>F</w:t>
      </w:r>
      <w:r w:rsidRPr="00A4514B">
        <w:rPr>
          <w:noProof/>
        </w:rPr>
        <w:t>5</w:t>
      </w:r>
    </w:p>
    <w:p w14:paraId="7B88FE98" w14:textId="77777777" w:rsidR="00D5308A" w:rsidRPr="00251BF4" w:rsidRDefault="00251BF4" w:rsidP="00227964">
      <w:pPr>
        <w:spacing w:line="360" w:lineRule="auto"/>
      </w:pPr>
      <w:r>
        <w:t>Провер</w:t>
      </w:r>
      <w:r w:rsidR="00F441BB">
        <w:t>ь</w:t>
      </w:r>
      <w:r>
        <w:t>те работу программы занесите несколько документов.</w:t>
      </w:r>
    </w:p>
    <w:p w14:paraId="519BFFDC" w14:textId="77777777" w:rsidR="00D5308A" w:rsidRDefault="00F441BB" w:rsidP="00227964">
      <w:pPr>
        <w:spacing w:line="360" w:lineRule="auto"/>
      </w:pPr>
      <w:r>
        <w:t>Обратите внимание что при выборе материала не указывается его единица измерения а при выборе количества или цены не меняется сумма. Вот этими вопросами и не только ими мы займемся в следующей лабораторной.</w:t>
      </w:r>
    </w:p>
    <w:sectPr w:rsidR="00D53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B1"/>
    <w:rsid w:val="001C46A8"/>
    <w:rsid w:val="001C5FAC"/>
    <w:rsid w:val="00227964"/>
    <w:rsid w:val="00251BF4"/>
    <w:rsid w:val="003F1BCD"/>
    <w:rsid w:val="004168B1"/>
    <w:rsid w:val="005574A3"/>
    <w:rsid w:val="00586C6E"/>
    <w:rsid w:val="00761DF5"/>
    <w:rsid w:val="0078243E"/>
    <w:rsid w:val="007E429C"/>
    <w:rsid w:val="00817B1E"/>
    <w:rsid w:val="009A017E"/>
    <w:rsid w:val="009C0202"/>
    <w:rsid w:val="00A4514B"/>
    <w:rsid w:val="00A57649"/>
    <w:rsid w:val="00A75219"/>
    <w:rsid w:val="00C61CFD"/>
    <w:rsid w:val="00D3757E"/>
    <w:rsid w:val="00D5308A"/>
    <w:rsid w:val="00E40CEC"/>
    <w:rsid w:val="00F441BB"/>
    <w:rsid w:val="00F80EB9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4B434"/>
  <w15:chartTrackingRefBased/>
  <w15:docId w15:val="{34931B25-0FB5-4785-8C82-7BEBB421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F3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Заполним регистры сведений предназначенные для хранения динамической информации</vt:lpstr>
    </vt:vector>
  </TitlesOfParts>
  <Company>2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Заполним регистры сведений предназначенные для хранения динамической информации</dc:title>
  <dc:subject/>
  <dc:creator>Home</dc:creator>
  <cp:keywords/>
  <dc:description/>
  <cp:lastModifiedBy>Пользователь</cp:lastModifiedBy>
  <cp:revision>8</cp:revision>
  <dcterms:created xsi:type="dcterms:W3CDTF">2022-01-18T06:48:00Z</dcterms:created>
  <dcterms:modified xsi:type="dcterms:W3CDTF">2023-10-02T14:49:00Z</dcterms:modified>
</cp:coreProperties>
</file>