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23/01/24</w:t>
        <w:tab/>
      </w:r>
      <w:r w:rsidDel="00000000" w:rsidR="00000000" w:rsidRPr="00000000">
        <w:rPr>
          <w:b w:val="1"/>
          <w:rtl w:val="0"/>
        </w:rPr>
        <w:t xml:space="preserve">Lecture 1: Introduction to MapReduce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becomes very large and becomes hard to store and process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Solution: Big data technology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Big data technology cover in this module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Hadoop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Spark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Why new techs (old techs: SQL and etc)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Scalability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Parallel processing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Distributed resources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73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Deadline: late May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Hadoop and MapReduce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MapReduce: Programming </w:t>
      </w:r>
      <w:r w:rsidDel="00000000" w:rsidR="00000000" w:rsidRPr="00000000">
        <w:rPr>
          <w:u w:val="single"/>
          <w:rtl w:val="0"/>
        </w:rPr>
        <w:t xml:space="preserve">framework</w:t>
      </w:r>
      <w:r w:rsidDel="00000000" w:rsidR="00000000" w:rsidRPr="00000000">
        <w:rPr>
          <w:rtl w:val="0"/>
        </w:rPr>
        <w:t xml:space="preserve"> for parallel processing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Parallel programming is typically harder than SQL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 &amp; Reduce function is a simple framework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Scalable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267200" cy="20288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Map() process each input line by line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 in Key, value pairs (Python dictionary)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Reduce() accumulates pairs with the same key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Example word count: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programmer, we only need to write the Map() &amp; Reduce() function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Pros &amp; Cons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 implementation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Scalability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Fault tolerance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optimal for iterative processing (eg. machine learning). It’s slow.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Apache Hadoop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to implement MapReduce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Mediumware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machine will be a masternode to manage the whole cluster of nodes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Components (Architecture)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Storage layer (HDFS: Hadoop File System)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 Manager (YARN)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Computational Engine (Map &amp; Reduce)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3619500" cy="182403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24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