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3735" w14:textId="3792B75D" w:rsidR="00FF4E7E" w:rsidRDefault="00FF4E7E" w:rsidP="00FF4E7E">
      <w:pPr>
        <w:pStyle w:val="Listaszerbekezds"/>
        <w:numPr>
          <w:ilvl w:val="0"/>
          <w:numId w:val="1"/>
        </w:numPr>
      </w:pPr>
      <w:r>
        <w:t>Alakítsd ki a projekt mappáját az alábbi módon</w:t>
      </w:r>
      <w:r w:rsidR="00DE6686">
        <w:t xml:space="preserve"> (ezek nem kerülnek értékelésre, de a feladatsorral való elinduláshoz szükségesek)</w:t>
      </w:r>
      <w:r>
        <w:t>:</w:t>
      </w:r>
    </w:p>
    <w:p w14:paraId="533FA437" w14:textId="20E9B275" w:rsidR="001971F5" w:rsidRDefault="001971F5" w:rsidP="00FF4E7E">
      <w:pPr>
        <w:pStyle w:val="Listaszerbekezds"/>
        <w:numPr>
          <w:ilvl w:val="1"/>
          <w:numId w:val="1"/>
        </w:numPr>
      </w:pPr>
      <w:r>
        <w:t xml:space="preserve">Másold be az </w:t>
      </w:r>
      <w:r w:rsidRPr="0035054B">
        <w:rPr>
          <w:rFonts w:ascii="Courier New" w:hAnsi="Courier New" w:cs="Courier New"/>
          <w:sz w:val="20"/>
          <w:szCs w:val="20"/>
        </w:rPr>
        <w:t>index.html</w:t>
      </w:r>
      <w:r>
        <w:t xml:space="preserve"> és </w:t>
      </w:r>
      <w:r w:rsidRPr="0035054B">
        <w:rPr>
          <w:rFonts w:ascii="Courier New" w:hAnsi="Courier New" w:cs="Courier New"/>
          <w:sz w:val="20"/>
          <w:szCs w:val="20"/>
        </w:rPr>
        <w:t>alap.css</w:t>
      </w:r>
      <w:r>
        <w:t xml:space="preserve"> állományokat a projekt mappájába!</w:t>
      </w:r>
    </w:p>
    <w:p w14:paraId="3CABAB7B" w14:textId="1546272C" w:rsidR="00FF4E7E" w:rsidRDefault="00FF4E7E" w:rsidP="00FF4E7E">
      <w:pPr>
        <w:pStyle w:val="Listaszerbekezds"/>
        <w:numPr>
          <w:ilvl w:val="1"/>
          <w:numId w:val="1"/>
        </w:numPr>
      </w:pPr>
      <w:r>
        <w:t xml:space="preserve">Hozz létre a projekt mappájában egy stíluslapot </w:t>
      </w:r>
      <w:r w:rsidRPr="0035054B">
        <w:rPr>
          <w:rFonts w:ascii="Courier New" w:hAnsi="Courier New" w:cs="Courier New"/>
          <w:sz w:val="20"/>
          <w:szCs w:val="20"/>
        </w:rPr>
        <w:t>style.css</w:t>
      </w:r>
      <w:r>
        <w:t xml:space="preserve"> néven! Érd el, hogy a stíluslap csatolva legyen </w:t>
      </w:r>
      <w:r w:rsidR="00DE6686">
        <w:t>az alap.css és a style.css állományok (ebben a sorrendben!) az</w:t>
      </w:r>
      <w:r>
        <w:t xml:space="preserve"> </w:t>
      </w:r>
      <w:r w:rsidRPr="0035054B">
        <w:rPr>
          <w:rFonts w:ascii="Courier New" w:hAnsi="Courier New" w:cs="Courier New"/>
          <w:sz w:val="20"/>
          <w:szCs w:val="20"/>
        </w:rPr>
        <w:t>index.html</w:t>
      </w:r>
      <w:r>
        <w:t xml:space="preserve"> állományhoz!</w:t>
      </w:r>
      <w:r w:rsidR="00DE6686">
        <w:tab/>
      </w:r>
      <w:r w:rsidR="00DE6686">
        <w:br/>
      </w:r>
      <w:r w:rsidR="002A0E55" w:rsidRPr="0035054B">
        <w:rPr>
          <w:b/>
          <w:bCs/>
        </w:rPr>
        <w:t xml:space="preserve">A szükséges formázásokat a </w:t>
      </w:r>
      <w:r w:rsidR="002A0E55" w:rsidRPr="0035054B">
        <w:rPr>
          <w:rFonts w:ascii="Courier New" w:hAnsi="Courier New" w:cs="Courier New"/>
          <w:sz w:val="20"/>
          <w:szCs w:val="20"/>
        </w:rPr>
        <w:t>style.css</w:t>
      </w:r>
      <w:r w:rsidR="002A0E55" w:rsidRPr="0035054B">
        <w:rPr>
          <w:b/>
          <w:bCs/>
        </w:rPr>
        <w:t xml:space="preserve"> állományban végezd el!</w:t>
      </w:r>
    </w:p>
    <w:p w14:paraId="0B0C7F9A" w14:textId="375D1CAB" w:rsidR="002A0E55" w:rsidRDefault="002A0E55" w:rsidP="00FF4E7E">
      <w:pPr>
        <w:pStyle w:val="Listaszerbekezds"/>
        <w:numPr>
          <w:ilvl w:val="1"/>
          <w:numId w:val="1"/>
        </w:numPr>
      </w:pPr>
      <w:r>
        <w:t xml:space="preserve">A projekt mappájában helyezd el a </w:t>
      </w:r>
      <w:r w:rsidRPr="0035054B">
        <w:rPr>
          <w:rFonts w:ascii="Courier New" w:hAnsi="Courier New" w:cs="Courier New"/>
          <w:sz w:val="20"/>
          <w:szCs w:val="20"/>
        </w:rPr>
        <w:t>kepek.zip</w:t>
      </w:r>
      <w:r>
        <w:t xml:space="preserve"> állományban található </w:t>
      </w:r>
      <w:proofErr w:type="spellStart"/>
      <w:r w:rsidRPr="0035054B">
        <w:rPr>
          <w:rFonts w:ascii="Courier New" w:hAnsi="Courier New" w:cs="Courier New"/>
          <w:sz w:val="20"/>
          <w:szCs w:val="20"/>
        </w:rPr>
        <w:t>images</w:t>
      </w:r>
      <w:proofErr w:type="spellEnd"/>
      <w:r>
        <w:t xml:space="preserve"> mappát!</w:t>
      </w:r>
    </w:p>
    <w:p w14:paraId="2B6D48B5" w14:textId="79F42CEB" w:rsidR="008A0229" w:rsidRDefault="008A0229" w:rsidP="001971F5">
      <w:pPr>
        <w:spacing w:before="120" w:after="120"/>
      </w:pPr>
      <w:r>
        <w:t>Feladatod, hogy egy cég vezetőségének tagjait bemutató és azok elérhetőségeit tartalmazó kártyákat alakíts ki</w:t>
      </w:r>
      <w:r w:rsidR="0035054B">
        <w:t xml:space="preserve"> egy weboldalhoz! A kész weboldalról a </w:t>
      </w:r>
      <w:r w:rsidR="0035054B" w:rsidRPr="00DE6686">
        <w:rPr>
          <w:rFonts w:ascii="Courier New" w:hAnsi="Courier New" w:cs="Courier New"/>
          <w:sz w:val="20"/>
          <w:szCs w:val="20"/>
        </w:rPr>
        <w:t>minta.png</w:t>
      </w:r>
      <w:r w:rsidR="0035054B">
        <w:t xml:space="preserve"> állományban nagy felbontású mintát találsz, amelyet nem használhatsz fel a megoldás során!</w:t>
      </w:r>
      <w:r w:rsidR="00DE6686">
        <w:t xml:space="preserve"> </w:t>
      </w:r>
      <w:r w:rsidR="00DE6686" w:rsidRPr="00DE6686">
        <w:rPr>
          <w:b/>
          <w:bCs/>
        </w:rPr>
        <w:t>A formázások során használhatod az elemekhez rendelt osztályazonosítókat!</w:t>
      </w:r>
    </w:p>
    <w:p w14:paraId="791587FA" w14:textId="6BFC4DE4" w:rsidR="0035054B" w:rsidRDefault="0035054B" w:rsidP="002A0E55">
      <w:pPr>
        <w:pStyle w:val="Listaszerbekezds"/>
        <w:numPr>
          <w:ilvl w:val="0"/>
          <w:numId w:val="1"/>
        </w:numPr>
      </w:pPr>
      <w:r>
        <w:t xml:space="preserve">Hozd létre a </w:t>
      </w:r>
      <w:r w:rsidRPr="0035054B">
        <w:rPr>
          <w:rFonts w:ascii="Courier New" w:hAnsi="Courier New" w:cs="Courier New"/>
          <w:sz w:val="20"/>
          <w:szCs w:val="20"/>
        </w:rPr>
        <w:t>szemantikus.txt</w:t>
      </w:r>
      <w:r>
        <w:t xml:space="preserve"> állományt a projekt mappájában és írd le, hogy az </w:t>
      </w:r>
      <w:r w:rsidRPr="0035054B">
        <w:rPr>
          <w:rFonts w:ascii="Courier New" w:hAnsi="Courier New" w:cs="Courier New"/>
          <w:sz w:val="20"/>
          <w:szCs w:val="20"/>
        </w:rPr>
        <w:t>index.html</w:t>
      </w:r>
      <w:r>
        <w:t xml:space="preserve"> állományban milyen szemantikus elemek találhatóak és azoknak mi az általános funkciója!</w:t>
      </w:r>
    </w:p>
    <w:p w14:paraId="446D8821" w14:textId="010A095B" w:rsidR="002A0E55" w:rsidRDefault="008A0229" w:rsidP="002A0E55">
      <w:pPr>
        <w:pStyle w:val="Listaszerbekezds"/>
        <w:numPr>
          <w:ilvl w:val="0"/>
          <w:numId w:val="1"/>
        </w:numPr>
      </w:pPr>
      <w:r>
        <w:t>Kártya kialakítása</w:t>
      </w:r>
    </w:p>
    <w:p w14:paraId="18136ACF" w14:textId="52993E76" w:rsidR="008A0229" w:rsidRDefault="008A0229" w:rsidP="008A0229">
      <w:pPr>
        <w:pStyle w:val="Listaszerbekezds"/>
        <w:numPr>
          <w:ilvl w:val="1"/>
          <w:numId w:val="1"/>
        </w:numPr>
      </w:pPr>
      <w:r>
        <w:t>A kártyákban (</w:t>
      </w:r>
      <w:proofErr w:type="spellStart"/>
      <w:r w:rsidRPr="0035054B">
        <w:rPr>
          <w:rFonts w:ascii="Courier New" w:hAnsi="Courier New" w:cs="Courier New"/>
          <w:sz w:val="20"/>
          <w:szCs w:val="20"/>
        </w:rPr>
        <w:t>card</w:t>
      </w:r>
      <w:proofErr w:type="spellEnd"/>
      <w:r>
        <w:t xml:space="preserve"> osztály</w:t>
      </w:r>
      <w:r w:rsidR="00DE6686">
        <w:t>azonosítójú</w:t>
      </w:r>
      <w:r>
        <w:t xml:space="preserve"> elemekben) táblázatos elrendezés legyen kialakítva!</w:t>
      </w:r>
    </w:p>
    <w:p w14:paraId="4B04B6A6" w14:textId="26BE3EB3" w:rsidR="008A0229" w:rsidRDefault="008A0229" w:rsidP="008A0229">
      <w:pPr>
        <w:pStyle w:val="Listaszerbekezds"/>
        <w:numPr>
          <w:ilvl w:val="1"/>
          <w:numId w:val="1"/>
        </w:numPr>
      </w:pPr>
      <w:r>
        <w:t xml:space="preserve">A kártyákban </w:t>
      </w:r>
      <w:r w:rsidR="001971F5">
        <w:t>az elemek az alábbi felépítésben vannak:</w:t>
      </w:r>
      <w:r w:rsidR="001971F5">
        <w:tab/>
      </w:r>
      <w:r w:rsidR="001971F5">
        <w:br/>
      </w:r>
      <w:r w:rsidR="001971F5">
        <w:rPr>
          <w:noProof/>
        </w:rPr>
        <w:drawing>
          <wp:inline distT="0" distB="0" distL="0" distR="0" wp14:anchorId="6B782407" wp14:editId="3B4C446A">
            <wp:extent cx="3600000" cy="1263600"/>
            <wp:effectExtent l="0" t="0" r="635" b="0"/>
            <wp:docPr id="1894010234" name="Kép 1" descr="A képen szöveg, Emberi arc, emb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10234" name="Kép 1" descr="A képen szöveg, Emberi arc, ember, képernyőkép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1F5">
        <w:br/>
        <w:t>A felépítéshez hozd létre a megfelelő mintát a táblázatos elrendezésnek!</w:t>
      </w:r>
    </w:p>
    <w:p w14:paraId="4A8B8150" w14:textId="662FD316" w:rsidR="001971F5" w:rsidRDefault="001971F5" w:rsidP="008A0229">
      <w:pPr>
        <w:pStyle w:val="Listaszerbekezds"/>
        <w:numPr>
          <w:ilvl w:val="1"/>
          <w:numId w:val="1"/>
        </w:numPr>
      </w:pPr>
      <w:r>
        <w:t>Érd el, hogy a megfelelő adatok a táblázatos elrendezésben a megfelelő helyen jelenjenek meg!</w:t>
      </w:r>
    </w:p>
    <w:p w14:paraId="4D7FB1AE" w14:textId="076D71B8" w:rsidR="001971F5" w:rsidRDefault="001971F5" w:rsidP="008A0229">
      <w:pPr>
        <w:pStyle w:val="Listaszerbekezds"/>
        <w:numPr>
          <w:ilvl w:val="1"/>
          <w:numId w:val="1"/>
        </w:numPr>
      </w:pPr>
      <w:r>
        <w:t>Érd el, hogy a profilkép, a név, a beosztás, az email és a telefonszám függőlegesen középen legyen a rendelkezésre álló helyen!</w:t>
      </w:r>
    </w:p>
    <w:p w14:paraId="4053A179" w14:textId="064C15B1" w:rsidR="001971F5" w:rsidRDefault="001971F5" w:rsidP="008A0229">
      <w:pPr>
        <w:pStyle w:val="Listaszerbekezds"/>
        <w:numPr>
          <w:ilvl w:val="1"/>
          <w:numId w:val="1"/>
        </w:numPr>
      </w:pPr>
      <w:r>
        <w:t>Érd el, hogy az email és a telefon ikon függőlegesen és vízszintesen középen legyen a rendelkezésre álló helyen!</w:t>
      </w:r>
    </w:p>
    <w:p w14:paraId="4FFE7A6D" w14:textId="3BE20CC8" w:rsidR="0035054B" w:rsidRDefault="0035054B" w:rsidP="0035054B">
      <w:pPr>
        <w:pStyle w:val="Listaszerbekezds"/>
        <w:numPr>
          <w:ilvl w:val="0"/>
          <w:numId w:val="1"/>
        </w:numPr>
      </w:pPr>
      <w:r>
        <w:t>Kártyákat tartalmazó elem</w:t>
      </w:r>
    </w:p>
    <w:p w14:paraId="429BA2DD" w14:textId="078E817B" w:rsidR="0035054B" w:rsidRDefault="0035054B" w:rsidP="0035054B">
      <w:pPr>
        <w:pStyle w:val="Listaszerbekezds"/>
        <w:numPr>
          <w:ilvl w:val="1"/>
          <w:numId w:val="1"/>
        </w:numPr>
      </w:pPr>
      <w:r>
        <w:t xml:space="preserve">Érd el, hogy a kártyák a </w:t>
      </w:r>
      <w:proofErr w:type="spellStart"/>
      <w:r w:rsidRPr="00DE6686">
        <w:rPr>
          <w:rFonts w:ascii="Courier New" w:hAnsi="Courier New" w:cs="Courier New"/>
          <w:sz w:val="20"/>
          <w:szCs w:val="20"/>
        </w:rPr>
        <w:t>container</w:t>
      </w:r>
      <w:proofErr w:type="spellEnd"/>
      <w:r>
        <w:t xml:space="preserve"> osztályú elemben reszponzív, fluid módon viselkedjenek! Egy sorban maximum két elem férhet el, ha a </w:t>
      </w:r>
      <w:proofErr w:type="spellStart"/>
      <w:r>
        <w:t>viewport</w:t>
      </w:r>
      <w:proofErr w:type="spellEnd"/>
      <w:r>
        <w:t xml:space="preserve"> szélessége csökken, akkor egy sorban egy elem legyen!</w:t>
      </w:r>
    </w:p>
    <w:p w14:paraId="375AD2E1" w14:textId="09044557" w:rsidR="0035054B" w:rsidRDefault="0035054B" w:rsidP="0035054B">
      <w:pPr>
        <w:pStyle w:val="Listaszerbekezds"/>
        <w:numPr>
          <w:ilvl w:val="1"/>
          <w:numId w:val="1"/>
        </w:numPr>
      </w:pPr>
      <w:r>
        <w:t>Érd el, hogy az elrendezés sorfolytonosan jelenítse meg a kártyákat!</w:t>
      </w:r>
    </w:p>
    <w:p w14:paraId="0D08CF9D" w14:textId="5B29F67F" w:rsidR="0035054B" w:rsidRDefault="0035054B" w:rsidP="0035054B">
      <w:pPr>
        <w:pStyle w:val="Listaszerbekezds"/>
        <w:numPr>
          <w:ilvl w:val="1"/>
          <w:numId w:val="1"/>
        </w:numPr>
      </w:pPr>
      <w:r>
        <w:t>Érd el, hogy az elrendezésben a szükséges helyeken a kártyák között „sortörés” legyen!</w:t>
      </w:r>
    </w:p>
    <w:p w14:paraId="4A5E2440" w14:textId="2A4931D2" w:rsidR="0035054B" w:rsidRDefault="0035054B" w:rsidP="0035054B">
      <w:pPr>
        <w:pStyle w:val="Listaszerbekezds"/>
        <w:numPr>
          <w:ilvl w:val="1"/>
          <w:numId w:val="1"/>
        </w:numPr>
      </w:pPr>
      <w:r>
        <w:t>Érd el, hogy az elrendezésben a kártyák mindig függőlegesen és vízszintesen középre legyenek igazítva a sorokban!</w:t>
      </w:r>
    </w:p>
    <w:sectPr w:rsidR="0035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F8E"/>
    <w:multiLevelType w:val="hybridMultilevel"/>
    <w:tmpl w:val="FFDADA46"/>
    <w:lvl w:ilvl="0" w:tplc="8840A2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2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7E"/>
    <w:rsid w:val="001971F5"/>
    <w:rsid w:val="002A0E55"/>
    <w:rsid w:val="0035054B"/>
    <w:rsid w:val="008A0229"/>
    <w:rsid w:val="00B91B76"/>
    <w:rsid w:val="00CB10A7"/>
    <w:rsid w:val="00DE6686"/>
    <w:rsid w:val="00FF4E7E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2081"/>
  <w15:chartTrackingRefBased/>
  <w15:docId w15:val="{FF5DB63F-F683-4201-B414-2E20A34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1B76"/>
    <w:pPr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2023-11-21T17:38:00Z</dcterms:created>
  <dcterms:modified xsi:type="dcterms:W3CDTF">2023-11-21T18:36:00Z</dcterms:modified>
</cp:coreProperties>
</file>