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6275" w14:textId="4086DAA1" w:rsidR="00F9386F" w:rsidRPr="004868ED" w:rsidRDefault="00236D74" w:rsidP="00F9386F">
      <w:pPr>
        <w:pStyle w:val="Title"/>
        <w:jc w:val="center"/>
        <w:rPr>
          <w:rFonts w:ascii="Times New Roman" w:hAnsi="Times New Roman" w:cs="Times New Roman"/>
        </w:rPr>
      </w:pPr>
      <w:r w:rsidRPr="004868ED">
        <w:rPr>
          <w:rFonts w:ascii="Times New Roman" w:hAnsi="Times New Roman" w:cs="Times New Roman"/>
        </w:rPr>
        <w:t>Transferring ESL Data Across Platforms: Accurately Completing ILPS</w:t>
      </w:r>
    </w:p>
    <w:p w14:paraId="02F913BA" w14:textId="77777777" w:rsidR="00F9386F" w:rsidRPr="004868ED" w:rsidRDefault="00F9386F" w:rsidP="00F9386F"/>
    <w:p w14:paraId="5E6F5097" w14:textId="33847087" w:rsidR="00F9386F" w:rsidRPr="004868ED" w:rsidRDefault="00F9386F" w:rsidP="00F9386F">
      <w:r w:rsidRPr="004868ED">
        <w:t>Authors:</w:t>
      </w:r>
      <w:r w:rsidR="00236D74" w:rsidRPr="004868ED">
        <w:t xml:space="preserve"> Nabrittney Douglas</w:t>
      </w:r>
    </w:p>
    <w:p w14:paraId="5429B024" w14:textId="77777777" w:rsidR="00845856" w:rsidRPr="004868ED" w:rsidRDefault="00845856" w:rsidP="00F9386F"/>
    <w:p w14:paraId="42E59835" w14:textId="500B445D" w:rsidR="00F9386F" w:rsidRPr="004868ED" w:rsidRDefault="00F9386F" w:rsidP="00F9386F">
      <w:pPr>
        <w:pStyle w:val="Heading1"/>
        <w:rPr>
          <w:rFonts w:ascii="Times New Roman" w:hAnsi="Times New Roman" w:cs="Times New Roman"/>
          <w:b/>
          <w:bCs/>
          <w:sz w:val="28"/>
          <w:szCs w:val="28"/>
        </w:rPr>
      </w:pPr>
      <w:r w:rsidRPr="004868ED">
        <w:rPr>
          <w:rFonts w:ascii="Times New Roman" w:hAnsi="Times New Roman" w:cs="Times New Roman"/>
          <w:b/>
          <w:bCs/>
          <w:sz w:val="28"/>
          <w:szCs w:val="28"/>
        </w:rPr>
        <w:t>Background and Statement of the Problem</w:t>
      </w:r>
    </w:p>
    <w:p w14:paraId="79FF2979" w14:textId="5C8B1BD7" w:rsidR="00F9386F" w:rsidRPr="004868ED" w:rsidRDefault="00236D74" w:rsidP="00236D74">
      <w:pPr>
        <w:spacing w:before="100" w:beforeAutospacing="1" w:after="100" w:afterAutospacing="1"/>
      </w:pPr>
      <w:r w:rsidRPr="004868ED">
        <w:t>A group of ESL teachers in the Memphis School of Excellence Charter Schools is not properly transferring important data from an old data management platform to a new one. The platforms house critical educational documents for ESL students. Teachers must identify students in ELLevation who must be added to their caseload in TN-Pulse. Each student must be manually added by the ESL teacher. Teachers have reported lost or incomplete student records due to some students being forgotten or mistakenly overlooked. The school has also been flagged for missing students and incomplete ILPs in the past. State and federal compliance and funding depend on accuracy. These issues create compliance risks and an additional workload for teachers. This has led to the transfers being done solely by the ESL coordinator.</w:t>
      </w:r>
    </w:p>
    <w:p w14:paraId="54B19129" w14:textId="04E3DB95" w:rsidR="00F9386F" w:rsidRPr="004868ED" w:rsidRDefault="00F9386F" w:rsidP="00F9386F">
      <w:pPr>
        <w:pStyle w:val="Heading1"/>
        <w:rPr>
          <w:rFonts w:ascii="Times New Roman" w:hAnsi="Times New Roman" w:cs="Times New Roman"/>
          <w:b/>
          <w:bCs/>
          <w:sz w:val="28"/>
          <w:szCs w:val="28"/>
        </w:rPr>
      </w:pPr>
      <w:r w:rsidRPr="004868ED">
        <w:rPr>
          <w:rStyle w:val="Heading2Char"/>
          <w:rFonts w:ascii="Times New Roman" w:hAnsi="Times New Roman" w:cs="Times New Roman"/>
          <w:b/>
          <w:bCs/>
          <w:sz w:val="28"/>
          <w:szCs w:val="28"/>
        </w:rPr>
        <w:t>Needs Analysis</w:t>
      </w:r>
    </w:p>
    <w:p w14:paraId="35BE7188" w14:textId="52052CC3" w:rsidR="00F9386F" w:rsidRPr="004868ED" w:rsidRDefault="00F9386F" w:rsidP="00F9386F">
      <w:pPr>
        <w:pStyle w:val="ListParagraph"/>
        <w:numPr>
          <w:ilvl w:val="0"/>
          <w:numId w:val="2"/>
        </w:numPr>
        <w:rPr>
          <w:b/>
          <w:bCs/>
        </w:rPr>
      </w:pPr>
      <w:r w:rsidRPr="004868ED">
        <w:rPr>
          <w:b/>
          <w:bCs/>
        </w:rPr>
        <w:t>Overview</w:t>
      </w:r>
    </w:p>
    <w:p w14:paraId="45696723" w14:textId="10EB2540" w:rsidR="00236D74" w:rsidRPr="004868ED" w:rsidRDefault="00236D74" w:rsidP="00236D74">
      <w:pPr>
        <w:rPr>
          <w:b/>
          <w:bCs/>
          <w:color w:val="333333"/>
          <w:sz w:val="32"/>
          <w:szCs w:val="32"/>
        </w:rPr>
      </w:pPr>
      <w:r w:rsidRPr="004868ED">
        <w:rPr>
          <w:color w:val="333333"/>
        </w:rPr>
        <w:t xml:space="preserve">Data collected from surveys, observation, and an interview with the SME support the need for this training. </w:t>
      </w:r>
      <w:r w:rsidR="004868ED">
        <w:rPr>
          <w:color w:val="333333"/>
        </w:rPr>
        <w:t xml:space="preserve">This is a felt need, expressed by the school administration, ESL coordinator, and teachers. </w:t>
      </w:r>
      <w:r w:rsidRPr="004868ED">
        <w:t xml:space="preserve">Teachers have reported that they do not feel comfortable transferring data due to the lack of knowledge on how to find various information to complete the ILP process. They fear being flagged for lost or incomplete student records due to all grade levels being put together and not being able to accurately sort and identify all students on their caseload. Through my observation, I was able to gain more insight into the need for training, as a teacher walked me through the login process of both platforms and shared the steps in the process where she lacked knowledge and was unsure where to find the information required to complete the ILPs. The teacher shared that they had had previous training on ILPs, but due to information overload, they did not retain the information presented. My interview with the SME also revealed the need for training, as she revealed that teachers have attempted to complete the transfer process on their own, but many teachers required assistance sorting and identifying students. This led to incomplete ILPs and missing students. The constant compliance issues led to her completing the transfer process for all schools to reduce compliance issues and to ensure accuracy for school funding. Completing all the transfer processes for all campuses within the network has led to an increased workload for the coordinator. This workload can be reduced by accurately training teachers to complete the process independently. </w:t>
      </w:r>
    </w:p>
    <w:p w14:paraId="2EDA0693" w14:textId="77777777" w:rsidR="00F9386F" w:rsidRPr="004868ED" w:rsidRDefault="00F9386F" w:rsidP="00F9386F"/>
    <w:p w14:paraId="099438F7" w14:textId="66163390" w:rsidR="00F9386F" w:rsidRPr="004868ED" w:rsidRDefault="00F9386F" w:rsidP="00F9386F">
      <w:pPr>
        <w:pStyle w:val="ListParagraph"/>
        <w:numPr>
          <w:ilvl w:val="0"/>
          <w:numId w:val="2"/>
        </w:numPr>
        <w:rPr>
          <w:b/>
          <w:bCs/>
        </w:rPr>
      </w:pPr>
      <w:r w:rsidRPr="004868ED">
        <w:rPr>
          <w:b/>
          <w:bCs/>
        </w:rPr>
        <w:t>Data Methods and Analysis</w:t>
      </w:r>
    </w:p>
    <w:p w14:paraId="39204AE6" w14:textId="5BB3F5F3" w:rsidR="00845856" w:rsidRPr="004868ED" w:rsidRDefault="00236D74" w:rsidP="00F9386F">
      <w:pPr>
        <w:pStyle w:val="Guidance"/>
        <w:rPr>
          <w:i w:val="0"/>
          <w:iCs w:val="0"/>
          <w:color w:val="000000" w:themeColor="text1"/>
        </w:rPr>
      </w:pPr>
      <w:r w:rsidRPr="004868ED">
        <w:rPr>
          <w:i w:val="0"/>
          <w:iCs w:val="0"/>
          <w:color w:val="000000" w:themeColor="text1"/>
        </w:rPr>
        <w:t>Methods that were used to collect data include an interview with a subject matter expert (SME), a survey, and observation</w:t>
      </w:r>
      <w:r w:rsidR="004868ED" w:rsidRPr="004868ED">
        <w:rPr>
          <w:i w:val="0"/>
          <w:iCs w:val="0"/>
          <w:color w:val="000000" w:themeColor="text1"/>
        </w:rPr>
        <w:t xml:space="preserve">. Information gathered focused on teacher experience levels, their familiarity with the ESL data management system, technology proficiency, and the challenges </w:t>
      </w:r>
      <w:r w:rsidR="004868ED" w:rsidRPr="004868ED">
        <w:rPr>
          <w:i w:val="0"/>
          <w:iCs w:val="0"/>
          <w:color w:val="000000" w:themeColor="text1"/>
        </w:rPr>
        <w:lastRenderedPageBreak/>
        <w:t>they experience while transferring data from Ellevation to TN-Pulse. The sample size included all nine ESL teachers across the four campuses. A homogenous sampling method was used to focus particularly on the group of ESL teachers within the Memphis School of Excellence charter school network. This sampling method ensured that the participants selected were connected to the performance problem and overall training goals.</w:t>
      </w:r>
    </w:p>
    <w:p w14:paraId="761580B8" w14:textId="77777777" w:rsidR="004868ED" w:rsidRPr="004868ED" w:rsidRDefault="004868ED" w:rsidP="00F9386F">
      <w:pPr>
        <w:pStyle w:val="Guidance"/>
        <w:rPr>
          <w:i w:val="0"/>
          <w:iCs w:val="0"/>
          <w:color w:val="000000" w:themeColor="text1"/>
        </w:rPr>
      </w:pPr>
    </w:p>
    <w:p w14:paraId="134A98C4" w14:textId="3496B76F" w:rsidR="004868ED" w:rsidRPr="004868ED" w:rsidRDefault="004868ED" w:rsidP="00F9386F">
      <w:pPr>
        <w:pStyle w:val="Guidance"/>
      </w:pPr>
      <w:r w:rsidRPr="004868ED">
        <w:rPr>
          <w:i w:val="0"/>
          <w:iCs w:val="0"/>
          <w:color w:val="000000" w:themeColor="text1"/>
        </w:rPr>
        <w:t xml:space="preserve">Responses were collected from six of the nine teachers, resulting in a 67% response rate. Being that over half of the participants contributed information, the sample was representative of the target audience for the training. One limitation of the sample is the small sample size. The sample size reflects the number of ESL teachers employed within the Memphis School of Excellence network, but it may not accurately represent other schools within the district. However, the information and data collected are appropriate for the design of the training intended for the organization, because it includes all learners and stakeholders who will be directly impacted. </w:t>
      </w:r>
      <w:r w:rsidR="007426DF">
        <w:rPr>
          <w:i w:val="0"/>
          <w:iCs w:val="0"/>
          <w:color w:val="000000" w:themeColor="text1"/>
        </w:rPr>
        <w:t>Short-term goals for this training include</w:t>
      </w:r>
      <w:r w:rsidR="00245C54">
        <w:rPr>
          <w:i w:val="0"/>
          <w:iCs w:val="0"/>
          <w:color w:val="000000" w:themeColor="text1"/>
        </w:rPr>
        <w:t xml:space="preserve"> training all ESL teachers to accurately transfer data and increase teacher confidence</w:t>
      </w:r>
      <w:r w:rsidR="007426DF">
        <w:rPr>
          <w:i w:val="0"/>
          <w:iCs w:val="0"/>
          <w:color w:val="000000" w:themeColor="text1"/>
        </w:rPr>
        <w:t xml:space="preserve">. Long-term goals include reducing compliance issues and completing all ILPs accurately. </w:t>
      </w:r>
    </w:p>
    <w:p w14:paraId="7E4DA8FC" w14:textId="0458BAD2" w:rsidR="00F9386F" w:rsidRPr="004868ED" w:rsidRDefault="00F9386F" w:rsidP="00F9386F">
      <w:pPr>
        <w:pStyle w:val="Guidance"/>
      </w:pPr>
    </w:p>
    <w:tbl>
      <w:tblPr>
        <w:tblStyle w:val="TableGrid"/>
        <w:tblW w:w="9805" w:type="dxa"/>
        <w:tblLook w:val="04A0" w:firstRow="1" w:lastRow="0" w:firstColumn="1" w:lastColumn="0" w:noHBand="0" w:noVBand="1"/>
      </w:tblPr>
      <w:tblGrid>
        <w:gridCol w:w="3178"/>
        <w:gridCol w:w="3178"/>
        <w:gridCol w:w="3449"/>
      </w:tblGrid>
      <w:tr w:rsidR="00F9386F" w:rsidRPr="004868ED" w14:paraId="156B8677" w14:textId="77777777" w:rsidTr="00845856">
        <w:tc>
          <w:tcPr>
            <w:tcW w:w="3178" w:type="dxa"/>
          </w:tcPr>
          <w:p w14:paraId="73573BB0" w14:textId="0518FBF7" w:rsidR="00F9386F" w:rsidRPr="004868ED" w:rsidRDefault="00845856" w:rsidP="00F9386F">
            <w:pPr>
              <w:rPr>
                <w:b/>
                <w:bCs/>
              </w:rPr>
            </w:pPr>
            <w:r w:rsidRPr="004868ED">
              <w:rPr>
                <w:b/>
                <w:bCs/>
              </w:rPr>
              <w:t>Data Source</w:t>
            </w:r>
          </w:p>
        </w:tc>
        <w:tc>
          <w:tcPr>
            <w:tcW w:w="3178" w:type="dxa"/>
          </w:tcPr>
          <w:p w14:paraId="7499B6C9" w14:textId="15872AAA" w:rsidR="00F9386F" w:rsidRPr="004868ED" w:rsidRDefault="00845856" w:rsidP="00F9386F">
            <w:pPr>
              <w:rPr>
                <w:b/>
                <w:bCs/>
              </w:rPr>
            </w:pPr>
            <w:r w:rsidRPr="004868ED">
              <w:rPr>
                <w:b/>
                <w:bCs/>
              </w:rPr>
              <w:t>Analysis Informed</w:t>
            </w:r>
          </w:p>
        </w:tc>
        <w:tc>
          <w:tcPr>
            <w:tcW w:w="3449" w:type="dxa"/>
          </w:tcPr>
          <w:p w14:paraId="480633EE" w14:textId="22642932" w:rsidR="00F9386F" w:rsidRPr="004868ED" w:rsidRDefault="00845856" w:rsidP="00F9386F">
            <w:pPr>
              <w:rPr>
                <w:b/>
                <w:bCs/>
              </w:rPr>
            </w:pPr>
            <w:r w:rsidRPr="004868ED">
              <w:rPr>
                <w:b/>
                <w:bCs/>
              </w:rPr>
              <w:t>Sample/Data Size | Sampling Method</w:t>
            </w:r>
          </w:p>
        </w:tc>
      </w:tr>
      <w:tr w:rsidR="00845856" w:rsidRPr="004868ED" w14:paraId="049CEC5C" w14:textId="77777777" w:rsidTr="00845856">
        <w:tc>
          <w:tcPr>
            <w:tcW w:w="3178" w:type="dxa"/>
          </w:tcPr>
          <w:p w14:paraId="591237AE" w14:textId="21B1F4FC" w:rsidR="00845856" w:rsidRPr="004868ED" w:rsidRDefault="00236D74" w:rsidP="00845856">
            <w:pPr>
              <w:pStyle w:val="Guidance"/>
              <w:rPr>
                <w:i w:val="0"/>
                <w:iCs w:val="0"/>
              </w:rPr>
            </w:pPr>
            <w:r w:rsidRPr="004868ED">
              <w:rPr>
                <w:i w:val="0"/>
                <w:iCs w:val="0"/>
              </w:rPr>
              <w:t>Interview with SME</w:t>
            </w:r>
          </w:p>
        </w:tc>
        <w:tc>
          <w:tcPr>
            <w:tcW w:w="3178" w:type="dxa"/>
          </w:tcPr>
          <w:p w14:paraId="2AEEEDBF" w14:textId="0414D570" w:rsidR="00845856" w:rsidRPr="004868ED" w:rsidRDefault="00845856" w:rsidP="00845856">
            <w:pPr>
              <w:pStyle w:val="Guidance"/>
            </w:pPr>
            <w:r w:rsidRPr="004868ED">
              <w:t xml:space="preserve">Gap </w:t>
            </w:r>
          </w:p>
        </w:tc>
        <w:tc>
          <w:tcPr>
            <w:tcW w:w="3449" w:type="dxa"/>
          </w:tcPr>
          <w:p w14:paraId="2B238291" w14:textId="183AE726" w:rsidR="00845856" w:rsidRPr="004868ED" w:rsidRDefault="00845856" w:rsidP="00845856">
            <w:pPr>
              <w:pStyle w:val="Guidance"/>
            </w:pPr>
            <w:r w:rsidRPr="004868ED">
              <w:t>One-hour interview with SME</w:t>
            </w:r>
          </w:p>
        </w:tc>
      </w:tr>
      <w:tr w:rsidR="00845856" w:rsidRPr="004868ED" w14:paraId="3EDC847B" w14:textId="77777777" w:rsidTr="00845856">
        <w:tc>
          <w:tcPr>
            <w:tcW w:w="3178" w:type="dxa"/>
          </w:tcPr>
          <w:p w14:paraId="251810FC" w14:textId="45ACC87A" w:rsidR="00845856" w:rsidRPr="004868ED" w:rsidRDefault="00236D74" w:rsidP="00845856">
            <w:pPr>
              <w:pStyle w:val="Guidance"/>
              <w:rPr>
                <w:i w:val="0"/>
                <w:iCs w:val="0"/>
              </w:rPr>
            </w:pPr>
            <w:r w:rsidRPr="004868ED">
              <w:rPr>
                <w:i w:val="0"/>
                <w:iCs w:val="0"/>
              </w:rPr>
              <w:t>Observation</w:t>
            </w:r>
          </w:p>
        </w:tc>
        <w:tc>
          <w:tcPr>
            <w:tcW w:w="3178" w:type="dxa"/>
          </w:tcPr>
          <w:p w14:paraId="27505363" w14:textId="77E5F2F7" w:rsidR="00845856" w:rsidRPr="004868ED" w:rsidRDefault="00236D74" w:rsidP="00845856">
            <w:pPr>
              <w:pStyle w:val="Guidance"/>
              <w:rPr>
                <w:i w:val="0"/>
                <w:iCs w:val="0"/>
              </w:rPr>
            </w:pPr>
            <w:r w:rsidRPr="004868ED">
              <w:rPr>
                <w:i w:val="0"/>
                <w:iCs w:val="0"/>
              </w:rPr>
              <w:t>Task</w:t>
            </w:r>
            <w:r w:rsidR="004868ED" w:rsidRPr="004868ED">
              <w:rPr>
                <w:i w:val="0"/>
                <w:iCs w:val="0"/>
              </w:rPr>
              <w:t>/Gap</w:t>
            </w:r>
          </w:p>
        </w:tc>
        <w:tc>
          <w:tcPr>
            <w:tcW w:w="3449" w:type="dxa"/>
          </w:tcPr>
          <w:p w14:paraId="4F9BCD83" w14:textId="79CE0FAB" w:rsidR="00845856" w:rsidRPr="004868ED" w:rsidRDefault="00236D74" w:rsidP="00845856">
            <w:pPr>
              <w:pStyle w:val="Guidance"/>
              <w:rPr>
                <w:i w:val="0"/>
                <w:iCs w:val="0"/>
              </w:rPr>
            </w:pPr>
            <w:r w:rsidRPr="004868ED">
              <w:rPr>
                <w:i w:val="0"/>
                <w:iCs w:val="0"/>
              </w:rPr>
              <w:t xml:space="preserve">Observed learner navigate both platforms </w:t>
            </w:r>
          </w:p>
        </w:tc>
      </w:tr>
      <w:tr w:rsidR="00845856" w:rsidRPr="004868ED" w14:paraId="01DDD8FA" w14:textId="77777777" w:rsidTr="00845856">
        <w:tc>
          <w:tcPr>
            <w:tcW w:w="3178" w:type="dxa"/>
          </w:tcPr>
          <w:p w14:paraId="21C2AE8E" w14:textId="11B4DC77" w:rsidR="00845856" w:rsidRPr="004868ED" w:rsidRDefault="00236D74" w:rsidP="00845856">
            <w:pPr>
              <w:pStyle w:val="Guidance"/>
              <w:rPr>
                <w:i w:val="0"/>
                <w:iCs w:val="0"/>
              </w:rPr>
            </w:pPr>
            <w:r w:rsidRPr="004868ED">
              <w:rPr>
                <w:i w:val="0"/>
                <w:iCs w:val="0"/>
              </w:rPr>
              <w:t xml:space="preserve">Survey </w:t>
            </w:r>
          </w:p>
        </w:tc>
        <w:tc>
          <w:tcPr>
            <w:tcW w:w="3178" w:type="dxa"/>
          </w:tcPr>
          <w:p w14:paraId="44AF3183" w14:textId="5C0AC321" w:rsidR="00845856" w:rsidRPr="004868ED" w:rsidRDefault="00236D74" w:rsidP="00845856">
            <w:pPr>
              <w:pStyle w:val="Guidance"/>
              <w:rPr>
                <w:i w:val="0"/>
                <w:iCs w:val="0"/>
              </w:rPr>
            </w:pPr>
            <w:r w:rsidRPr="004868ED">
              <w:rPr>
                <w:i w:val="0"/>
                <w:iCs w:val="0"/>
              </w:rPr>
              <w:t>Learner</w:t>
            </w:r>
          </w:p>
        </w:tc>
        <w:tc>
          <w:tcPr>
            <w:tcW w:w="3449" w:type="dxa"/>
          </w:tcPr>
          <w:p w14:paraId="100B43B6" w14:textId="1ADF50C7" w:rsidR="00845856" w:rsidRPr="004868ED" w:rsidRDefault="00236D74" w:rsidP="00845856">
            <w:pPr>
              <w:pStyle w:val="Guidance"/>
              <w:rPr>
                <w:i w:val="0"/>
                <w:iCs w:val="0"/>
              </w:rPr>
            </w:pPr>
            <w:r w:rsidRPr="004868ED">
              <w:rPr>
                <w:i w:val="0"/>
                <w:iCs w:val="0"/>
              </w:rPr>
              <w:t>9</w:t>
            </w:r>
            <w:r w:rsidR="004868ED" w:rsidRPr="004868ED">
              <w:rPr>
                <w:i w:val="0"/>
                <w:iCs w:val="0"/>
              </w:rPr>
              <w:t xml:space="preserve"> surveys, homogenous method </w:t>
            </w:r>
          </w:p>
        </w:tc>
      </w:tr>
    </w:tbl>
    <w:p w14:paraId="7CC50E40" w14:textId="77777777" w:rsidR="00F9386F" w:rsidRPr="004868ED" w:rsidRDefault="00F9386F" w:rsidP="00F9386F"/>
    <w:p w14:paraId="10D5BC24" w14:textId="77777777" w:rsidR="00F9386F" w:rsidRPr="004868ED" w:rsidRDefault="00F9386F" w:rsidP="00F9386F">
      <w:pPr>
        <w:rPr>
          <w:b/>
          <w:bCs/>
        </w:rPr>
      </w:pPr>
    </w:p>
    <w:p w14:paraId="165A0219" w14:textId="1B22E51A" w:rsidR="00F9386F" w:rsidRPr="004868ED" w:rsidRDefault="00F9386F" w:rsidP="00F9386F">
      <w:pPr>
        <w:pStyle w:val="ListParagraph"/>
        <w:numPr>
          <w:ilvl w:val="0"/>
          <w:numId w:val="2"/>
        </w:numPr>
        <w:rPr>
          <w:b/>
          <w:bCs/>
        </w:rPr>
      </w:pPr>
      <w:r w:rsidRPr="004868ED">
        <w:rPr>
          <w:b/>
          <w:bCs/>
        </w:rPr>
        <w:t>Gap Analysis</w:t>
      </w:r>
    </w:p>
    <w:p w14:paraId="74AE8AF9" w14:textId="77777777" w:rsidR="004868ED" w:rsidRPr="004868ED" w:rsidRDefault="004868ED" w:rsidP="004868ED">
      <w:pPr>
        <w:ind w:left="360"/>
        <w:rPr>
          <w:b/>
          <w:bCs/>
        </w:rPr>
      </w:pPr>
    </w:p>
    <w:p w14:paraId="72CC3667" w14:textId="77777777" w:rsidR="004868ED" w:rsidRPr="004868ED" w:rsidRDefault="004868ED" w:rsidP="00845856"/>
    <w:tbl>
      <w:tblPr>
        <w:tblStyle w:val="TableGrid"/>
        <w:tblW w:w="9440" w:type="dxa"/>
        <w:tblInd w:w="-5" w:type="dxa"/>
        <w:tblLayout w:type="fixed"/>
        <w:tblLook w:val="0620" w:firstRow="1" w:lastRow="0" w:firstColumn="0" w:lastColumn="0" w:noHBand="1" w:noVBand="1"/>
      </w:tblPr>
      <w:tblGrid>
        <w:gridCol w:w="1888"/>
        <w:gridCol w:w="1888"/>
        <w:gridCol w:w="1888"/>
        <w:gridCol w:w="1888"/>
        <w:gridCol w:w="1888"/>
      </w:tblGrid>
      <w:tr w:rsidR="002A4B74" w:rsidRPr="004868ED" w14:paraId="2154A680" w14:textId="77777777" w:rsidTr="002A4B74">
        <w:trPr>
          <w:trHeight w:val="696"/>
        </w:trPr>
        <w:tc>
          <w:tcPr>
            <w:tcW w:w="1888" w:type="dxa"/>
            <w:hideMark/>
          </w:tcPr>
          <w:p w14:paraId="120BDD43" w14:textId="77777777" w:rsidR="002A4B74" w:rsidRPr="004868ED" w:rsidRDefault="002A4B74" w:rsidP="001E063B">
            <w:pPr>
              <w:rPr>
                <w:b/>
                <w:bCs/>
                <w:color w:val="F2F2F2" w:themeColor="background1" w:themeShade="F2"/>
              </w:rPr>
            </w:pPr>
            <w:r w:rsidRPr="004868ED">
              <w:rPr>
                <w:b/>
                <w:bCs/>
              </w:rPr>
              <w:t>Current State</w:t>
            </w:r>
          </w:p>
        </w:tc>
        <w:tc>
          <w:tcPr>
            <w:tcW w:w="1888" w:type="dxa"/>
            <w:hideMark/>
          </w:tcPr>
          <w:p w14:paraId="6C341DD1" w14:textId="77777777" w:rsidR="002A4B74" w:rsidRPr="004868ED" w:rsidRDefault="002A4B74" w:rsidP="001E063B">
            <w:pPr>
              <w:rPr>
                <w:b/>
                <w:bCs/>
              </w:rPr>
            </w:pPr>
            <w:r w:rsidRPr="004868ED">
              <w:rPr>
                <w:b/>
                <w:bCs/>
              </w:rPr>
              <w:t>Desired State</w:t>
            </w:r>
          </w:p>
        </w:tc>
        <w:tc>
          <w:tcPr>
            <w:tcW w:w="1888" w:type="dxa"/>
            <w:hideMark/>
          </w:tcPr>
          <w:p w14:paraId="2668C9E5" w14:textId="77777777" w:rsidR="002A4B74" w:rsidRPr="004868ED" w:rsidRDefault="002A4B74" w:rsidP="001E063B">
            <w:pPr>
              <w:rPr>
                <w:b/>
                <w:bCs/>
              </w:rPr>
            </w:pPr>
            <w:r w:rsidRPr="004868ED">
              <w:rPr>
                <w:b/>
                <w:bCs/>
              </w:rPr>
              <w:t>Root Cause</w:t>
            </w:r>
          </w:p>
        </w:tc>
        <w:tc>
          <w:tcPr>
            <w:tcW w:w="1888" w:type="dxa"/>
            <w:hideMark/>
          </w:tcPr>
          <w:p w14:paraId="1D16307C" w14:textId="77777777" w:rsidR="002A4B74" w:rsidRPr="004868ED" w:rsidRDefault="002A4B74" w:rsidP="001E063B">
            <w:pPr>
              <w:rPr>
                <w:b/>
                <w:bCs/>
              </w:rPr>
            </w:pPr>
            <w:r w:rsidRPr="004868ED">
              <w:rPr>
                <w:b/>
                <w:bCs/>
              </w:rPr>
              <w:t>Evidence of Root Cause</w:t>
            </w:r>
          </w:p>
        </w:tc>
        <w:tc>
          <w:tcPr>
            <w:tcW w:w="1888" w:type="dxa"/>
            <w:hideMark/>
          </w:tcPr>
          <w:p w14:paraId="774EB3CD" w14:textId="77777777" w:rsidR="002A4B74" w:rsidRPr="004868ED" w:rsidRDefault="002A4B74" w:rsidP="001E063B">
            <w:pPr>
              <w:rPr>
                <w:b/>
                <w:bCs/>
              </w:rPr>
            </w:pPr>
            <w:r w:rsidRPr="004868ED">
              <w:rPr>
                <w:b/>
                <w:bCs/>
              </w:rPr>
              <w:t>Strategies to Address</w:t>
            </w:r>
          </w:p>
        </w:tc>
      </w:tr>
      <w:tr w:rsidR="002A4B74" w:rsidRPr="004868ED" w14:paraId="6BD7E5D0" w14:textId="77777777" w:rsidTr="002A4B74">
        <w:trPr>
          <w:trHeight w:val="696"/>
        </w:trPr>
        <w:tc>
          <w:tcPr>
            <w:tcW w:w="1888" w:type="dxa"/>
            <w:hideMark/>
          </w:tcPr>
          <w:p w14:paraId="357F51E9" w14:textId="3D83A54A" w:rsidR="002A4B74" w:rsidRPr="004868ED" w:rsidRDefault="00236D74" w:rsidP="002A4B74">
            <w:r w:rsidRPr="004868ED">
              <w:t>Teachers are exporting incomplete data</w:t>
            </w:r>
          </w:p>
        </w:tc>
        <w:tc>
          <w:tcPr>
            <w:tcW w:w="1888" w:type="dxa"/>
            <w:hideMark/>
          </w:tcPr>
          <w:p w14:paraId="707622A5" w14:textId="1812A71E" w:rsidR="002A4B74" w:rsidRPr="004868ED" w:rsidRDefault="00236D74" w:rsidP="002A4B74">
            <w:r w:rsidRPr="004868ED">
              <w:t>Teachers will export and transfer all student data</w:t>
            </w:r>
          </w:p>
        </w:tc>
        <w:tc>
          <w:tcPr>
            <w:tcW w:w="1888" w:type="dxa"/>
            <w:hideMark/>
          </w:tcPr>
          <w:p w14:paraId="7F1C0D52" w14:textId="1137BF1A" w:rsidR="002A4B74" w:rsidRPr="004868ED" w:rsidRDefault="00236D74" w:rsidP="002A4B74">
            <w:r w:rsidRPr="004868ED">
              <w:t xml:space="preserve">Current state is due to the lack of knowledge on how to filter and locate student data </w:t>
            </w:r>
          </w:p>
        </w:tc>
        <w:tc>
          <w:tcPr>
            <w:tcW w:w="1888" w:type="dxa"/>
            <w:hideMark/>
          </w:tcPr>
          <w:p w14:paraId="72380CE1" w14:textId="2EDFD02E" w:rsidR="002A4B74" w:rsidRPr="004868ED" w:rsidRDefault="00236D74" w:rsidP="002A4B74">
            <w:r w:rsidRPr="004868ED">
              <w:t>Teachers have stated that they do not know where to find some of the information required to complete ILPs</w:t>
            </w:r>
          </w:p>
        </w:tc>
        <w:tc>
          <w:tcPr>
            <w:tcW w:w="1888" w:type="dxa"/>
            <w:hideMark/>
          </w:tcPr>
          <w:p w14:paraId="6B530AF2" w14:textId="4AF8519F" w:rsidR="002A4B74" w:rsidRPr="004868ED" w:rsidRDefault="00236D74" w:rsidP="002A4B74">
            <w:r w:rsidRPr="004868ED">
              <w:t>Video and job aid to help teacher sort and filter information</w:t>
            </w:r>
          </w:p>
        </w:tc>
      </w:tr>
      <w:tr w:rsidR="002A4B74" w:rsidRPr="004868ED" w14:paraId="37B3EC55" w14:textId="77777777" w:rsidTr="002A4B74">
        <w:trPr>
          <w:trHeight w:val="696"/>
        </w:trPr>
        <w:tc>
          <w:tcPr>
            <w:tcW w:w="1888" w:type="dxa"/>
          </w:tcPr>
          <w:p w14:paraId="260E3C2A" w14:textId="4C190B0A" w:rsidR="002A4B74" w:rsidRPr="004868ED" w:rsidRDefault="00236D74" w:rsidP="002A4B74">
            <w:r w:rsidRPr="004868ED">
              <w:t>Missing or duplicated student records</w:t>
            </w:r>
          </w:p>
        </w:tc>
        <w:tc>
          <w:tcPr>
            <w:tcW w:w="1888" w:type="dxa"/>
          </w:tcPr>
          <w:p w14:paraId="0B26D0A8" w14:textId="3AAA099F" w:rsidR="002A4B74" w:rsidRPr="004868ED" w:rsidRDefault="00236D74" w:rsidP="002A4B74">
            <w:r w:rsidRPr="004868ED">
              <w:t>Teachers will complete all student records</w:t>
            </w:r>
          </w:p>
        </w:tc>
        <w:tc>
          <w:tcPr>
            <w:tcW w:w="1888" w:type="dxa"/>
          </w:tcPr>
          <w:p w14:paraId="6B1F75C0" w14:textId="5094D6FB" w:rsidR="002A4B74" w:rsidRPr="004868ED" w:rsidRDefault="00236D74" w:rsidP="002A4B74">
            <w:r w:rsidRPr="004868ED">
              <w:t xml:space="preserve">Current state is due to not having a tracking system to ensure all students have been identified and records have been completed </w:t>
            </w:r>
          </w:p>
        </w:tc>
        <w:tc>
          <w:tcPr>
            <w:tcW w:w="1888" w:type="dxa"/>
          </w:tcPr>
          <w:p w14:paraId="30F533D9" w14:textId="42AD8858" w:rsidR="002A4B74" w:rsidRPr="004868ED" w:rsidRDefault="00236D74" w:rsidP="002A4B74">
            <w:r w:rsidRPr="004868ED">
              <w:t xml:space="preserve">Data reports and interview with SME reveled that teachers have shared that they often missed a student on their roster by </w:t>
            </w:r>
            <w:r w:rsidRPr="004868ED">
              <w:lastRenderedPageBreak/>
              <w:t xml:space="preserve">mistake or confused two students with the same last names </w:t>
            </w:r>
          </w:p>
        </w:tc>
        <w:tc>
          <w:tcPr>
            <w:tcW w:w="1888" w:type="dxa"/>
          </w:tcPr>
          <w:p w14:paraId="49D2D14A" w14:textId="4745430F" w:rsidR="002A4B74" w:rsidRPr="004868ED" w:rsidRDefault="00236D74" w:rsidP="002A4B74">
            <w:r w:rsidRPr="004868ED">
              <w:lastRenderedPageBreak/>
              <w:t>Excel spreadsheet to track students for completion and accuracy</w:t>
            </w:r>
          </w:p>
        </w:tc>
      </w:tr>
      <w:tr w:rsidR="00236D74" w:rsidRPr="004868ED" w14:paraId="29F85F6D" w14:textId="77777777" w:rsidTr="002A4B74">
        <w:trPr>
          <w:trHeight w:val="696"/>
        </w:trPr>
        <w:tc>
          <w:tcPr>
            <w:tcW w:w="1888" w:type="dxa"/>
          </w:tcPr>
          <w:p w14:paraId="6A8E7D4F" w14:textId="29F120BD" w:rsidR="00236D74" w:rsidRPr="004868ED" w:rsidRDefault="00236D74" w:rsidP="002A4B74">
            <w:r w:rsidRPr="004868ED">
              <w:t>ILPs are left incomplete</w:t>
            </w:r>
          </w:p>
        </w:tc>
        <w:tc>
          <w:tcPr>
            <w:tcW w:w="1888" w:type="dxa"/>
          </w:tcPr>
          <w:p w14:paraId="776A23E1" w14:textId="2DD4777A" w:rsidR="00236D74" w:rsidRPr="004868ED" w:rsidRDefault="00236D74" w:rsidP="002A4B74">
            <w:r w:rsidRPr="004868ED">
              <w:t>Teacher will complete all tiles of student ILPs</w:t>
            </w:r>
          </w:p>
        </w:tc>
        <w:tc>
          <w:tcPr>
            <w:tcW w:w="1888" w:type="dxa"/>
          </w:tcPr>
          <w:p w14:paraId="3DEF59F6" w14:textId="441D2433" w:rsidR="00236D74" w:rsidRPr="004868ED" w:rsidRDefault="00236D74" w:rsidP="002A4B74">
            <w:r w:rsidRPr="004868ED">
              <w:t>Current state due to lack of knowledge on how to navigate platforms</w:t>
            </w:r>
          </w:p>
        </w:tc>
        <w:tc>
          <w:tcPr>
            <w:tcW w:w="1888" w:type="dxa"/>
          </w:tcPr>
          <w:p w14:paraId="225B0983" w14:textId="727086A9" w:rsidR="00236D74" w:rsidRPr="004868ED" w:rsidRDefault="00236D74" w:rsidP="002A4B74">
            <w:r w:rsidRPr="004868ED">
              <w:t>Teacher Observation: Teacher shared that they are unsure where to find specific information to complete ILPs.</w:t>
            </w:r>
          </w:p>
        </w:tc>
        <w:tc>
          <w:tcPr>
            <w:tcW w:w="1888" w:type="dxa"/>
          </w:tcPr>
          <w:p w14:paraId="1988A396" w14:textId="1A5279BA" w:rsidR="00236D74" w:rsidRPr="004868ED" w:rsidRDefault="00236D74" w:rsidP="002A4B74">
            <w:r w:rsidRPr="004868ED">
              <w:t>Video withing asynchronous module demonstrating how to find information</w:t>
            </w:r>
          </w:p>
        </w:tc>
      </w:tr>
    </w:tbl>
    <w:p w14:paraId="5E3428BE" w14:textId="316367E4" w:rsidR="002A4B74" w:rsidRPr="004868ED" w:rsidRDefault="002A4B74" w:rsidP="00F9386F">
      <w:pPr>
        <w:pStyle w:val="ListParagraph"/>
      </w:pPr>
    </w:p>
    <w:p w14:paraId="75C4E900" w14:textId="6CF8BE4F" w:rsidR="000F40EA" w:rsidRPr="004868ED" w:rsidRDefault="000F40EA" w:rsidP="000F40EA">
      <w:pPr>
        <w:pStyle w:val="ListParagraph"/>
        <w:numPr>
          <w:ilvl w:val="0"/>
          <w:numId w:val="9"/>
        </w:numPr>
      </w:pPr>
      <w:r w:rsidRPr="004868ED">
        <w:t>Implications of Gap Analysis for Training Design</w:t>
      </w:r>
    </w:p>
    <w:p w14:paraId="1E2BA7C1" w14:textId="2A86BB05" w:rsidR="000F40EA" w:rsidRPr="004868ED" w:rsidRDefault="000F40EA" w:rsidP="000F40EA">
      <w:pPr>
        <w:pStyle w:val="Guidance"/>
        <w:rPr>
          <w:b/>
          <w:bCs/>
          <w:color w:val="000000" w:themeColor="text1"/>
        </w:rPr>
      </w:pPr>
    </w:p>
    <w:p w14:paraId="005D81C1" w14:textId="2157D715" w:rsidR="004868ED" w:rsidRPr="004868ED" w:rsidRDefault="004868ED" w:rsidP="000F40EA">
      <w:pPr>
        <w:pStyle w:val="Guidance"/>
        <w:rPr>
          <w:i w:val="0"/>
          <w:iCs w:val="0"/>
          <w:color w:val="000000" w:themeColor="text1"/>
        </w:rPr>
      </w:pPr>
      <w:r w:rsidRPr="004868ED">
        <w:rPr>
          <w:i w:val="0"/>
          <w:iCs w:val="0"/>
          <w:color w:val="000000" w:themeColor="text1"/>
        </w:rPr>
        <w:t xml:space="preserve">The information gained from the data gathered from the interview with the SME and the teacher observation will be used to help determine the training delivery method and the appropriate activities that are needed in order to fill in the gaps where the participants lack knowledge. Based on the data gathered, an asynchronous training will be best for teachers. There are gaps in teacher knowledge on how to properly identify and transfer student caseloads. These gaps will be addressed with the use of videos, scenario-based learning, and practice activities. </w:t>
      </w:r>
    </w:p>
    <w:p w14:paraId="4D955AB0" w14:textId="77777777" w:rsidR="000F40EA" w:rsidRPr="004868ED" w:rsidRDefault="000F40EA" w:rsidP="00F9386F">
      <w:pPr>
        <w:pStyle w:val="ListParagraph"/>
      </w:pPr>
    </w:p>
    <w:p w14:paraId="5578ECD7" w14:textId="77777777" w:rsidR="00F9386F" w:rsidRPr="004868ED" w:rsidRDefault="00F9386F" w:rsidP="00F9386F">
      <w:pPr>
        <w:pStyle w:val="ListParagraph"/>
        <w:ind w:left="1080"/>
      </w:pPr>
    </w:p>
    <w:p w14:paraId="38FB43E1" w14:textId="54FC51BE" w:rsidR="00F9386F" w:rsidRPr="004868ED" w:rsidRDefault="00F9386F" w:rsidP="004868ED">
      <w:pPr>
        <w:pStyle w:val="ListParagraph"/>
        <w:numPr>
          <w:ilvl w:val="0"/>
          <w:numId w:val="2"/>
        </w:numPr>
        <w:rPr>
          <w:b/>
          <w:bCs/>
        </w:rPr>
      </w:pPr>
      <w:r w:rsidRPr="004868ED">
        <w:rPr>
          <w:b/>
          <w:bCs/>
        </w:rPr>
        <w:t>Learner Analysis</w:t>
      </w:r>
    </w:p>
    <w:p w14:paraId="1C0DF229" w14:textId="646AB839" w:rsidR="00236D74" w:rsidRPr="004868ED" w:rsidRDefault="00236D74" w:rsidP="004868ED">
      <w:pPr>
        <w:rPr>
          <w:color w:val="000000" w:themeColor="text1"/>
        </w:rPr>
      </w:pPr>
      <w:r w:rsidRPr="004868ED">
        <w:rPr>
          <w:color w:val="000000" w:themeColor="text1"/>
        </w:rPr>
        <w:t xml:space="preserve">The target audience for this training includes nine ESL teachers who work across 4 campuses within the Memphis School of Excellence Charter Schools. The participants have different levels of experience working as ESL teachers, ranging from 3 to 12 years of experience. All the teachers are fluent English speakers. Four teachers are bilingual, speaking both English and Spanish. All the participants have technical experience and are familiar with the ESL data management systems. </w:t>
      </w:r>
    </w:p>
    <w:p w14:paraId="2FF72813" w14:textId="37C922D7" w:rsidR="00F9386F" w:rsidRPr="004868ED" w:rsidRDefault="00F9386F" w:rsidP="00F9386F"/>
    <w:tbl>
      <w:tblPr>
        <w:tblStyle w:val="TableGrid"/>
        <w:tblW w:w="0" w:type="auto"/>
        <w:tblLook w:val="04A0" w:firstRow="1" w:lastRow="0" w:firstColumn="1" w:lastColumn="0" w:noHBand="0" w:noVBand="1"/>
      </w:tblPr>
      <w:tblGrid>
        <w:gridCol w:w="3116"/>
        <w:gridCol w:w="3117"/>
        <w:gridCol w:w="3117"/>
      </w:tblGrid>
      <w:tr w:rsidR="006A5229" w:rsidRPr="004868ED" w14:paraId="5F74AC68" w14:textId="77777777" w:rsidTr="00F9386F">
        <w:tc>
          <w:tcPr>
            <w:tcW w:w="3116" w:type="dxa"/>
          </w:tcPr>
          <w:p w14:paraId="3D817FC0" w14:textId="5D6BF8E1" w:rsidR="006A5229" w:rsidRPr="004868ED" w:rsidRDefault="006A5229" w:rsidP="006A5229">
            <w:r w:rsidRPr="004868ED">
              <w:rPr>
                <w:b/>
                <w:bCs/>
              </w:rPr>
              <w:t>Category</w:t>
            </w:r>
          </w:p>
        </w:tc>
        <w:tc>
          <w:tcPr>
            <w:tcW w:w="3117" w:type="dxa"/>
          </w:tcPr>
          <w:p w14:paraId="2C0EB388" w14:textId="1237C8C0" w:rsidR="006A5229" w:rsidRPr="004868ED" w:rsidRDefault="006A5229" w:rsidP="006A5229">
            <w:r w:rsidRPr="004868ED">
              <w:rPr>
                <w:b/>
                <w:bCs/>
              </w:rPr>
              <w:t>Data Sources</w:t>
            </w:r>
          </w:p>
        </w:tc>
        <w:tc>
          <w:tcPr>
            <w:tcW w:w="3117" w:type="dxa"/>
          </w:tcPr>
          <w:p w14:paraId="4B0A2685" w14:textId="4461231A" w:rsidR="006A5229" w:rsidRPr="004868ED" w:rsidRDefault="006A5229" w:rsidP="006A5229">
            <w:r w:rsidRPr="004868ED">
              <w:rPr>
                <w:b/>
                <w:bCs/>
              </w:rPr>
              <w:t xml:space="preserve">Learner </w:t>
            </w:r>
            <w:r w:rsidR="004868ED" w:rsidRPr="004868ED">
              <w:rPr>
                <w:b/>
                <w:bCs/>
              </w:rPr>
              <w:t>Characteristics</w:t>
            </w:r>
          </w:p>
        </w:tc>
      </w:tr>
      <w:tr w:rsidR="006A5229" w:rsidRPr="004868ED" w14:paraId="4086D9F2" w14:textId="77777777" w:rsidTr="00F9386F">
        <w:tc>
          <w:tcPr>
            <w:tcW w:w="3116" w:type="dxa"/>
          </w:tcPr>
          <w:p w14:paraId="57930897" w14:textId="77777777" w:rsidR="006A5229" w:rsidRPr="004868ED" w:rsidRDefault="006A5229" w:rsidP="006A5229">
            <w:r w:rsidRPr="004868ED">
              <w:t>Entry behaviors</w:t>
            </w:r>
          </w:p>
          <w:p w14:paraId="1A0707CC" w14:textId="77777777" w:rsidR="006A5229" w:rsidRPr="004868ED" w:rsidRDefault="006A5229" w:rsidP="006A5229"/>
        </w:tc>
        <w:tc>
          <w:tcPr>
            <w:tcW w:w="3117" w:type="dxa"/>
          </w:tcPr>
          <w:p w14:paraId="1AC2D3CF" w14:textId="279E48F9" w:rsidR="006A5229" w:rsidRPr="004868ED" w:rsidRDefault="004868ED" w:rsidP="006A5229">
            <w:r w:rsidRPr="004868ED">
              <w:t xml:space="preserve">Survey, observation, SME interview </w:t>
            </w:r>
          </w:p>
        </w:tc>
        <w:tc>
          <w:tcPr>
            <w:tcW w:w="3117" w:type="dxa"/>
          </w:tcPr>
          <w:p w14:paraId="3F44769A" w14:textId="1BDD661B" w:rsidR="006A5229" w:rsidRPr="004868ED" w:rsidRDefault="004868ED" w:rsidP="006A5229">
            <w:r w:rsidRPr="004868ED">
              <w:t xml:space="preserve">Based on the data gathered, teachers have prior knowledge of data management platforms used to house student data. Teachers lack skills needed to sort and identify students. </w:t>
            </w:r>
          </w:p>
        </w:tc>
      </w:tr>
      <w:tr w:rsidR="006A5229" w:rsidRPr="004868ED" w14:paraId="3DF4965C" w14:textId="77777777" w:rsidTr="00F9386F">
        <w:tc>
          <w:tcPr>
            <w:tcW w:w="3116" w:type="dxa"/>
          </w:tcPr>
          <w:p w14:paraId="3EBD7FD8" w14:textId="77777777" w:rsidR="006A5229" w:rsidRPr="004868ED" w:rsidRDefault="006A5229" w:rsidP="006A5229">
            <w:r w:rsidRPr="004868ED">
              <w:t>Prior Knowledge of Topic</w:t>
            </w:r>
          </w:p>
          <w:p w14:paraId="24BD8D8A" w14:textId="77777777" w:rsidR="006A5229" w:rsidRPr="004868ED" w:rsidRDefault="006A5229" w:rsidP="006A5229"/>
        </w:tc>
        <w:tc>
          <w:tcPr>
            <w:tcW w:w="3117" w:type="dxa"/>
          </w:tcPr>
          <w:p w14:paraId="16EB9F68" w14:textId="7BD562AE" w:rsidR="006A5229" w:rsidRPr="004868ED" w:rsidRDefault="004868ED" w:rsidP="006A5229">
            <w:r w:rsidRPr="004868ED">
              <w:t>Survey, teacher observation, SME interview</w:t>
            </w:r>
          </w:p>
        </w:tc>
        <w:tc>
          <w:tcPr>
            <w:tcW w:w="3117" w:type="dxa"/>
          </w:tcPr>
          <w:p w14:paraId="684F1C11" w14:textId="79D71A7F" w:rsidR="006A5229" w:rsidRPr="004868ED" w:rsidRDefault="004868ED" w:rsidP="006A5229">
            <w:r w:rsidRPr="004868ED">
              <w:t>Teacher have prior knowledge on Ellevation and TN-Pulse. They are familiar with the Canvas LMS.</w:t>
            </w:r>
          </w:p>
        </w:tc>
      </w:tr>
      <w:tr w:rsidR="006A5229" w:rsidRPr="004868ED" w14:paraId="163D68A5" w14:textId="77777777" w:rsidTr="00F9386F">
        <w:tc>
          <w:tcPr>
            <w:tcW w:w="3116" w:type="dxa"/>
          </w:tcPr>
          <w:p w14:paraId="06DE517F" w14:textId="77777777" w:rsidR="006A5229" w:rsidRPr="004868ED" w:rsidRDefault="006A5229" w:rsidP="006A5229">
            <w:r w:rsidRPr="004868ED">
              <w:t>Attitudes toward content</w:t>
            </w:r>
          </w:p>
          <w:p w14:paraId="3EB2CB3C" w14:textId="77777777" w:rsidR="006A5229" w:rsidRPr="004868ED" w:rsidRDefault="006A5229" w:rsidP="006A5229"/>
        </w:tc>
        <w:tc>
          <w:tcPr>
            <w:tcW w:w="3117" w:type="dxa"/>
          </w:tcPr>
          <w:p w14:paraId="6C2BA52B" w14:textId="22EB1DE0" w:rsidR="006A5229" w:rsidRPr="004868ED" w:rsidRDefault="004868ED" w:rsidP="006A5229">
            <w:r w:rsidRPr="004868ED">
              <w:t>Survey</w:t>
            </w:r>
          </w:p>
        </w:tc>
        <w:tc>
          <w:tcPr>
            <w:tcW w:w="3117" w:type="dxa"/>
          </w:tcPr>
          <w:p w14:paraId="616C63CC" w14:textId="12E0282E" w:rsidR="006A5229" w:rsidRPr="004868ED" w:rsidRDefault="004868ED" w:rsidP="006A5229">
            <w:r w:rsidRPr="004868ED">
              <w:t xml:space="preserve">Learners have a positive attitude towards training </w:t>
            </w:r>
            <w:r w:rsidRPr="004868ED">
              <w:lastRenderedPageBreak/>
              <w:t xml:space="preserve">content. Some learners noted that </w:t>
            </w:r>
          </w:p>
        </w:tc>
      </w:tr>
      <w:tr w:rsidR="006A5229" w:rsidRPr="004868ED" w14:paraId="4BA99E92" w14:textId="77777777" w:rsidTr="00F9386F">
        <w:tc>
          <w:tcPr>
            <w:tcW w:w="3116" w:type="dxa"/>
          </w:tcPr>
          <w:p w14:paraId="19E92851" w14:textId="77777777" w:rsidR="006A5229" w:rsidRPr="004868ED" w:rsidRDefault="006A5229" w:rsidP="006A5229">
            <w:r w:rsidRPr="004868ED">
              <w:lastRenderedPageBreak/>
              <w:t>Attitudes toward delivery system [technology, training format]</w:t>
            </w:r>
          </w:p>
          <w:p w14:paraId="12E1CC22" w14:textId="77777777" w:rsidR="006A5229" w:rsidRPr="004868ED" w:rsidRDefault="006A5229" w:rsidP="006A5229"/>
        </w:tc>
        <w:tc>
          <w:tcPr>
            <w:tcW w:w="3117" w:type="dxa"/>
          </w:tcPr>
          <w:p w14:paraId="7B60E0DB" w14:textId="35D04123" w:rsidR="006A5229" w:rsidRPr="004868ED" w:rsidRDefault="004868ED" w:rsidP="006A5229">
            <w:r w:rsidRPr="004868ED">
              <w:t>Survey, observation</w:t>
            </w:r>
          </w:p>
        </w:tc>
        <w:tc>
          <w:tcPr>
            <w:tcW w:w="3117" w:type="dxa"/>
          </w:tcPr>
          <w:p w14:paraId="4E9F2DB7" w14:textId="22983A44" w:rsidR="006A5229" w:rsidRPr="004868ED" w:rsidRDefault="004868ED" w:rsidP="006A5229">
            <w:r w:rsidRPr="004868ED">
              <w:t xml:space="preserve">Learners noted that they would prefer an asynchronous format due to limited time. Some teachers are tech-savvy, while others are not. </w:t>
            </w:r>
          </w:p>
        </w:tc>
      </w:tr>
      <w:tr w:rsidR="006A5229" w:rsidRPr="004868ED" w14:paraId="4367CBE7" w14:textId="77777777" w:rsidTr="00F9386F">
        <w:tc>
          <w:tcPr>
            <w:tcW w:w="3116" w:type="dxa"/>
          </w:tcPr>
          <w:p w14:paraId="20BC613A" w14:textId="77777777" w:rsidR="006A5229" w:rsidRPr="004868ED" w:rsidRDefault="006A5229" w:rsidP="006A5229">
            <w:r w:rsidRPr="004868ED">
              <w:t>Motivation for Instruction</w:t>
            </w:r>
          </w:p>
          <w:p w14:paraId="25E0F4F5" w14:textId="77777777" w:rsidR="006A5229" w:rsidRPr="004868ED" w:rsidRDefault="006A5229" w:rsidP="006A5229"/>
        </w:tc>
        <w:tc>
          <w:tcPr>
            <w:tcW w:w="3117" w:type="dxa"/>
          </w:tcPr>
          <w:p w14:paraId="42220EDB" w14:textId="3ED1ECE8" w:rsidR="006A5229" w:rsidRPr="004868ED" w:rsidRDefault="004868ED" w:rsidP="006A5229">
            <w:r w:rsidRPr="004868ED">
              <w:t xml:space="preserve">Survey. SME interview </w:t>
            </w:r>
          </w:p>
        </w:tc>
        <w:tc>
          <w:tcPr>
            <w:tcW w:w="3117" w:type="dxa"/>
          </w:tcPr>
          <w:p w14:paraId="2FA0B5B6" w14:textId="0351160E" w:rsidR="006A5229" w:rsidRPr="004868ED" w:rsidRDefault="004868ED" w:rsidP="006A5229">
            <w:r w:rsidRPr="004868ED">
              <w:t xml:space="preserve">The learners have an attitude to achieve and learn more. They are motivated to gain knowledge to reduce compliance issues </w:t>
            </w:r>
          </w:p>
        </w:tc>
      </w:tr>
      <w:tr w:rsidR="006A5229" w:rsidRPr="004868ED" w14:paraId="3C3FCE19" w14:textId="77777777" w:rsidTr="00F9386F">
        <w:tc>
          <w:tcPr>
            <w:tcW w:w="3116" w:type="dxa"/>
          </w:tcPr>
          <w:p w14:paraId="75EAB194" w14:textId="77777777" w:rsidR="006A5229" w:rsidRPr="004868ED" w:rsidRDefault="006A5229" w:rsidP="006A5229">
            <w:r w:rsidRPr="004868ED">
              <w:t>Demographics [specifics vary by project- age, gender, years of experience in job, etc]</w:t>
            </w:r>
          </w:p>
          <w:p w14:paraId="3E3930B0" w14:textId="77777777" w:rsidR="006A5229" w:rsidRPr="004868ED" w:rsidRDefault="006A5229" w:rsidP="006A5229"/>
        </w:tc>
        <w:tc>
          <w:tcPr>
            <w:tcW w:w="3117" w:type="dxa"/>
          </w:tcPr>
          <w:p w14:paraId="330D938B" w14:textId="5764BD6C" w:rsidR="006A5229" w:rsidRPr="004868ED" w:rsidRDefault="004868ED" w:rsidP="006A5229">
            <w:r w:rsidRPr="004868ED">
              <w:t xml:space="preserve">Survey, learner analysis </w:t>
            </w:r>
          </w:p>
        </w:tc>
        <w:tc>
          <w:tcPr>
            <w:tcW w:w="3117" w:type="dxa"/>
          </w:tcPr>
          <w:p w14:paraId="57E82B3E" w14:textId="14FD2B5B" w:rsidR="004868ED" w:rsidRPr="004868ED" w:rsidRDefault="004868ED" w:rsidP="004868ED">
            <w:pPr>
              <w:rPr>
                <w:color w:val="000000" w:themeColor="text1"/>
              </w:rPr>
            </w:pPr>
            <w:r w:rsidRPr="004868ED">
              <w:rPr>
                <w:color w:val="000000" w:themeColor="text1"/>
              </w:rPr>
              <w:t xml:space="preserve">The participants have different levels of experience working as ESL teachers, ranging from 3 to 12 years of experience. All participants are female. All the teachers are fluent English speakers. Four teachers are bilingual, speaking both English and Spanish. All the participants have technical experience and are familiar with the ESL data management systems. </w:t>
            </w:r>
          </w:p>
          <w:p w14:paraId="00CFCCF5" w14:textId="77777777" w:rsidR="004868ED" w:rsidRPr="004868ED" w:rsidRDefault="004868ED" w:rsidP="004868ED"/>
          <w:p w14:paraId="2AE20753" w14:textId="77777777" w:rsidR="006A5229" w:rsidRPr="004868ED" w:rsidRDefault="006A5229" w:rsidP="006A5229"/>
        </w:tc>
      </w:tr>
    </w:tbl>
    <w:p w14:paraId="3A4A65F3" w14:textId="566960BE" w:rsidR="00F9386F" w:rsidRPr="004868ED" w:rsidRDefault="00F9386F" w:rsidP="00F9386F"/>
    <w:p w14:paraId="55AB3225" w14:textId="77777777" w:rsidR="0065423D" w:rsidRPr="004868ED" w:rsidRDefault="0065423D" w:rsidP="0065423D"/>
    <w:p w14:paraId="05AF2166" w14:textId="11E354DE" w:rsidR="0065423D" w:rsidRPr="004868ED" w:rsidRDefault="0065423D" w:rsidP="0065423D">
      <w:r w:rsidRPr="004868ED">
        <w:rPr>
          <w:b/>
          <w:bCs/>
        </w:rPr>
        <w:t>Learner Personas</w:t>
      </w:r>
      <w:r w:rsidR="00B265D5" w:rsidRPr="004868ED">
        <w:t xml:space="preserve">. </w:t>
      </w:r>
    </w:p>
    <w:p w14:paraId="3484157F" w14:textId="77777777" w:rsidR="00236D74" w:rsidRPr="004868ED" w:rsidRDefault="00236D74" w:rsidP="0065423D"/>
    <w:p w14:paraId="23406692" w14:textId="312A8C52" w:rsidR="00236D74" w:rsidRPr="004868ED" w:rsidRDefault="00236D74" w:rsidP="0065423D">
      <w:r w:rsidRPr="004868ED">
        <w:rPr>
          <w:b/>
          <w:bCs/>
        </w:rPr>
        <w:t>Persona 1</w:t>
      </w:r>
      <w:r w:rsidRPr="004868ED">
        <w:t xml:space="preserve">: Jennifer-Experienced Bilingual ESL Teacher </w:t>
      </w:r>
    </w:p>
    <w:p w14:paraId="1C28D992" w14:textId="1ED66FDC" w:rsidR="00236D74" w:rsidRPr="004868ED" w:rsidRDefault="00236D74" w:rsidP="0065423D">
      <w:r w:rsidRPr="004868ED">
        <w:rPr>
          <w:b/>
          <w:bCs/>
        </w:rPr>
        <w:t>Bio:</w:t>
      </w:r>
      <w:r w:rsidRPr="004868ED">
        <w:t xml:space="preserve"> Jennifer has worked as an ESL teacher for 8 years across multiple grade levels in the elementary setting. She is bilingual, a speaker of English and Spanish. She is not tech-savvy, but she is familiar with ESL systems, and she often helps support other teachers. </w:t>
      </w:r>
    </w:p>
    <w:p w14:paraId="2176A472" w14:textId="77777777" w:rsidR="00236D74" w:rsidRPr="004868ED" w:rsidRDefault="00236D74" w:rsidP="0065423D"/>
    <w:p w14:paraId="190964DE" w14:textId="545A3E42" w:rsidR="00236D74" w:rsidRPr="004868ED" w:rsidRDefault="00236D74" w:rsidP="0065423D">
      <w:pPr>
        <w:rPr>
          <w:b/>
          <w:bCs/>
        </w:rPr>
      </w:pPr>
      <w:r w:rsidRPr="004868ED">
        <w:rPr>
          <w:b/>
          <w:bCs/>
        </w:rPr>
        <w:t xml:space="preserve">Goals: </w:t>
      </w:r>
    </w:p>
    <w:p w14:paraId="70E3A629" w14:textId="6298FECE" w:rsidR="00236D74" w:rsidRPr="004868ED" w:rsidRDefault="00236D74" w:rsidP="00236D74">
      <w:pPr>
        <w:pStyle w:val="ListParagraph"/>
        <w:numPr>
          <w:ilvl w:val="0"/>
          <w:numId w:val="23"/>
        </w:numPr>
      </w:pPr>
      <w:r w:rsidRPr="004868ED">
        <w:t>Ensure all ESL data is transferred accurately</w:t>
      </w:r>
    </w:p>
    <w:p w14:paraId="5BF76B3A" w14:textId="4A32B7F4" w:rsidR="00236D74" w:rsidRPr="004868ED" w:rsidRDefault="00236D74" w:rsidP="00236D74">
      <w:pPr>
        <w:pStyle w:val="ListParagraph"/>
        <w:numPr>
          <w:ilvl w:val="0"/>
          <w:numId w:val="23"/>
        </w:numPr>
      </w:pPr>
      <w:r w:rsidRPr="004868ED">
        <w:t xml:space="preserve">Support other teachers in using the ESL systems </w:t>
      </w:r>
    </w:p>
    <w:p w14:paraId="0F36E04A" w14:textId="3E2E1510" w:rsidR="00236D74" w:rsidRPr="004868ED" w:rsidRDefault="00236D74" w:rsidP="00236D74">
      <w:pPr>
        <w:pStyle w:val="ListParagraph"/>
        <w:numPr>
          <w:ilvl w:val="0"/>
          <w:numId w:val="23"/>
        </w:numPr>
      </w:pPr>
      <w:r w:rsidRPr="004868ED">
        <w:t>Reduce errors during compliance checks</w:t>
      </w:r>
    </w:p>
    <w:p w14:paraId="32F0586A" w14:textId="17A86482" w:rsidR="00236D74" w:rsidRPr="004868ED" w:rsidRDefault="00236D74" w:rsidP="00236D74">
      <w:pPr>
        <w:rPr>
          <w:b/>
          <w:bCs/>
        </w:rPr>
      </w:pPr>
      <w:r w:rsidRPr="004868ED">
        <w:rPr>
          <w:b/>
          <w:bCs/>
        </w:rPr>
        <w:t>Motivations:</w:t>
      </w:r>
    </w:p>
    <w:p w14:paraId="3CA0319C" w14:textId="4A49A989" w:rsidR="00236D74" w:rsidRPr="004868ED" w:rsidRDefault="00236D74" w:rsidP="00236D74">
      <w:pPr>
        <w:pStyle w:val="ListParagraph"/>
        <w:numPr>
          <w:ilvl w:val="0"/>
          <w:numId w:val="24"/>
        </w:numPr>
      </w:pPr>
      <w:r w:rsidRPr="004868ED">
        <w:t xml:space="preserve">Helping English learners receive accurate services </w:t>
      </w:r>
    </w:p>
    <w:p w14:paraId="39CBE33F" w14:textId="7BDA7C78" w:rsidR="00236D74" w:rsidRPr="004868ED" w:rsidRDefault="00236D74" w:rsidP="00236D74">
      <w:pPr>
        <w:pStyle w:val="ListParagraph"/>
        <w:numPr>
          <w:ilvl w:val="0"/>
          <w:numId w:val="24"/>
        </w:numPr>
      </w:pPr>
      <w:r w:rsidRPr="004868ED">
        <w:t xml:space="preserve">Being a dependable leader </w:t>
      </w:r>
    </w:p>
    <w:p w14:paraId="1CF163DD" w14:textId="6A13A591" w:rsidR="00236D74" w:rsidRPr="004868ED" w:rsidRDefault="00236D74" w:rsidP="00236D74">
      <w:pPr>
        <w:pStyle w:val="ListParagraph"/>
        <w:numPr>
          <w:ilvl w:val="0"/>
          <w:numId w:val="24"/>
        </w:numPr>
      </w:pPr>
      <w:r w:rsidRPr="004868ED">
        <w:t xml:space="preserve">Complying with district and state requirements </w:t>
      </w:r>
    </w:p>
    <w:p w14:paraId="73C84B40" w14:textId="7BD163E2" w:rsidR="00236D74" w:rsidRPr="004868ED" w:rsidRDefault="00236D74" w:rsidP="00236D74">
      <w:pPr>
        <w:rPr>
          <w:b/>
          <w:bCs/>
        </w:rPr>
      </w:pPr>
      <w:r w:rsidRPr="004868ED">
        <w:rPr>
          <w:b/>
          <w:bCs/>
        </w:rPr>
        <w:t>Frustrations</w:t>
      </w:r>
    </w:p>
    <w:p w14:paraId="2B7EF78D" w14:textId="7D117B98" w:rsidR="0065423D" w:rsidRPr="004868ED" w:rsidRDefault="00236D74" w:rsidP="00236D74">
      <w:pPr>
        <w:pStyle w:val="ListParagraph"/>
        <w:numPr>
          <w:ilvl w:val="0"/>
          <w:numId w:val="25"/>
        </w:numPr>
      </w:pPr>
      <w:r w:rsidRPr="004868ED">
        <w:t>Inconsistent information across systems</w:t>
      </w:r>
    </w:p>
    <w:p w14:paraId="26FAF5BA" w14:textId="7E474F81" w:rsidR="00236D74" w:rsidRPr="004868ED" w:rsidRDefault="00236D74" w:rsidP="00236D74">
      <w:pPr>
        <w:pStyle w:val="ListParagraph"/>
        <w:numPr>
          <w:ilvl w:val="0"/>
          <w:numId w:val="25"/>
        </w:numPr>
      </w:pPr>
      <w:r w:rsidRPr="004868ED">
        <w:lastRenderedPageBreak/>
        <w:t>Incomplete or missing information during the transfer process</w:t>
      </w:r>
    </w:p>
    <w:p w14:paraId="3EF21CE1" w14:textId="4A97C076" w:rsidR="00236D74" w:rsidRPr="004868ED" w:rsidRDefault="00236D74" w:rsidP="00236D74">
      <w:pPr>
        <w:pStyle w:val="ListParagraph"/>
        <w:numPr>
          <w:ilvl w:val="0"/>
          <w:numId w:val="25"/>
        </w:numPr>
      </w:pPr>
      <w:r w:rsidRPr="004868ED">
        <w:t xml:space="preserve">A time-consuming process of manually transferring data </w:t>
      </w:r>
    </w:p>
    <w:p w14:paraId="565B04AD" w14:textId="77777777" w:rsidR="00236D74" w:rsidRPr="004868ED" w:rsidRDefault="00236D74" w:rsidP="00236D74"/>
    <w:p w14:paraId="018AC106" w14:textId="5DF06CD2" w:rsidR="00236D74" w:rsidRPr="004868ED" w:rsidRDefault="00236D74" w:rsidP="00236D74">
      <w:pPr>
        <w:rPr>
          <w:b/>
          <w:bCs/>
        </w:rPr>
      </w:pPr>
      <w:r w:rsidRPr="004868ED">
        <w:rPr>
          <w:b/>
          <w:bCs/>
        </w:rPr>
        <w:t>Persona 2:</w:t>
      </w:r>
      <w:r w:rsidRPr="004868ED">
        <w:t xml:space="preserve"> Kaitlyn</w:t>
      </w:r>
      <w:r w:rsidRPr="004868ED">
        <w:rPr>
          <w:b/>
          <w:bCs/>
        </w:rPr>
        <w:t xml:space="preserve">- </w:t>
      </w:r>
      <w:r w:rsidRPr="004868ED">
        <w:t>Novice ESL teacher</w:t>
      </w:r>
      <w:r w:rsidRPr="004868ED">
        <w:rPr>
          <w:b/>
          <w:bCs/>
        </w:rPr>
        <w:t xml:space="preserve"> </w:t>
      </w:r>
    </w:p>
    <w:p w14:paraId="63344155" w14:textId="2D9E46AE" w:rsidR="00236D74" w:rsidRPr="004868ED" w:rsidRDefault="00236D74" w:rsidP="00236D74">
      <w:r w:rsidRPr="004868ED">
        <w:rPr>
          <w:b/>
          <w:bCs/>
        </w:rPr>
        <w:t xml:space="preserve">Bio: </w:t>
      </w:r>
      <w:r w:rsidRPr="004868ED">
        <w:t xml:space="preserve">Kaitlyn has been an ESL teacher for 3 years in the middle school setting. She is tech-savvy, but she is not as familiar with all ESL systems, and she often needs support from the ESL coordinator and other ESL teachers. </w:t>
      </w:r>
    </w:p>
    <w:p w14:paraId="67AF6D6E" w14:textId="4CE7DEE3" w:rsidR="00236D74" w:rsidRPr="004868ED" w:rsidRDefault="00236D74" w:rsidP="00236D74">
      <w:pPr>
        <w:rPr>
          <w:b/>
          <w:bCs/>
        </w:rPr>
      </w:pPr>
      <w:r w:rsidRPr="004868ED">
        <w:rPr>
          <w:b/>
          <w:bCs/>
        </w:rPr>
        <w:t>Goals:</w:t>
      </w:r>
    </w:p>
    <w:p w14:paraId="3F236BB5" w14:textId="05E04C26" w:rsidR="00236D74" w:rsidRPr="004868ED" w:rsidRDefault="00236D74" w:rsidP="00236D74">
      <w:pPr>
        <w:pStyle w:val="ListParagraph"/>
        <w:numPr>
          <w:ilvl w:val="0"/>
          <w:numId w:val="26"/>
        </w:numPr>
        <w:rPr>
          <w:b/>
          <w:bCs/>
        </w:rPr>
      </w:pPr>
      <w:r w:rsidRPr="004868ED">
        <w:t xml:space="preserve">Complete data transfer quickly and efficiently </w:t>
      </w:r>
    </w:p>
    <w:p w14:paraId="17579DAC" w14:textId="5CCA1423" w:rsidR="00236D74" w:rsidRPr="004868ED" w:rsidRDefault="00236D74" w:rsidP="00236D74">
      <w:pPr>
        <w:pStyle w:val="ListParagraph"/>
        <w:numPr>
          <w:ilvl w:val="0"/>
          <w:numId w:val="26"/>
        </w:numPr>
        <w:rPr>
          <w:b/>
          <w:bCs/>
        </w:rPr>
      </w:pPr>
      <w:r w:rsidRPr="004868ED">
        <w:t xml:space="preserve">Improve familiarity with data management platforms </w:t>
      </w:r>
    </w:p>
    <w:p w14:paraId="182B3FD4" w14:textId="46AA2925" w:rsidR="00236D74" w:rsidRPr="004868ED" w:rsidRDefault="00236D74" w:rsidP="00236D74">
      <w:pPr>
        <w:pStyle w:val="ListParagraph"/>
        <w:numPr>
          <w:ilvl w:val="0"/>
          <w:numId w:val="26"/>
        </w:numPr>
        <w:rPr>
          <w:b/>
          <w:bCs/>
        </w:rPr>
      </w:pPr>
      <w:r w:rsidRPr="004868ED">
        <w:t>Learn techniques for transfer issues</w:t>
      </w:r>
    </w:p>
    <w:p w14:paraId="3C1CD51D" w14:textId="3BC6B44B" w:rsidR="00236D74" w:rsidRPr="004868ED" w:rsidRDefault="00236D74" w:rsidP="00236D74">
      <w:pPr>
        <w:ind w:left="360"/>
        <w:rPr>
          <w:b/>
          <w:bCs/>
        </w:rPr>
      </w:pPr>
      <w:r w:rsidRPr="004868ED">
        <w:rPr>
          <w:b/>
          <w:bCs/>
        </w:rPr>
        <w:t>Motivations:</w:t>
      </w:r>
    </w:p>
    <w:p w14:paraId="6482EF7C" w14:textId="7531DBEC" w:rsidR="00236D74" w:rsidRPr="004868ED" w:rsidRDefault="00236D74" w:rsidP="00236D74">
      <w:pPr>
        <w:pStyle w:val="ListParagraph"/>
        <w:numPr>
          <w:ilvl w:val="0"/>
          <w:numId w:val="27"/>
        </w:numPr>
        <w:rPr>
          <w:b/>
          <w:bCs/>
        </w:rPr>
      </w:pPr>
      <w:r w:rsidRPr="004868ED">
        <w:t xml:space="preserve">Completing ILPs without corrections from the ESL coordinator </w:t>
      </w:r>
    </w:p>
    <w:p w14:paraId="1465A5B3" w14:textId="7916CB4F" w:rsidR="00236D74" w:rsidRPr="004868ED" w:rsidRDefault="00236D74" w:rsidP="00236D74">
      <w:pPr>
        <w:pStyle w:val="ListParagraph"/>
        <w:numPr>
          <w:ilvl w:val="0"/>
          <w:numId w:val="27"/>
        </w:numPr>
      </w:pPr>
      <w:r w:rsidRPr="004868ED">
        <w:t xml:space="preserve">Ensuring students receive accurate services </w:t>
      </w:r>
    </w:p>
    <w:p w14:paraId="7EDA4F5E" w14:textId="380FF3D5" w:rsidR="00236D74" w:rsidRPr="004868ED" w:rsidRDefault="00236D74" w:rsidP="00236D74">
      <w:pPr>
        <w:pStyle w:val="ListParagraph"/>
        <w:numPr>
          <w:ilvl w:val="0"/>
          <w:numId w:val="27"/>
        </w:numPr>
      </w:pPr>
      <w:r w:rsidRPr="004868ED">
        <w:t xml:space="preserve">Gaining confidence and knowledge to work independently </w:t>
      </w:r>
    </w:p>
    <w:p w14:paraId="7213C454" w14:textId="0BC735FE" w:rsidR="00236D74" w:rsidRPr="004868ED" w:rsidRDefault="00236D74" w:rsidP="00236D74">
      <w:pPr>
        <w:ind w:left="360"/>
        <w:rPr>
          <w:b/>
          <w:bCs/>
        </w:rPr>
      </w:pPr>
      <w:r w:rsidRPr="004868ED">
        <w:rPr>
          <w:b/>
          <w:bCs/>
        </w:rPr>
        <w:t>Frustrations:</w:t>
      </w:r>
    </w:p>
    <w:p w14:paraId="5FACB8A5" w14:textId="17CBD1A8" w:rsidR="00236D74" w:rsidRPr="004868ED" w:rsidRDefault="00236D74" w:rsidP="00236D74">
      <w:pPr>
        <w:pStyle w:val="ListParagraph"/>
        <w:numPr>
          <w:ilvl w:val="0"/>
          <w:numId w:val="28"/>
        </w:numPr>
      </w:pPr>
      <w:r w:rsidRPr="004868ED">
        <w:t xml:space="preserve">Lack of detailed step-by-step guidance </w:t>
      </w:r>
    </w:p>
    <w:p w14:paraId="2F5F9B6D" w14:textId="5E4A414D" w:rsidR="00236D74" w:rsidRPr="004868ED" w:rsidRDefault="00236D74" w:rsidP="00236D74">
      <w:pPr>
        <w:pStyle w:val="ListParagraph"/>
        <w:numPr>
          <w:ilvl w:val="0"/>
          <w:numId w:val="28"/>
        </w:numPr>
      </w:pPr>
      <w:r w:rsidRPr="004868ED">
        <w:t xml:space="preserve">Balancing ILP completion with other work-related tasks </w:t>
      </w:r>
    </w:p>
    <w:p w14:paraId="42A48422" w14:textId="079B4CDF" w:rsidR="00236D74" w:rsidRPr="004868ED" w:rsidRDefault="00236D74" w:rsidP="00236D74">
      <w:pPr>
        <w:pStyle w:val="ListParagraph"/>
        <w:numPr>
          <w:ilvl w:val="0"/>
          <w:numId w:val="28"/>
        </w:numPr>
      </w:pPr>
      <w:r w:rsidRPr="004868ED">
        <w:t xml:space="preserve">Lack of training on navigating the data management platforms </w:t>
      </w:r>
    </w:p>
    <w:p w14:paraId="2D3B9AEB" w14:textId="77777777" w:rsidR="0065423D" w:rsidRPr="004868ED" w:rsidRDefault="0065423D" w:rsidP="0065423D"/>
    <w:p w14:paraId="23B130FE" w14:textId="2F29122E" w:rsidR="000F40EA" w:rsidRPr="004868ED" w:rsidRDefault="000F40EA" w:rsidP="000F40EA">
      <w:pPr>
        <w:pStyle w:val="ListParagraph"/>
        <w:numPr>
          <w:ilvl w:val="0"/>
          <w:numId w:val="8"/>
        </w:numPr>
        <w:rPr>
          <w:b/>
          <w:bCs/>
        </w:rPr>
      </w:pPr>
      <w:r w:rsidRPr="004868ED">
        <w:rPr>
          <w:b/>
          <w:bCs/>
        </w:rPr>
        <w:t>Implications of Learner Analysis for Training Design</w:t>
      </w:r>
    </w:p>
    <w:p w14:paraId="4720FEDB" w14:textId="09103886" w:rsidR="00236D74" w:rsidRPr="004868ED" w:rsidRDefault="00236D74" w:rsidP="00236D74">
      <w:r w:rsidRPr="004868ED">
        <w:t>The learner analysis revealed that the learners vary in confidence, experience, and need for support. As a result, the training will include differentiated materials and activities to support the needs of all learners. This includes videos for visual demonstrations, scenario-based learning, step-by-step job aids, and guided practice opportunities. Because the participants are familiar with the data management platform and have limited time, the training will focus on accuracy and practice activities to demonstrate understanding, rather than an introduction and full review of the data management platform</w:t>
      </w:r>
      <w:r w:rsidR="004868ED" w:rsidRPr="004868ED">
        <w:t>s</w:t>
      </w:r>
      <w:r w:rsidRPr="004868ED">
        <w:t xml:space="preserve">. </w:t>
      </w:r>
    </w:p>
    <w:p w14:paraId="77A6F52F" w14:textId="77777777" w:rsidR="00236D74" w:rsidRPr="004868ED" w:rsidRDefault="00236D74" w:rsidP="00236D74"/>
    <w:p w14:paraId="5F2D3B9F" w14:textId="271E0E8D" w:rsidR="00F9386F" w:rsidRPr="004868ED" w:rsidRDefault="00F9386F" w:rsidP="00236D74">
      <w:pPr>
        <w:rPr>
          <w:b/>
          <w:bCs/>
        </w:rPr>
      </w:pPr>
      <w:r w:rsidRPr="004868ED">
        <w:rPr>
          <w:b/>
          <w:bCs/>
        </w:rPr>
        <w:t>Contextual Analysis</w:t>
      </w:r>
    </w:p>
    <w:p w14:paraId="643CE27F" w14:textId="4DC6519C" w:rsidR="00F9386F" w:rsidRPr="004868ED" w:rsidRDefault="004868ED" w:rsidP="00845856">
      <w:r w:rsidRPr="004868ED">
        <w:t xml:space="preserve">The context analysis for the instructional problem helps identify areas that may impact training implementation. The analysis is divided into three sections: orienting context, instructional context, and performance context. The context analysis examines factors that may influence the effectiveness of the ESL Data Transfer Training. Understanding the context in which the learner may complete their training is important for designing instruction that is realistic and effective. </w:t>
      </w:r>
    </w:p>
    <w:p w14:paraId="357AD05D" w14:textId="51396EB9" w:rsidR="00F9386F" w:rsidRPr="004868ED" w:rsidRDefault="00F9386F" w:rsidP="00236D74">
      <w:pPr>
        <w:pStyle w:val="ListParagraph"/>
        <w:numPr>
          <w:ilvl w:val="1"/>
          <w:numId w:val="2"/>
        </w:numPr>
        <w:ind w:left="0" w:firstLine="0"/>
        <w:rPr>
          <w:b/>
          <w:bCs/>
        </w:rPr>
      </w:pPr>
      <w:r w:rsidRPr="004868ED">
        <w:rPr>
          <w:b/>
          <w:bCs/>
        </w:rPr>
        <w:t>Orienting Context</w:t>
      </w:r>
    </w:p>
    <w:p w14:paraId="35EE7F42" w14:textId="11A6C3E4" w:rsidR="00236D74" w:rsidRPr="004868ED" w:rsidRDefault="00236D74" w:rsidP="00845856">
      <w:pPr>
        <w:pStyle w:val="Guidance"/>
        <w:rPr>
          <w:i w:val="0"/>
          <w:iCs w:val="0"/>
          <w:color w:val="000000" w:themeColor="text1"/>
        </w:rPr>
      </w:pPr>
      <w:r w:rsidRPr="004868ED">
        <w:rPr>
          <w:i w:val="0"/>
          <w:iCs w:val="0"/>
          <w:color w:val="000000" w:themeColor="text1"/>
        </w:rPr>
        <w:t xml:space="preserve">The learners are experienced ESL teachers with 3-12 years of teaching experience and prior familiarity with ESL data management systems. Their technical skills vary, with most of the learners being comfortable using technology. Most </w:t>
      </w:r>
      <w:r w:rsidR="007426DF">
        <w:rPr>
          <w:i w:val="0"/>
          <w:iCs w:val="0"/>
          <w:color w:val="000000" w:themeColor="text1"/>
        </w:rPr>
        <w:t>t</w:t>
      </w:r>
      <w:r w:rsidRPr="004868ED">
        <w:rPr>
          <w:i w:val="0"/>
          <w:iCs w:val="0"/>
          <w:color w:val="000000" w:themeColor="text1"/>
        </w:rPr>
        <w:t xml:space="preserve">eachers have an understanding of the importance of accurate student documentation. However, due to the varying experience levels, some teachers may require extra support. The teachers work across four campuses, which may result in variations in workplace practices and communication processes. The teachers often work together and support each other when completing compliance-related tasks. The ESL coordinator and other leadership within the school’s organization support accurate ESL data management. Accuracy not only supports the needs of the students, but it also ensures school funding. Administrative buy-in increases the likelihood that the training will be implemented </w:t>
      </w:r>
      <w:r w:rsidRPr="004868ED">
        <w:rPr>
          <w:i w:val="0"/>
          <w:iCs w:val="0"/>
          <w:color w:val="000000" w:themeColor="text1"/>
        </w:rPr>
        <w:lastRenderedPageBreak/>
        <w:t xml:space="preserve">successfully. Most of the teachers understand the organizational importance of maintaining accurate student records. The training aligns with school and state compliance expectations, making a successful implementation meaningful for all staff members. </w:t>
      </w:r>
    </w:p>
    <w:p w14:paraId="1C1BFEDD" w14:textId="77777777" w:rsidR="00F0293A" w:rsidRPr="004868ED" w:rsidRDefault="00F0293A" w:rsidP="00236D74"/>
    <w:p w14:paraId="183D54ED" w14:textId="108C365A" w:rsidR="00845856" w:rsidRPr="004868ED" w:rsidRDefault="00F9386F" w:rsidP="00236D74">
      <w:pPr>
        <w:pStyle w:val="ListParagraph"/>
        <w:numPr>
          <w:ilvl w:val="1"/>
          <w:numId w:val="2"/>
        </w:numPr>
        <w:ind w:left="0" w:firstLine="0"/>
        <w:rPr>
          <w:b/>
          <w:bCs/>
        </w:rPr>
      </w:pPr>
      <w:r w:rsidRPr="004868ED">
        <w:rPr>
          <w:b/>
          <w:bCs/>
        </w:rPr>
        <w:t>Instructional Context</w:t>
      </w:r>
    </w:p>
    <w:p w14:paraId="49894691" w14:textId="33CCF07E" w:rsidR="00236D74" w:rsidRPr="004868ED" w:rsidRDefault="00236D74" w:rsidP="00845856">
      <w:pPr>
        <w:pStyle w:val="Guidance"/>
        <w:rPr>
          <w:i w:val="0"/>
          <w:iCs w:val="0"/>
          <w:color w:val="000000" w:themeColor="text1"/>
        </w:rPr>
      </w:pPr>
      <w:r w:rsidRPr="004868ED">
        <w:rPr>
          <w:i w:val="0"/>
          <w:iCs w:val="0"/>
          <w:color w:val="000000" w:themeColor="text1"/>
        </w:rPr>
        <w:t xml:space="preserve">The training will be delivered asynchronously through scenario-based instruction paired with video demonstrations and job aids for extra support. The training will be housed in Canvas, a learning management platform that has been previously used by teachers with the district for asynchronous learning and professional development purposes. Teachers will use existing school technology to complete the training, such as school WIFI, laptops, and headphones. Teachers also have login credentials to access the ESL data management systems Ellevation and TN-Pulse. </w:t>
      </w:r>
    </w:p>
    <w:p w14:paraId="2DCDE121" w14:textId="77777777" w:rsidR="00236D74" w:rsidRPr="004868ED" w:rsidRDefault="00236D74" w:rsidP="00845856">
      <w:pPr>
        <w:pStyle w:val="Guidance"/>
        <w:rPr>
          <w:i w:val="0"/>
          <w:iCs w:val="0"/>
          <w:color w:val="000000" w:themeColor="text1"/>
        </w:rPr>
      </w:pPr>
    </w:p>
    <w:p w14:paraId="71CF6D94" w14:textId="329BDC5A" w:rsidR="00236D74" w:rsidRPr="004868ED" w:rsidRDefault="00236D74" w:rsidP="00236D74">
      <w:r w:rsidRPr="004868ED">
        <w:t xml:space="preserve">The charter school system has half days built into its schedule on Wednesdays, specifically for staff professional development. This is a limited amount of time, so the training must be concise and accessible across multiple campuses. Because the participants have basic technology skills and are familiar with the data management platforms, the training will focus on the areas of need, which are identifying, sorting, accuracy, and completion, rather than technical instruction. Technology resources are available for teachers who need a review of technical instructions related to the data management platforms on the Tennessee Department of Education website. </w:t>
      </w:r>
    </w:p>
    <w:p w14:paraId="0105B4F7" w14:textId="77777777" w:rsidR="00236D74" w:rsidRPr="004868ED" w:rsidRDefault="00236D74" w:rsidP="00236D74"/>
    <w:p w14:paraId="09EA5C43" w14:textId="666DE484" w:rsidR="00F0293A" w:rsidRPr="004868ED" w:rsidRDefault="00236D74" w:rsidP="00236D74">
      <w:r w:rsidRPr="004868ED">
        <w:t xml:space="preserve">The training environment will primarily consist of teachers completing asynchronous modules in their classrooms or other school workspaces. Due to the training being asynchronous, teachers also have the flexibility to complete the modules at their own pace and during their individual planning times. </w:t>
      </w:r>
    </w:p>
    <w:p w14:paraId="5E56DCED" w14:textId="77777777" w:rsidR="00236D74" w:rsidRPr="004868ED" w:rsidRDefault="00236D74" w:rsidP="00236D74"/>
    <w:p w14:paraId="7B8D15E8" w14:textId="2FB9293C" w:rsidR="00F9386F" w:rsidRPr="004868ED" w:rsidRDefault="00236D74" w:rsidP="00236D74">
      <w:pPr>
        <w:pStyle w:val="ListParagraph"/>
        <w:adjustRightInd w:val="0"/>
        <w:ind w:left="0"/>
        <w:rPr>
          <w:b/>
          <w:bCs/>
        </w:rPr>
      </w:pPr>
      <w:r w:rsidRPr="004868ED">
        <w:rPr>
          <w:b/>
          <w:bCs/>
        </w:rPr>
        <w:t xml:space="preserve">c. </w:t>
      </w:r>
      <w:r w:rsidR="00F9386F" w:rsidRPr="004868ED">
        <w:rPr>
          <w:b/>
          <w:bCs/>
        </w:rPr>
        <w:t>Performance Context</w:t>
      </w:r>
    </w:p>
    <w:p w14:paraId="7DA0A094" w14:textId="163D4DAC" w:rsidR="00236D74" w:rsidRPr="004868ED" w:rsidRDefault="00236D74" w:rsidP="00236D74">
      <w:r w:rsidRPr="004868ED">
        <w:t xml:space="preserve">The performance context for this training requires the teacher to accurately identify, transfer, and verify ESL student data while navigating two data management platforms. Teachers are expected to complete these tasks annually and update the records throughout the school year during regular reporting periods. These requirements must be met while balancing their schedule for completing regular instructional responsibilities. </w:t>
      </w:r>
    </w:p>
    <w:p w14:paraId="63D1ED3B" w14:textId="77777777" w:rsidR="00236D74" w:rsidRPr="004868ED" w:rsidRDefault="00236D74" w:rsidP="00236D74"/>
    <w:p w14:paraId="5E62F38A" w14:textId="2800C192" w:rsidR="00236D74" w:rsidRPr="004868ED" w:rsidRDefault="00236D74" w:rsidP="00236D74">
      <w:r w:rsidRPr="004868ED">
        <w:t xml:space="preserve">Following the training, participants will apply the skills within their work environment by identifying student caseloads, transferring records, identifying missing information, correcting errors in TN Pulse, and accurately completing ILPs. Because this process is completed at the beginning of each school year, unless a teacher receives a new student during the school year, videos and job aids will be provided to help teachers who need a review. As teachers repeat the use of these skills throughout the year, it will reinforce learning and improve long-term retention. Due to the direct impact of compliance reporting, successful performance is important for both teachers and the school organization. </w:t>
      </w:r>
    </w:p>
    <w:p w14:paraId="3DAC5206" w14:textId="77777777" w:rsidR="00236D74" w:rsidRPr="004868ED" w:rsidRDefault="00236D74" w:rsidP="00236D74"/>
    <w:p w14:paraId="3186E69C" w14:textId="1F49AFF0" w:rsidR="000F40EA" w:rsidRPr="004868ED" w:rsidRDefault="000F40EA" w:rsidP="00845856">
      <w:pPr>
        <w:pStyle w:val="Guidance"/>
        <w:rPr>
          <w:b/>
          <w:bCs/>
          <w:i w:val="0"/>
          <w:iCs w:val="0"/>
        </w:rPr>
      </w:pPr>
    </w:p>
    <w:p w14:paraId="3E510698" w14:textId="19804DE6" w:rsidR="000F40EA" w:rsidRPr="004868ED" w:rsidRDefault="000F40EA" w:rsidP="000F40EA">
      <w:pPr>
        <w:pStyle w:val="ListParagraph"/>
        <w:numPr>
          <w:ilvl w:val="0"/>
          <w:numId w:val="9"/>
        </w:numPr>
        <w:rPr>
          <w:b/>
          <w:bCs/>
        </w:rPr>
      </w:pPr>
      <w:r w:rsidRPr="004868ED">
        <w:rPr>
          <w:b/>
          <w:bCs/>
        </w:rPr>
        <w:t>Implications of Contextual Analysis for Training Design</w:t>
      </w:r>
    </w:p>
    <w:p w14:paraId="7201467A" w14:textId="74170081" w:rsidR="00236D74" w:rsidRPr="004868ED" w:rsidRDefault="00236D74" w:rsidP="000F40EA">
      <w:pPr>
        <w:pStyle w:val="Guidance"/>
        <w:rPr>
          <w:i w:val="0"/>
          <w:iCs w:val="0"/>
          <w:color w:val="000000" w:themeColor="text1"/>
        </w:rPr>
      </w:pPr>
      <w:r w:rsidRPr="004868ED">
        <w:rPr>
          <w:i w:val="0"/>
          <w:iCs w:val="0"/>
          <w:color w:val="000000" w:themeColor="text1"/>
        </w:rPr>
        <w:t xml:space="preserve">After viewing the contextual analysis, it was determined that the training should focus on practical application, flexibility, accuracy, and efficiency. Since participants have limited </w:t>
      </w:r>
      <w:r w:rsidRPr="004868ED">
        <w:rPr>
          <w:i w:val="0"/>
          <w:iCs w:val="0"/>
          <w:color w:val="000000" w:themeColor="text1"/>
        </w:rPr>
        <w:lastRenderedPageBreak/>
        <w:t xml:space="preserve">professional development time and are not centralized at one campus, but instead across four different campuses, the training will be asynchronous and self-paced to allow easy accessibility regardless of location and schedule. </w:t>
      </w:r>
    </w:p>
    <w:p w14:paraId="63D45AD6" w14:textId="77777777" w:rsidR="00236D74" w:rsidRPr="004868ED" w:rsidRDefault="00236D74" w:rsidP="000F40EA">
      <w:pPr>
        <w:pStyle w:val="Guidance"/>
        <w:rPr>
          <w:i w:val="0"/>
          <w:iCs w:val="0"/>
          <w:color w:val="000000" w:themeColor="text1"/>
        </w:rPr>
      </w:pPr>
    </w:p>
    <w:p w14:paraId="774BE337" w14:textId="1F8E3164" w:rsidR="00236D74" w:rsidRPr="004868ED" w:rsidRDefault="00236D74" w:rsidP="000F40EA">
      <w:pPr>
        <w:pStyle w:val="Guidance"/>
        <w:rPr>
          <w:i w:val="0"/>
          <w:iCs w:val="0"/>
          <w:color w:val="000000" w:themeColor="text1"/>
        </w:rPr>
      </w:pPr>
      <w:r w:rsidRPr="004868ED">
        <w:rPr>
          <w:i w:val="0"/>
          <w:iCs w:val="0"/>
          <w:color w:val="000000" w:themeColor="text1"/>
        </w:rPr>
        <w:t xml:space="preserve">The training will include realistic scenarios, guided practice, and demonstrations that reflect authentic tasks in the workplace. Job aids will provide visual support and a reference to help participants with steps during real-world applications. The instruction will explain the technical skills of sorting and identifying students, but due to teachers already having experience with basic navigation of the platforms, the training will not focus on introductory or navigation skills. The focus will be on accurately identifying information, error identification, solving transfer problems, and ILP completion. </w:t>
      </w:r>
    </w:p>
    <w:p w14:paraId="53709E56" w14:textId="77777777" w:rsidR="00236D74" w:rsidRPr="004868ED" w:rsidRDefault="00236D74" w:rsidP="00236D74">
      <w:pPr>
        <w:pStyle w:val="Guidance"/>
        <w:rPr>
          <w:i w:val="0"/>
          <w:iCs w:val="0"/>
          <w:color w:val="000000" w:themeColor="text1"/>
        </w:rPr>
      </w:pPr>
    </w:p>
    <w:p w14:paraId="6B36CC1C" w14:textId="1A15DA9E" w:rsidR="00236D74" w:rsidRPr="004868ED" w:rsidRDefault="00236D74" w:rsidP="00236D74">
      <w:pPr>
        <w:pStyle w:val="Guidance"/>
      </w:pPr>
      <w:r w:rsidRPr="004868ED">
        <w:rPr>
          <w:i w:val="0"/>
          <w:iCs w:val="0"/>
          <w:color w:val="000000" w:themeColor="text1"/>
        </w:rPr>
        <w:t xml:space="preserve">The training will emphasize how accurate data management contributes to school compliance and student support. The school organization supports professional development and provides time to implement training materials, so there is a high likelihood that this training will be successful. </w:t>
      </w:r>
    </w:p>
    <w:p w14:paraId="37F0E240" w14:textId="77777777" w:rsidR="00236D74" w:rsidRPr="004868ED" w:rsidRDefault="00236D74" w:rsidP="00236D74">
      <w:pPr>
        <w:pStyle w:val="Heading1"/>
        <w:numPr>
          <w:ilvl w:val="0"/>
          <w:numId w:val="29"/>
        </w:numPr>
        <w:rPr>
          <w:rFonts w:ascii="Times New Roman" w:hAnsi="Times New Roman" w:cs="Times New Roman"/>
          <w:b/>
          <w:bCs/>
          <w:sz w:val="24"/>
          <w:szCs w:val="24"/>
        </w:rPr>
      </w:pPr>
      <w:r w:rsidRPr="004868ED">
        <w:rPr>
          <w:rFonts w:ascii="Times New Roman" w:hAnsi="Times New Roman" w:cs="Times New Roman"/>
          <w:b/>
          <w:bCs/>
          <w:sz w:val="24"/>
          <w:szCs w:val="24"/>
        </w:rPr>
        <w:t>Task Analysis</w:t>
      </w:r>
    </w:p>
    <w:p w14:paraId="0B80B495" w14:textId="77777777" w:rsidR="00236D74" w:rsidRPr="004868ED" w:rsidRDefault="00236D74" w:rsidP="00236D74">
      <w:pPr>
        <w:rPr>
          <w:b/>
          <w:bCs/>
          <w:color w:val="333333"/>
          <w:sz w:val="32"/>
          <w:szCs w:val="32"/>
        </w:rPr>
      </w:pPr>
      <w:r w:rsidRPr="004868ED">
        <w:rPr>
          <w:color w:val="333333"/>
        </w:rPr>
        <w:t xml:space="preserve">Data collected from surveys and interviews with teachers and SME support the need for this training. </w:t>
      </w:r>
      <w:r w:rsidRPr="004868ED">
        <w:t>Teachers have reported lost or incomplete student records due to some students being forgotten or mistakenly overlooked. The school has also been flagged for missing students and incomplete ILPs in the past. State and federal compliance and funding depend on accuracy. These issues create compliance risks and an additional workload for teachers.</w:t>
      </w:r>
    </w:p>
    <w:p w14:paraId="0B77F2BC" w14:textId="77777777" w:rsidR="00845856" w:rsidRPr="004868ED" w:rsidRDefault="00845856" w:rsidP="00845856"/>
    <w:p w14:paraId="3A79995C" w14:textId="1C75824F" w:rsidR="00F0293A" w:rsidRPr="004868ED" w:rsidRDefault="00F0293A" w:rsidP="00F0293A">
      <w:pPr>
        <w:pStyle w:val="ListParagraph"/>
        <w:numPr>
          <w:ilvl w:val="0"/>
          <w:numId w:val="4"/>
        </w:numPr>
        <w:rPr>
          <w:b/>
          <w:bCs/>
        </w:rPr>
      </w:pPr>
      <w:r w:rsidRPr="004868ED">
        <w:rPr>
          <w:b/>
          <w:bCs/>
        </w:rPr>
        <w:t>Facts/Concepts</w:t>
      </w:r>
    </w:p>
    <w:p w14:paraId="6281BE68" w14:textId="766A4BA4" w:rsidR="004868ED" w:rsidRPr="004868ED" w:rsidRDefault="004868ED" w:rsidP="004868ED">
      <w:pPr>
        <w:ind w:left="360"/>
      </w:pPr>
      <w:r w:rsidRPr="004868ED">
        <w:t>In order to successfully master the ESL data transfer process, participants must understand concepts and procedures related to accurately identifying students, transferring data, and completing ILPs efficiently.</w:t>
      </w:r>
    </w:p>
    <w:p w14:paraId="74E423E7" w14:textId="77777777" w:rsidR="004868ED" w:rsidRPr="004868ED" w:rsidRDefault="004868ED" w:rsidP="004868ED">
      <w:pPr>
        <w:ind w:left="360"/>
      </w:pPr>
    </w:p>
    <w:p w14:paraId="068DEC1A" w14:textId="6A3C876E" w:rsidR="004868ED" w:rsidRPr="004868ED" w:rsidRDefault="004868ED" w:rsidP="004868ED">
      <w:pPr>
        <w:ind w:firstLine="360"/>
        <w:rPr>
          <w:b/>
          <w:bCs/>
        </w:rPr>
      </w:pPr>
      <w:r w:rsidRPr="004868ED">
        <w:rPr>
          <w:b/>
          <w:bCs/>
        </w:rPr>
        <w:t>Skills Required for Mastery</w:t>
      </w:r>
    </w:p>
    <w:p w14:paraId="5FB2D259" w14:textId="39A6A3CB" w:rsidR="004868ED" w:rsidRPr="004868ED" w:rsidRDefault="004868ED" w:rsidP="004868ED">
      <w:r w:rsidRPr="004868ED">
        <w:tab/>
        <w:t>To demonstrate mastery, participants must:</w:t>
      </w:r>
    </w:p>
    <w:p w14:paraId="604B090A" w14:textId="2B4FD1C1" w:rsidR="004868ED" w:rsidRPr="004868ED" w:rsidRDefault="004868ED" w:rsidP="004868ED">
      <w:pPr>
        <w:pStyle w:val="ListParagraph"/>
        <w:numPr>
          <w:ilvl w:val="0"/>
          <w:numId w:val="53"/>
        </w:numPr>
      </w:pPr>
      <w:r w:rsidRPr="004868ED">
        <w:t>Transfer student data accurately</w:t>
      </w:r>
    </w:p>
    <w:p w14:paraId="075271D2" w14:textId="19A3FED4" w:rsidR="004868ED" w:rsidRPr="004868ED" w:rsidRDefault="004868ED" w:rsidP="004868ED">
      <w:pPr>
        <w:pStyle w:val="ListParagraph"/>
        <w:numPr>
          <w:ilvl w:val="0"/>
          <w:numId w:val="53"/>
        </w:numPr>
      </w:pPr>
      <w:r w:rsidRPr="004868ED">
        <w:t xml:space="preserve">Navigate Ellevation and TN-Pulse effectively. </w:t>
      </w:r>
    </w:p>
    <w:p w14:paraId="513E948F" w14:textId="3CF2F8A6" w:rsidR="004868ED" w:rsidRPr="004868ED" w:rsidRDefault="004868ED" w:rsidP="004868ED">
      <w:pPr>
        <w:pStyle w:val="ListParagraph"/>
        <w:numPr>
          <w:ilvl w:val="0"/>
          <w:numId w:val="53"/>
        </w:numPr>
      </w:pPr>
      <w:r w:rsidRPr="004868ED">
        <w:t xml:space="preserve">Filter and identify students correctly </w:t>
      </w:r>
    </w:p>
    <w:p w14:paraId="7CFD12C1" w14:textId="1F81A8FC" w:rsidR="004868ED" w:rsidRPr="004868ED" w:rsidRDefault="004868ED" w:rsidP="004868ED">
      <w:pPr>
        <w:pStyle w:val="ListParagraph"/>
        <w:numPr>
          <w:ilvl w:val="0"/>
          <w:numId w:val="53"/>
        </w:numPr>
      </w:pPr>
      <w:r w:rsidRPr="004868ED">
        <w:t xml:space="preserve">Complete transfers efficiently </w:t>
      </w:r>
    </w:p>
    <w:p w14:paraId="5AD06A79" w14:textId="5C530E12" w:rsidR="004868ED" w:rsidRPr="004868ED" w:rsidRDefault="004868ED" w:rsidP="004868ED">
      <w:pPr>
        <w:pStyle w:val="ListParagraph"/>
        <w:numPr>
          <w:ilvl w:val="0"/>
          <w:numId w:val="53"/>
        </w:numPr>
      </w:pPr>
      <w:r w:rsidRPr="004868ED">
        <w:t>Complete ILPs</w:t>
      </w:r>
    </w:p>
    <w:p w14:paraId="4C40088B" w14:textId="1FB9A66B" w:rsidR="004868ED" w:rsidRPr="004868ED" w:rsidRDefault="004868ED" w:rsidP="004868ED">
      <w:pPr>
        <w:pStyle w:val="ListParagraph"/>
        <w:numPr>
          <w:ilvl w:val="0"/>
          <w:numId w:val="53"/>
        </w:numPr>
      </w:pPr>
      <w:r w:rsidRPr="004868ED">
        <w:t xml:space="preserve">Use checklists appropriately </w:t>
      </w:r>
    </w:p>
    <w:p w14:paraId="6314D87B" w14:textId="48E67072" w:rsidR="00845856" w:rsidRPr="004868ED" w:rsidRDefault="004868ED" w:rsidP="004868ED">
      <w:pPr>
        <w:ind w:left="360"/>
      </w:pPr>
      <w:r w:rsidRPr="004868ED">
        <w:tab/>
      </w:r>
    </w:p>
    <w:p w14:paraId="3EA93F03" w14:textId="2AC66C67" w:rsidR="00F0293A" w:rsidRPr="004868ED" w:rsidRDefault="00F0293A" w:rsidP="00F0293A">
      <w:pPr>
        <w:pStyle w:val="ListParagraph"/>
        <w:numPr>
          <w:ilvl w:val="0"/>
          <w:numId w:val="4"/>
        </w:numPr>
        <w:rPr>
          <w:b/>
          <w:bCs/>
        </w:rPr>
      </w:pPr>
      <w:r w:rsidRPr="004868ED">
        <w:rPr>
          <w:b/>
          <w:bCs/>
        </w:rPr>
        <w:t>Procedures</w:t>
      </w:r>
    </w:p>
    <w:p w14:paraId="695DD730" w14:textId="43F47241" w:rsidR="00236D74" w:rsidRPr="004868ED" w:rsidRDefault="00236D74" w:rsidP="00236D74">
      <w:pPr>
        <w:rPr>
          <w:b/>
          <w:bCs/>
        </w:rPr>
      </w:pPr>
      <w:r w:rsidRPr="004868ED">
        <w:rPr>
          <w:b/>
          <w:bCs/>
        </w:rPr>
        <w:t xml:space="preserve">Step 1: Identify Student Caseload </w:t>
      </w:r>
    </w:p>
    <w:p w14:paraId="5015327D" w14:textId="77777777" w:rsidR="00236D74" w:rsidRPr="004868ED" w:rsidRDefault="00236D74" w:rsidP="00245C54">
      <w:pPr>
        <w:pStyle w:val="ListParagraph"/>
        <w:numPr>
          <w:ilvl w:val="0"/>
          <w:numId w:val="66"/>
        </w:numPr>
        <w:spacing w:after="160" w:line="278" w:lineRule="auto"/>
      </w:pPr>
      <w:r w:rsidRPr="004868ED">
        <w:t>Log in to Ellevation</w:t>
      </w:r>
    </w:p>
    <w:p w14:paraId="583ECE62" w14:textId="77777777" w:rsidR="00236D74" w:rsidRPr="004868ED" w:rsidRDefault="00236D74" w:rsidP="00245C54">
      <w:pPr>
        <w:pStyle w:val="ListParagraph"/>
        <w:numPr>
          <w:ilvl w:val="0"/>
          <w:numId w:val="66"/>
        </w:numPr>
        <w:spacing w:after="160" w:line="278" w:lineRule="auto"/>
      </w:pPr>
      <w:r w:rsidRPr="004868ED">
        <w:t xml:space="preserve">Click the “student” tab </w:t>
      </w:r>
    </w:p>
    <w:p w14:paraId="7C8071CB" w14:textId="77777777" w:rsidR="00236D74" w:rsidRPr="004868ED" w:rsidRDefault="00236D74" w:rsidP="00245C54">
      <w:pPr>
        <w:pStyle w:val="ListParagraph"/>
        <w:numPr>
          <w:ilvl w:val="0"/>
          <w:numId w:val="66"/>
        </w:numPr>
        <w:spacing w:after="160" w:line="278" w:lineRule="auto"/>
      </w:pPr>
      <w:r w:rsidRPr="004868ED">
        <w:t>Filter students by clicking “grade level” in the filter box</w:t>
      </w:r>
    </w:p>
    <w:p w14:paraId="669A8409" w14:textId="77777777" w:rsidR="00236D74" w:rsidRPr="004868ED" w:rsidRDefault="00236D74" w:rsidP="00245C54">
      <w:pPr>
        <w:pStyle w:val="ListParagraph"/>
        <w:numPr>
          <w:ilvl w:val="0"/>
          <w:numId w:val="66"/>
        </w:numPr>
        <w:spacing w:after="160" w:line="278" w:lineRule="auto"/>
      </w:pPr>
      <w:r w:rsidRPr="004868ED">
        <w:t xml:space="preserve">Review grade-level rosters to identify EL students </w:t>
      </w:r>
    </w:p>
    <w:p w14:paraId="50C840E2" w14:textId="77777777" w:rsidR="00236D74" w:rsidRPr="004868ED" w:rsidRDefault="00236D74" w:rsidP="00245C54">
      <w:pPr>
        <w:pStyle w:val="ListParagraph"/>
        <w:numPr>
          <w:ilvl w:val="0"/>
          <w:numId w:val="66"/>
        </w:numPr>
        <w:spacing w:after="160" w:line="278" w:lineRule="auto"/>
      </w:pPr>
      <w:r w:rsidRPr="004868ED">
        <w:lastRenderedPageBreak/>
        <w:t>Sort students by EL status (EL, T1, T2)</w:t>
      </w:r>
    </w:p>
    <w:p w14:paraId="2D6E025B" w14:textId="77777777" w:rsidR="00236D74" w:rsidRPr="004868ED" w:rsidRDefault="00236D74" w:rsidP="00245C54">
      <w:pPr>
        <w:pStyle w:val="ListParagraph"/>
        <w:numPr>
          <w:ilvl w:val="0"/>
          <w:numId w:val="65"/>
        </w:numPr>
        <w:spacing w:after="160" w:line="278" w:lineRule="auto"/>
      </w:pPr>
      <w:r w:rsidRPr="004868ED">
        <w:t>Highlight each student on the class rosters who has been identified as an EL, T1, or T2 in ELLevation</w:t>
      </w:r>
    </w:p>
    <w:p w14:paraId="705D383E" w14:textId="77777777" w:rsidR="00236D74" w:rsidRPr="004868ED" w:rsidRDefault="00236D74" w:rsidP="00245C54">
      <w:pPr>
        <w:pStyle w:val="ListParagraph"/>
        <w:numPr>
          <w:ilvl w:val="0"/>
          <w:numId w:val="65"/>
        </w:numPr>
        <w:spacing w:after="160" w:line="278" w:lineRule="auto"/>
      </w:pPr>
      <w:r w:rsidRPr="004868ED">
        <w:t xml:space="preserve">Add each student to an Excel spreadsheet </w:t>
      </w:r>
    </w:p>
    <w:p w14:paraId="4343A4E6" w14:textId="77777777" w:rsidR="00236D74" w:rsidRPr="004868ED" w:rsidRDefault="00236D74" w:rsidP="00245C54">
      <w:pPr>
        <w:pStyle w:val="ListParagraph"/>
        <w:numPr>
          <w:ilvl w:val="0"/>
          <w:numId w:val="65"/>
        </w:numPr>
        <w:spacing w:after="160" w:line="278" w:lineRule="auto"/>
      </w:pPr>
      <w:r w:rsidRPr="004868ED">
        <w:t>Compare the count on the spreadsheet to the number of students that have been identified in Ellevation to make sure they match</w:t>
      </w:r>
    </w:p>
    <w:p w14:paraId="1519E77F" w14:textId="77777777" w:rsidR="00236D74" w:rsidRPr="004868ED" w:rsidRDefault="00236D74" w:rsidP="00245C54">
      <w:pPr>
        <w:pStyle w:val="ListParagraph"/>
        <w:numPr>
          <w:ilvl w:val="0"/>
          <w:numId w:val="65"/>
        </w:numPr>
      </w:pPr>
      <w:r w:rsidRPr="00245C54">
        <w:rPr>
          <w:b/>
          <w:bCs/>
        </w:rPr>
        <w:t>Step 2: Add students to TN-Pulse Caseload</w:t>
      </w:r>
    </w:p>
    <w:p w14:paraId="1DD2A1BF" w14:textId="77777777" w:rsidR="00236D74" w:rsidRPr="004868ED" w:rsidRDefault="00236D74" w:rsidP="00245C54">
      <w:pPr>
        <w:pStyle w:val="ListParagraph"/>
        <w:numPr>
          <w:ilvl w:val="0"/>
          <w:numId w:val="65"/>
        </w:numPr>
        <w:spacing w:after="160" w:line="278" w:lineRule="auto"/>
      </w:pPr>
      <w:r w:rsidRPr="004868ED">
        <w:t>Log in to TN-Pulse</w:t>
      </w:r>
    </w:p>
    <w:p w14:paraId="3493CF1D" w14:textId="77777777" w:rsidR="00236D74" w:rsidRPr="004868ED" w:rsidRDefault="00236D74" w:rsidP="00245C54">
      <w:pPr>
        <w:pStyle w:val="df3vjf"/>
        <w:numPr>
          <w:ilvl w:val="0"/>
          <w:numId w:val="65"/>
        </w:numPr>
        <w:spacing w:before="0" w:beforeAutospacing="0" w:after="180" w:afterAutospacing="0" w:line="360" w:lineRule="atLeast"/>
        <w:rPr>
          <w:b/>
          <w:bCs/>
          <w:color w:val="0A0A0A"/>
        </w:rPr>
      </w:pPr>
      <w:r w:rsidRPr="004868ED">
        <w:rPr>
          <w:rStyle w:val="Strong"/>
          <w:rFonts w:eastAsiaTheme="majorEastAsia"/>
          <w:color w:val="0A0A0A"/>
        </w:rPr>
        <w:t xml:space="preserve">Caseload Management: </w:t>
      </w:r>
      <w:r w:rsidRPr="004868ED">
        <w:rPr>
          <w:rStyle w:val="t286pc"/>
          <w:rFonts w:eastAsiaTheme="majorEastAsia"/>
          <w:color w:val="0A0A0A"/>
        </w:rPr>
        <w:t>On your TN Pulse home page, click "Edit" in the</w:t>
      </w:r>
      <w:r w:rsidRPr="004868ED">
        <w:rPr>
          <w:rStyle w:val="apple-converted-space"/>
          <w:rFonts w:eastAsiaTheme="majorEastAsia"/>
          <w:color w:val="0A0A0A"/>
        </w:rPr>
        <w:t> </w:t>
      </w:r>
      <w:r w:rsidRPr="004868ED">
        <w:rPr>
          <w:rStyle w:val="Strong"/>
          <w:rFonts w:eastAsiaTheme="majorEastAsia"/>
          <w:color w:val="0A0A0A"/>
        </w:rPr>
        <w:t>My Students</w:t>
      </w:r>
      <w:r w:rsidRPr="004868ED">
        <w:rPr>
          <w:rStyle w:val="apple-converted-space"/>
          <w:rFonts w:eastAsiaTheme="majorEastAsia"/>
          <w:b/>
          <w:bCs/>
          <w:color w:val="0A0A0A"/>
        </w:rPr>
        <w:t> </w:t>
      </w:r>
      <w:r w:rsidRPr="004868ED">
        <w:rPr>
          <w:rStyle w:val="t286pc"/>
          <w:rFonts w:eastAsiaTheme="majorEastAsia"/>
          <w:color w:val="0A0A0A"/>
        </w:rPr>
        <w:t>panel</w:t>
      </w:r>
      <w:r w:rsidRPr="004868ED">
        <w:rPr>
          <w:rStyle w:val="t286pc"/>
          <w:rFonts w:eastAsiaTheme="majorEastAsia"/>
          <w:b/>
          <w:bCs/>
          <w:color w:val="0A0A0A"/>
        </w:rPr>
        <w:t>.</w:t>
      </w:r>
    </w:p>
    <w:p w14:paraId="257D6441" w14:textId="77777777" w:rsidR="00236D74" w:rsidRPr="004868ED" w:rsidRDefault="00236D74" w:rsidP="00245C54">
      <w:pPr>
        <w:pStyle w:val="df3vjf"/>
        <w:numPr>
          <w:ilvl w:val="0"/>
          <w:numId w:val="65"/>
        </w:numPr>
        <w:spacing w:before="0" w:beforeAutospacing="0" w:after="180" w:afterAutospacing="0" w:line="360" w:lineRule="atLeast"/>
        <w:rPr>
          <w:b/>
          <w:bCs/>
          <w:color w:val="0A0A0A"/>
        </w:rPr>
      </w:pPr>
      <w:r w:rsidRPr="004868ED">
        <w:rPr>
          <w:rStyle w:val="Strong"/>
          <w:rFonts w:eastAsiaTheme="majorEastAsia"/>
          <w:color w:val="0A0A0A"/>
        </w:rPr>
        <w:t>Add Students:</w:t>
      </w:r>
      <w:r w:rsidRPr="004868ED">
        <w:rPr>
          <w:rStyle w:val="apple-converted-space"/>
          <w:rFonts w:eastAsiaTheme="majorEastAsia"/>
          <w:b/>
          <w:bCs/>
          <w:color w:val="0A0A0A"/>
        </w:rPr>
        <w:t> </w:t>
      </w:r>
      <w:r w:rsidRPr="004868ED">
        <w:rPr>
          <w:rStyle w:val="t286pc"/>
          <w:rFonts w:eastAsiaTheme="majorEastAsia"/>
          <w:color w:val="0A0A0A"/>
        </w:rPr>
        <w:t>Select</w:t>
      </w:r>
      <w:r w:rsidRPr="004868ED">
        <w:rPr>
          <w:rStyle w:val="apple-converted-space"/>
          <w:rFonts w:eastAsiaTheme="majorEastAsia"/>
          <w:color w:val="0A0A0A"/>
        </w:rPr>
        <w:t> “</w:t>
      </w:r>
      <w:r w:rsidRPr="004868ED">
        <w:rPr>
          <w:rStyle w:val="Strong"/>
          <w:rFonts w:eastAsiaTheme="majorEastAsia"/>
          <w:color w:val="0A0A0A"/>
        </w:rPr>
        <w:t xml:space="preserve">Add Students” </w:t>
      </w:r>
      <w:r w:rsidRPr="004868ED">
        <w:rPr>
          <w:rStyle w:val="t286pc"/>
          <w:rFonts w:eastAsiaTheme="majorEastAsia"/>
          <w:color w:val="0A0A0A"/>
        </w:rPr>
        <w:t>and choose</w:t>
      </w:r>
      <w:r w:rsidRPr="004868ED">
        <w:rPr>
          <w:rStyle w:val="apple-converted-space"/>
          <w:rFonts w:eastAsiaTheme="majorEastAsia"/>
          <w:b/>
          <w:bCs/>
          <w:color w:val="0A0A0A"/>
        </w:rPr>
        <w:t> </w:t>
      </w:r>
      <w:r w:rsidRPr="004868ED">
        <w:rPr>
          <w:rStyle w:val="Strong"/>
          <w:rFonts w:eastAsiaTheme="majorEastAsia"/>
          <w:color w:val="0A0A0A"/>
        </w:rPr>
        <w:t>Standard Caseload</w:t>
      </w:r>
      <w:r w:rsidRPr="004868ED">
        <w:rPr>
          <w:rStyle w:val="t286pc"/>
          <w:rFonts w:eastAsiaTheme="majorEastAsia"/>
          <w:b/>
          <w:bCs/>
          <w:color w:val="0A0A0A"/>
        </w:rPr>
        <w:t>.</w:t>
      </w:r>
    </w:p>
    <w:p w14:paraId="567BC77C" w14:textId="77777777" w:rsidR="00236D74" w:rsidRPr="004868ED" w:rsidRDefault="00236D74" w:rsidP="00245C54">
      <w:pPr>
        <w:pStyle w:val="df3vjf"/>
        <w:numPr>
          <w:ilvl w:val="0"/>
          <w:numId w:val="65"/>
        </w:numPr>
        <w:spacing w:before="0" w:beforeAutospacing="0" w:after="180" w:afterAutospacing="0" w:line="360" w:lineRule="atLeast"/>
        <w:rPr>
          <w:color w:val="0A0A0A"/>
        </w:rPr>
      </w:pPr>
      <w:r w:rsidRPr="004868ED">
        <w:rPr>
          <w:rStyle w:val="Strong"/>
          <w:rFonts w:eastAsiaTheme="majorEastAsia"/>
          <w:color w:val="0A0A0A"/>
        </w:rPr>
        <w:t>Search and Assign:</w:t>
      </w:r>
      <w:r w:rsidRPr="004868ED">
        <w:rPr>
          <w:rStyle w:val="apple-converted-space"/>
          <w:rFonts w:eastAsiaTheme="majorEastAsia"/>
          <w:color w:val="0A0A0A"/>
        </w:rPr>
        <w:t> </w:t>
      </w:r>
      <w:r w:rsidRPr="004868ED">
        <w:rPr>
          <w:rStyle w:val="t286pc"/>
          <w:rFonts w:eastAsiaTheme="majorEastAsia"/>
          <w:color w:val="0A0A0A"/>
        </w:rPr>
        <w:t>Search for the students previously identified in ELLevation and select them. (Each student must be added one at a time.)</w:t>
      </w:r>
    </w:p>
    <w:p w14:paraId="65A0D0E3" w14:textId="77777777" w:rsidR="00236D74" w:rsidRPr="004868ED" w:rsidRDefault="00236D74" w:rsidP="00245C54">
      <w:pPr>
        <w:pStyle w:val="df3vjf"/>
        <w:numPr>
          <w:ilvl w:val="0"/>
          <w:numId w:val="65"/>
        </w:numPr>
        <w:spacing w:before="0" w:beforeAutospacing="0" w:after="180" w:afterAutospacing="0" w:line="360" w:lineRule="atLeast"/>
        <w:rPr>
          <w:rStyle w:val="t286pc"/>
          <w:color w:val="0A0A0A"/>
        </w:rPr>
      </w:pPr>
      <w:r w:rsidRPr="004868ED">
        <w:rPr>
          <w:rStyle w:val="Strong"/>
          <w:rFonts w:eastAsiaTheme="majorEastAsia"/>
          <w:color w:val="0A0A0A"/>
        </w:rPr>
        <w:t>Define Team Member:</w:t>
      </w:r>
      <w:r w:rsidRPr="004868ED">
        <w:rPr>
          <w:rStyle w:val="apple-converted-space"/>
          <w:rFonts w:eastAsiaTheme="majorEastAsia"/>
          <w:color w:val="0A0A0A"/>
        </w:rPr>
        <w:t> </w:t>
      </w:r>
      <w:r w:rsidRPr="004868ED">
        <w:rPr>
          <w:rStyle w:val="t286pc"/>
          <w:rFonts w:eastAsiaTheme="majorEastAsia"/>
          <w:color w:val="0A0A0A"/>
        </w:rPr>
        <w:t>Once the student is selected, go to the</w:t>
      </w:r>
      <w:r w:rsidRPr="004868ED">
        <w:rPr>
          <w:rStyle w:val="apple-converted-space"/>
          <w:rFonts w:eastAsiaTheme="majorEastAsia"/>
          <w:color w:val="0A0A0A"/>
        </w:rPr>
        <w:t> </w:t>
      </w:r>
      <w:r w:rsidRPr="004868ED">
        <w:rPr>
          <w:rStyle w:val="Strong"/>
          <w:rFonts w:eastAsiaTheme="majorEastAsia"/>
          <w:color w:val="0A0A0A"/>
        </w:rPr>
        <w:t>Team/Parents</w:t>
      </w:r>
      <w:r w:rsidRPr="004868ED">
        <w:rPr>
          <w:rStyle w:val="apple-converted-space"/>
          <w:rFonts w:eastAsiaTheme="majorEastAsia"/>
          <w:color w:val="0A0A0A"/>
        </w:rPr>
        <w:t> </w:t>
      </w:r>
      <w:r w:rsidRPr="004868ED">
        <w:rPr>
          <w:rStyle w:val="t286pc"/>
          <w:rFonts w:eastAsiaTheme="majorEastAsia"/>
          <w:color w:val="0A0A0A"/>
        </w:rPr>
        <w:t>tab to add yourself to the student's ILP (Individual Learning Plan) team.</w:t>
      </w:r>
    </w:p>
    <w:p w14:paraId="657A836F" w14:textId="77777777" w:rsidR="00236D74" w:rsidRPr="004868ED" w:rsidRDefault="00236D74" w:rsidP="00245C54">
      <w:pPr>
        <w:pStyle w:val="df3vjf"/>
        <w:numPr>
          <w:ilvl w:val="0"/>
          <w:numId w:val="65"/>
        </w:numPr>
        <w:spacing w:before="0" w:beforeAutospacing="0" w:after="180" w:afterAutospacing="0" w:line="360" w:lineRule="atLeast"/>
        <w:rPr>
          <w:rStyle w:val="t286pc"/>
          <w:color w:val="0A0A0A"/>
        </w:rPr>
      </w:pPr>
      <w:r w:rsidRPr="004868ED">
        <w:rPr>
          <w:rStyle w:val="t286pc"/>
          <w:rFonts w:eastAsiaTheme="majorEastAsia"/>
          <w:color w:val="0A0A0A"/>
        </w:rPr>
        <w:t>As each student is added, put a check in the box beside their name on the tracking spreadsheet</w:t>
      </w:r>
    </w:p>
    <w:p w14:paraId="2811138A" w14:textId="77777777" w:rsidR="00236D74" w:rsidRPr="004868ED" w:rsidRDefault="00236D74" w:rsidP="00245C54">
      <w:pPr>
        <w:pStyle w:val="df3vjf"/>
        <w:numPr>
          <w:ilvl w:val="0"/>
          <w:numId w:val="65"/>
        </w:numPr>
        <w:spacing w:before="0" w:beforeAutospacing="0" w:after="180" w:afterAutospacing="0" w:line="360" w:lineRule="atLeast"/>
        <w:rPr>
          <w:rStyle w:val="t286pc"/>
          <w:color w:val="0A0A0A"/>
        </w:rPr>
      </w:pPr>
      <w:r w:rsidRPr="004868ED">
        <w:rPr>
          <w:rStyle w:val="t286pc"/>
          <w:rFonts w:eastAsiaTheme="majorEastAsia"/>
          <w:color w:val="0A0A0A"/>
        </w:rPr>
        <w:t xml:space="preserve">Repeat these steps for all identified students </w:t>
      </w:r>
    </w:p>
    <w:p w14:paraId="32276349" w14:textId="77777777" w:rsidR="00236D74" w:rsidRPr="004868ED" w:rsidRDefault="00236D74" w:rsidP="00245C54">
      <w:pPr>
        <w:pStyle w:val="df3vjf"/>
        <w:numPr>
          <w:ilvl w:val="0"/>
          <w:numId w:val="65"/>
        </w:numPr>
        <w:spacing w:before="0" w:beforeAutospacing="0" w:after="180" w:afterAutospacing="0" w:line="360" w:lineRule="atLeast"/>
        <w:rPr>
          <w:rStyle w:val="t286pc"/>
          <w:rFonts w:eastAsiaTheme="majorEastAsia"/>
          <w:color w:val="0A0A0A"/>
        </w:rPr>
      </w:pPr>
      <w:r w:rsidRPr="004868ED">
        <w:rPr>
          <w:rStyle w:val="t286pc"/>
          <w:rFonts w:eastAsiaTheme="majorEastAsia"/>
          <w:b/>
          <w:bCs/>
          <w:color w:val="0A0A0A"/>
        </w:rPr>
        <w:t xml:space="preserve">Step 3: Verify Accuracy </w:t>
      </w:r>
    </w:p>
    <w:p w14:paraId="2C18AC4E" w14:textId="77777777" w:rsidR="00236D74" w:rsidRPr="004868ED" w:rsidRDefault="00236D74" w:rsidP="00245C54">
      <w:pPr>
        <w:pStyle w:val="df3vjf"/>
        <w:numPr>
          <w:ilvl w:val="0"/>
          <w:numId w:val="65"/>
        </w:numPr>
        <w:spacing w:before="0" w:beforeAutospacing="0" w:after="180" w:afterAutospacing="0" w:line="360" w:lineRule="atLeast"/>
        <w:rPr>
          <w:rFonts w:eastAsiaTheme="majorEastAsia"/>
          <w:color w:val="0A0A0A"/>
        </w:rPr>
      </w:pPr>
      <w:r w:rsidRPr="004868ED">
        <w:rPr>
          <w:rFonts w:eastAsiaTheme="majorEastAsia"/>
          <w:color w:val="0A0A0A"/>
        </w:rPr>
        <w:t>Check the student count across both platforms</w:t>
      </w:r>
    </w:p>
    <w:p w14:paraId="4996FC6F" w14:textId="77777777" w:rsidR="00236D74" w:rsidRPr="004868ED" w:rsidRDefault="00236D74" w:rsidP="00245C54">
      <w:pPr>
        <w:pStyle w:val="df3vjf"/>
        <w:numPr>
          <w:ilvl w:val="0"/>
          <w:numId w:val="65"/>
        </w:numPr>
        <w:spacing w:before="0" w:beforeAutospacing="0" w:after="180" w:afterAutospacing="0" w:line="360" w:lineRule="atLeast"/>
        <w:rPr>
          <w:rFonts w:eastAsiaTheme="majorEastAsia"/>
          <w:color w:val="0A0A0A"/>
        </w:rPr>
      </w:pPr>
      <w:r w:rsidRPr="004868ED">
        <w:rPr>
          <w:rFonts w:eastAsiaTheme="majorEastAsia"/>
          <w:color w:val="0A0A0A"/>
        </w:rPr>
        <w:t>Compare the number on the spreadsheet, in ELLevation, and TN Pulse, to ensure all students have been added to the caseload</w:t>
      </w:r>
    </w:p>
    <w:p w14:paraId="405F0ED5" w14:textId="77777777" w:rsidR="00236D74" w:rsidRPr="004868ED" w:rsidRDefault="00236D74" w:rsidP="00245C54">
      <w:pPr>
        <w:pStyle w:val="df3vjf"/>
        <w:numPr>
          <w:ilvl w:val="0"/>
          <w:numId w:val="65"/>
        </w:numPr>
        <w:spacing w:before="0" w:beforeAutospacing="0" w:after="180" w:afterAutospacing="0" w:line="360" w:lineRule="atLeast"/>
        <w:rPr>
          <w:rFonts w:eastAsiaTheme="majorEastAsia"/>
          <w:b/>
          <w:bCs/>
          <w:color w:val="0A0A0A"/>
        </w:rPr>
      </w:pPr>
      <w:r w:rsidRPr="004868ED">
        <w:rPr>
          <w:rFonts w:eastAsiaTheme="majorEastAsia"/>
          <w:b/>
          <w:bCs/>
          <w:color w:val="0A0A0A"/>
        </w:rPr>
        <w:t>Step 4: Completing ILPs (Each Tile Must Be Completed)</w:t>
      </w:r>
    </w:p>
    <w:p w14:paraId="19C8D96C" w14:textId="77777777" w:rsidR="00236D74" w:rsidRPr="004868ED" w:rsidRDefault="00236D74" w:rsidP="00245C54">
      <w:pPr>
        <w:pStyle w:val="ListParagraph"/>
        <w:numPr>
          <w:ilvl w:val="0"/>
          <w:numId w:val="65"/>
        </w:numPr>
        <w:spacing w:line="278" w:lineRule="auto"/>
        <w:rPr>
          <w:rStyle w:val="t286pc"/>
          <w:color w:val="0A0A0A"/>
        </w:rPr>
      </w:pPr>
      <w:r w:rsidRPr="004868ED">
        <w:rPr>
          <w:rStyle w:val="t286pc"/>
          <w:color w:val="0A0A0A"/>
        </w:rPr>
        <w:t xml:space="preserve">Home Language Survey </w:t>
      </w:r>
    </w:p>
    <w:p w14:paraId="4949C81F" w14:textId="77777777" w:rsidR="00236D74" w:rsidRPr="004868ED" w:rsidRDefault="00236D74" w:rsidP="00245C54">
      <w:pPr>
        <w:pStyle w:val="ListParagraph"/>
        <w:numPr>
          <w:ilvl w:val="0"/>
          <w:numId w:val="65"/>
        </w:numPr>
        <w:spacing w:line="278" w:lineRule="auto"/>
        <w:rPr>
          <w:rStyle w:val="t286pc"/>
          <w:color w:val="0A0A0A"/>
        </w:rPr>
      </w:pPr>
      <w:r w:rsidRPr="004868ED">
        <w:rPr>
          <w:rStyle w:val="t286pc"/>
          <w:color w:val="0A0A0A"/>
        </w:rPr>
        <w:t xml:space="preserve">Screener and Initial Parent Notification </w:t>
      </w:r>
    </w:p>
    <w:p w14:paraId="2E8F1678" w14:textId="77777777" w:rsidR="00236D74" w:rsidRPr="004868ED" w:rsidRDefault="00236D74" w:rsidP="00245C54">
      <w:pPr>
        <w:pStyle w:val="ListParagraph"/>
        <w:numPr>
          <w:ilvl w:val="0"/>
          <w:numId w:val="65"/>
        </w:numPr>
        <w:spacing w:line="278" w:lineRule="auto"/>
        <w:rPr>
          <w:rStyle w:val="t286pc"/>
          <w:color w:val="0A0A0A"/>
        </w:rPr>
      </w:pPr>
      <w:r w:rsidRPr="004868ED">
        <w:rPr>
          <w:rStyle w:val="t286pc"/>
          <w:color w:val="0A0A0A"/>
        </w:rPr>
        <w:t xml:space="preserve">ILP Overview </w:t>
      </w:r>
    </w:p>
    <w:p w14:paraId="425DBED4" w14:textId="77777777" w:rsidR="00236D74" w:rsidRPr="004868ED" w:rsidRDefault="00236D74" w:rsidP="00245C54">
      <w:pPr>
        <w:pStyle w:val="ListParagraph"/>
        <w:numPr>
          <w:ilvl w:val="0"/>
          <w:numId w:val="65"/>
        </w:numPr>
        <w:spacing w:line="278" w:lineRule="auto"/>
        <w:rPr>
          <w:rStyle w:val="t286pc"/>
          <w:color w:val="0A0A0A"/>
        </w:rPr>
      </w:pPr>
      <w:r w:rsidRPr="004868ED">
        <w:rPr>
          <w:rStyle w:val="t286pc"/>
          <w:color w:val="0A0A0A"/>
        </w:rPr>
        <w:t xml:space="preserve">Student Assessment Information </w:t>
      </w:r>
    </w:p>
    <w:p w14:paraId="216E9E90" w14:textId="77777777" w:rsidR="00236D74" w:rsidRPr="004868ED" w:rsidRDefault="00236D74" w:rsidP="00245C54">
      <w:pPr>
        <w:pStyle w:val="ListParagraph"/>
        <w:numPr>
          <w:ilvl w:val="0"/>
          <w:numId w:val="65"/>
        </w:numPr>
        <w:spacing w:line="278" w:lineRule="auto"/>
        <w:rPr>
          <w:rStyle w:val="t286pc"/>
          <w:color w:val="0A0A0A"/>
        </w:rPr>
      </w:pPr>
      <w:r w:rsidRPr="004868ED">
        <w:rPr>
          <w:rStyle w:val="t286pc"/>
          <w:color w:val="0A0A0A"/>
        </w:rPr>
        <w:t xml:space="preserve">English Proficiency Levels and Goals </w:t>
      </w:r>
    </w:p>
    <w:p w14:paraId="2BC5C218" w14:textId="77777777" w:rsidR="00236D74" w:rsidRPr="004868ED" w:rsidRDefault="00236D74" w:rsidP="00245C54">
      <w:pPr>
        <w:pStyle w:val="ListParagraph"/>
        <w:numPr>
          <w:ilvl w:val="0"/>
          <w:numId w:val="65"/>
        </w:numPr>
        <w:spacing w:line="278" w:lineRule="auto"/>
        <w:rPr>
          <w:rStyle w:val="t286pc"/>
          <w:color w:val="0A0A0A"/>
        </w:rPr>
      </w:pPr>
      <w:r w:rsidRPr="004868ED">
        <w:rPr>
          <w:rStyle w:val="t286pc"/>
          <w:color w:val="0A0A0A"/>
        </w:rPr>
        <w:t>Instructional Scaffolds</w:t>
      </w:r>
    </w:p>
    <w:p w14:paraId="5CB3ED02" w14:textId="77777777" w:rsidR="00236D74" w:rsidRPr="004868ED" w:rsidRDefault="00236D74" w:rsidP="00245C54">
      <w:pPr>
        <w:pStyle w:val="ListParagraph"/>
        <w:numPr>
          <w:ilvl w:val="0"/>
          <w:numId w:val="65"/>
        </w:numPr>
        <w:spacing w:line="278" w:lineRule="auto"/>
        <w:rPr>
          <w:rStyle w:val="t286pc"/>
          <w:color w:val="0A0A0A"/>
        </w:rPr>
      </w:pPr>
      <w:r w:rsidRPr="004868ED">
        <w:rPr>
          <w:rStyle w:val="t286pc"/>
          <w:color w:val="0A0A0A"/>
        </w:rPr>
        <w:t xml:space="preserve">Accommodations </w:t>
      </w:r>
    </w:p>
    <w:p w14:paraId="7D983AD7" w14:textId="77777777" w:rsidR="00236D74" w:rsidRPr="004868ED" w:rsidRDefault="00236D74" w:rsidP="00245C54">
      <w:pPr>
        <w:pStyle w:val="ListParagraph"/>
        <w:numPr>
          <w:ilvl w:val="0"/>
          <w:numId w:val="65"/>
        </w:numPr>
        <w:spacing w:line="278" w:lineRule="auto"/>
        <w:rPr>
          <w:rStyle w:val="t286pc"/>
          <w:color w:val="0A0A0A"/>
        </w:rPr>
      </w:pPr>
      <w:r w:rsidRPr="004868ED">
        <w:rPr>
          <w:rStyle w:val="t286pc"/>
          <w:color w:val="0A0A0A"/>
        </w:rPr>
        <w:t xml:space="preserve">Career Readiness </w:t>
      </w:r>
    </w:p>
    <w:p w14:paraId="5416577F" w14:textId="77777777" w:rsidR="00236D74" w:rsidRPr="004868ED" w:rsidRDefault="00236D74" w:rsidP="00245C54">
      <w:pPr>
        <w:pStyle w:val="ListParagraph"/>
        <w:numPr>
          <w:ilvl w:val="0"/>
          <w:numId w:val="65"/>
        </w:numPr>
        <w:spacing w:line="278" w:lineRule="auto"/>
        <w:rPr>
          <w:rStyle w:val="t286pc"/>
          <w:color w:val="0A0A0A"/>
        </w:rPr>
      </w:pPr>
      <w:r w:rsidRPr="004868ED">
        <w:rPr>
          <w:rStyle w:val="t286pc"/>
          <w:color w:val="0A0A0A"/>
        </w:rPr>
        <w:lastRenderedPageBreak/>
        <w:t xml:space="preserve">Create ILP and annual Parent Notification Letter </w:t>
      </w:r>
    </w:p>
    <w:p w14:paraId="4FF5B6BB" w14:textId="2447B39D" w:rsidR="00845856" w:rsidRPr="004868ED" w:rsidRDefault="00236D74" w:rsidP="00245C54">
      <w:pPr>
        <w:pStyle w:val="ListParagraph"/>
        <w:numPr>
          <w:ilvl w:val="0"/>
          <w:numId w:val="65"/>
        </w:numPr>
        <w:spacing w:line="278" w:lineRule="auto"/>
        <w:rPr>
          <w:color w:val="0A0A0A"/>
        </w:rPr>
      </w:pPr>
      <w:r w:rsidRPr="004868ED">
        <w:rPr>
          <w:rStyle w:val="t286pc"/>
          <w:color w:val="0A0A0A"/>
        </w:rPr>
        <w:t>Transition to T1/T2</w:t>
      </w:r>
    </w:p>
    <w:p w14:paraId="1939681D" w14:textId="77777777" w:rsidR="00845856" w:rsidRPr="004868ED" w:rsidRDefault="00845856" w:rsidP="00845856"/>
    <w:p w14:paraId="38515C80" w14:textId="77777777" w:rsidR="00845856" w:rsidRPr="004868ED" w:rsidRDefault="00F0293A" w:rsidP="00845856">
      <w:pPr>
        <w:pStyle w:val="ListParagraph"/>
        <w:numPr>
          <w:ilvl w:val="0"/>
          <w:numId w:val="4"/>
        </w:numPr>
        <w:rPr>
          <w:b/>
          <w:bCs/>
        </w:rPr>
      </w:pPr>
      <w:r w:rsidRPr="004868ED">
        <w:rPr>
          <w:b/>
          <w:bCs/>
        </w:rPr>
        <w:t>Attitudes</w:t>
      </w:r>
    </w:p>
    <w:p w14:paraId="10411B23" w14:textId="68CADADD" w:rsidR="00236D74" w:rsidRPr="004868ED" w:rsidRDefault="00236D74" w:rsidP="00236D74">
      <w:pPr>
        <w:pStyle w:val="df3vjf"/>
        <w:spacing w:before="0" w:beforeAutospacing="0" w:after="180" w:afterAutospacing="0" w:line="360" w:lineRule="atLeast"/>
        <w:rPr>
          <w:rFonts w:eastAsiaTheme="majorEastAsia"/>
          <w:color w:val="0A0A0A"/>
        </w:rPr>
      </w:pPr>
      <w:r w:rsidRPr="004868ED">
        <w:rPr>
          <w:rFonts w:eastAsiaTheme="majorEastAsia"/>
          <w:color w:val="0A0A0A"/>
        </w:rPr>
        <w:t>The teacher must:</w:t>
      </w:r>
    </w:p>
    <w:p w14:paraId="2CBACA8F" w14:textId="77777777" w:rsidR="00236D74" w:rsidRPr="004868ED" w:rsidRDefault="00236D74" w:rsidP="00245C54">
      <w:pPr>
        <w:pStyle w:val="df3vjf"/>
        <w:numPr>
          <w:ilvl w:val="0"/>
          <w:numId w:val="64"/>
        </w:numPr>
        <w:spacing w:before="0" w:beforeAutospacing="0" w:after="180" w:afterAutospacing="0" w:line="360" w:lineRule="atLeast"/>
        <w:rPr>
          <w:rFonts w:eastAsiaTheme="majorEastAsia"/>
          <w:color w:val="0A0A0A"/>
        </w:rPr>
      </w:pPr>
      <w:r w:rsidRPr="004868ED">
        <w:rPr>
          <w:rFonts w:eastAsiaTheme="majorEastAsia"/>
          <w:color w:val="0A0A0A"/>
        </w:rPr>
        <w:t>Feel confident using technology</w:t>
      </w:r>
    </w:p>
    <w:p w14:paraId="14F9964F" w14:textId="77777777" w:rsidR="00236D74" w:rsidRPr="004868ED" w:rsidRDefault="00236D74" w:rsidP="00245C54">
      <w:pPr>
        <w:pStyle w:val="df3vjf"/>
        <w:numPr>
          <w:ilvl w:val="0"/>
          <w:numId w:val="64"/>
        </w:numPr>
        <w:spacing w:before="0" w:beforeAutospacing="0" w:after="180" w:afterAutospacing="0" w:line="360" w:lineRule="atLeast"/>
        <w:rPr>
          <w:rFonts w:eastAsiaTheme="majorEastAsia"/>
          <w:color w:val="0A0A0A"/>
        </w:rPr>
      </w:pPr>
      <w:r w:rsidRPr="004868ED">
        <w:rPr>
          <w:rFonts w:eastAsiaTheme="majorEastAsia"/>
          <w:color w:val="0A0A0A"/>
        </w:rPr>
        <w:t xml:space="preserve">Be patient and detail-oriented </w:t>
      </w:r>
    </w:p>
    <w:p w14:paraId="2A912E50" w14:textId="2F1140EC" w:rsidR="00845856" w:rsidRPr="004868ED" w:rsidRDefault="00236D74" w:rsidP="00245C54">
      <w:pPr>
        <w:pStyle w:val="df3vjf"/>
        <w:numPr>
          <w:ilvl w:val="0"/>
          <w:numId w:val="64"/>
        </w:numPr>
        <w:spacing w:before="0" w:beforeAutospacing="0" w:after="180" w:afterAutospacing="0" w:line="360" w:lineRule="atLeast"/>
        <w:rPr>
          <w:rFonts w:eastAsiaTheme="majorEastAsia"/>
          <w:color w:val="0A0A0A"/>
        </w:rPr>
      </w:pPr>
      <w:r w:rsidRPr="004868ED">
        <w:rPr>
          <w:rFonts w:eastAsiaTheme="majorEastAsia"/>
          <w:color w:val="0A0A0A"/>
        </w:rPr>
        <w:t xml:space="preserve">Value accuracy and compliance </w:t>
      </w:r>
    </w:p>
    <w:p w14:paraId="0D25D266" w14:textId="1ECEC0A2" w:rsidR="00F9386F" w:rsidRPr="004868ED" w:rsidRDefault="00F0293A" w:rsidP="00F9386F">
      <w:pPr>
        <w:pStyle w:val="Heading1"/>
        <w:rPr>
          <w:rFonts w:ascii="Times New Roman" w:hAnsi="Times New Roman" w:cs="Times New Roman"/>
          <w:b/>
          <w:bCs/>
          <w:sz w:val="24"/>
          <w:szCs w:val="24"/>
        </w:rPr>
      </w:pPr>
      <w:r w:rsidRPr="004868ED">
        <w:rPr>
          <w:rStyle w:val="Heading1Char"/>
          <w:rFonts w:ascii="Times New Roman" w:hAnsi="Times New Roman" w:cs="Times New Roman"/>
          <w:b/>
          <w:bCs/>
          <w:sz w:val="24"/>
          <w:szCs w:val="24"/>
        </w:rPr>
        <w:t>Training Design</w:t>
      </w:r>
    </w:p>
    <w:p w14:paraId="7F053871" w14:textId="5866AE5C" w:rsidR="00F9386F" w:rsidRPr="007426DF" w:rsidRDefault="00F9386F" w:rsidP="00F0293A">
      <w:pPr>
        <w:pStyle w:val="ListParagraph"/>
        <w:numPr>
          <w:ilvl w:val="0"/>
          <w:numId w:val="5"/>
        </w:numPr>
        <w:rPr>
          <w:b/>
          <w:bCs/>
        </w:rPr>
      </w:pPr>
      <w:r w:rsidRPr="007426DF">
        <w:rPr>
          <w:b/>
          <w:bCs/>
        </w:rPr>
        <w:t>Broad Goals</w:t>
      </w:r>
    </w:p>
    <w:p w14:paraId="530C0DBD" w14:textId="615EFAE1" w:rsidR="00236D74" w:rsidRPr="004868ED" w:rsidRDefault="00236D74" w:rsidP="004868ED">
      <w:pPr>
        <w:pStyle w:val="ListParagraph"/>
        <w:numPr>
          <w:ilvl w:val="0"/>
          <w:numId w:val="54"/>
        </w:numPr>
        <w:spacing w:before="100" w:beforeAutospacing="1" w:after="100" w:afterAutospacing="1"/>
        <w:rPr>
          <w:color w:val="333333"/>
        </w:rPr>
      </w:pPr>
      <w:r w:rsidRPr="004868ED">
        <w:rPr>
          <w:color w:val="333333"/>
        </w:rPr>
        <w:t>Learners will accurately transfer caseloads from one platform to another.</w:t>
      </w:r>
    </w:p>
    <w:p w14:paraId="1077DAA3" w14:textId="11838B0D" w:rsidR="00236D74" w:rsidRPr="004868ED" w:rsidRDefault="004868ED" w:rsidP="004868ED">
      <w:pPr>
        <w:pStyle w:val="ListParagraph"/>
        <w:numPr>
          <w:ilvl w:val="0"/>
          <w:numId w:val="54"/>
        </w:numPr>
        <w:spacing w:before="100" w:beforeAutospacing="1" w:after="100" w:afterAutospacing="1"/>
        <w:rPr>
          <w:color w:val="333333"/>
        </w:rPr>
      </w:pPr>
      <w:r w:rsidRPr="004868ED">
        <w:rPr>
          <w:color w:val="333333"/>
        </w:rPr>
        <w:t>N</w:t>
      </w:r>
      <w:r w:rsidR="00236D74" w:rsidRPr="004868ED">
        <w:rPr>
          <w:color w:val="333333"/>
        </w:rPr>
        <w:t>o school compliance issues related to missing students or ILPs in TN-Pulse.</w:t>
      </w:r>
    </w:p>
    <w:p w14:paraId="610B63EC" w14:textId="77777777" w:rsidR="00236D74" w:rsidRPr="004868ED" w:rsidRDefault="00236D74" w:rsidP="004868ED">
      <w:pPr>
        <w:pStyle w:val="ListParagraph"/>
        <w:numPr>
          <w:ilvl w:val="0"/>
          <w:numId w:val="54"/>
        </w:numPr>
        <w:spacing w:before="100" w:beforeAutospacing="1" w:after="100" w:afterAutospacing="1"/>
        <w:rPr>
          <w:color w:val="333333"/>
        </w:rPr>
      </w:pPr>
      <w:r w:rsidRPr="004868ED">
        <w:rPr>
          <w:color w:val="333333"/>
        </w:rPr>
        <w:t xml:space="preserve">The number of flags for missing student files would decrease. </w:t>
      </w:r>
    </w:p>
    <w:p w14:paraId="18A27371" w14:textId="744CFD33" w:rsidR="00F0293A" w:rsidRPr="004868ED" w:rsidRDefault="00F0293A" w:rsidP="00F0293A"/>
    <w:p w14:paraId="489A8CD5" w14:textId="470AED81" w:rsidR="00F0293A" w:rsidRPr="004868ED" w:rsidRDefault="00F0293A" w:rsidP="00F0293A">
      <w:pPr>
        <w:pStyle w:val="ListParagraph"/>
        <w:numPr>
          <w:ilvl w:val="0"/>
          <w:numId w:val="5"/>
        </w:numPr>
        <w:rPr>
          <w:b/>
          <w:bCs/>
        </w:rPr>
      </w:pPr>
      <w:r w:rsidRPr="004868ED">
        <w:rPr>
          <w:b/>
          <w:bCs/>
        </w:rPr>
        <w:t>Overview of Training Design</w:t>
      </w:r>
    </w:p>
    <w:p w14:paraId="14DA4583" w14:textId="388CDA32" w:rsidR="004868ED" w:rsidRPr="004868ED" w:rsidRDefault="004868ED" w:rsidP="004868ED">
      <w:pPr>
        <w:pStyle w:val="Guidance"/>
        <w:ind w:left="720"/>
        <w:rPr>
          <w:i w:val="0"/>
          <w:iCs w:val="0"/>
          <w:color w:val="000000" w:themeColor="text1"/>
        </w:rPr>
      </w:pPr>
      <w:r w:rsidRPr="004868ED">
        <w:rPr>
          <w:i w:val="0"/>
          <w:iCs w:val="0"/>
          <w:color w:val="000000" w:themeColor="text1"/>
        </w:rPr>
        <w:t xml:space="preserve">Based on the needs analysis, it was determined that the participant would benefit from asynchronous training materials due to limited time for professional development. Teachers will complete two modules on their own over the course of one week. The completion time for each module ranges between 30 and 50 minutes. </w:t>
      </w:r>
    </w:p>
    <w:p w14:paraId="07E7CF44" w14:textId="77777777" w:rsidR="00F0293A" w:rsidRPr="004868ED" w:rsidRDefault="00F0293A" w:rsidP="00F0293A"/>
    <w:p w14:paraId="06533965" w14:textId="4A5DB71B" w:rsidR="00F9386F" w:rsidRPr="004868ED" w:rsidRDefault="00F9386F" w:rsidP="00F0293A">
      <w:pPr>
        <w:pStyle w:val="ListParagraph"/>
        <w:numPr>
          <w:ilvl w:val="0"/>
          <w:numId w:val="5"/>
        </w:numPr>
        <w:rPr>
          <w:b/>
          <w:bCs/>
        </w:rPr>
      </w:pPr>
      <w:r w:rsidRPr="004868ED">
        <w:rPr>
          <w:b/>
          <w:bCs/>
        </w:rPr>
        <w:t>Learning Objectives</w:t>
      </w:r>
    </w:p>
    <w:p w14:paraId="327A2B7E" w14:textId="5207C2EF" w:rsidR="004868ED" w:rsidRPr="004868ED" w:rsidRDefault="004868ED" w:rsidP="004868ED">
      <w:pPr>
        <w:pStyle w:val="ListParagraph"/>
        <w:ind w:left="1080"/>
      </w:pPr>
      <w:r w:rsidRPr="004868ED">
        <w:t>By the end of the training, participants should be able to:</w:t>
      </w:r>
    </w:p>
    <w:p w14:paraId="32C0EABF" w14:textId="77777777" w:rsidR="004868ED" w:rsidRPr="004868ED" w:rsidRDefault="004868ED" w:rsidP="004868ED">
      <w:pPr>
        <w:rPr>
          <w:b/>
          <w:bCs/>
        </w:rPr>
      </w:pPr>
    </w:p>
    <w:p w14:paraId="65D1635A" w14:textId="3A142AF6" w:rsidR="004868ED" w:rsidRPr="004868ED" w:rsidRDefault="004868ED" w:rsidP="004868ED">
      <w:pPr>
        <w:pStyle w:val="ListParagraph"/>
        <w:numPr>
          <w:ilvl w:val="0"/>
          <w:numId w:val="51"/>
        </w:numPr>
      </w:pPr>
      <w:r w:rsidRPr="004868ED">
        <w:rPr>
          <w:b/>
          <w:bCs/>
        </w:rPr>
        <w:t xml:space="preserve">Identify </w:t>
      </w:r>
      <w:r w:rsidRPr="004868ED">
        <w:t>steps to filter and identify EL students on a specific caseload with 100% accuracy</w:t>
      </w:r>
    </w:p>
    <w:p w14:paraId="2CDD6D3B" w14:textId="0C611F53" w:rsidR="004868ED" w:rsidRPr="004868ED" w:rsidRDefault="004868ED" w:rsidP="004868ED">
      <w:pPr>
        <w:pStyle w:val="ListParagraph"/>
        <w:numPr>
          <w:ilvl w:val="0"/>
          <w:numId w:val="51"/>
        </w:numPr>
      </w:pPr>
      <w:r w:rsidRPr="004868ED">
        <w:t xml:space="preserve"> </w:t>
      </w:r>
      <w:r w:rsidRPr="004868ED">
        <w:rPr>
          <w:b/>
          <w:bCs/>
        </w:rPr>
        <w:t xml:space="preserve">Demonstrate </w:t>
      </w:r>
      <w:r w:rsidRPr="004868ED">
        <w:t>understanding of why transferring data accurately is important</w:t>
      </w:r>
    </w:p>
    <w:p w14:paraId="079D48A4" w14:textId="200A91CC" w:rsidR="004868ED" w:rsidRPr="004868ED" w:rsidRDefault="004868ED" w:rsidP="004868ED">
      <w:pPr>
        <w:pStyle w:val="ListParagraph"/>
        <w:numPr>
          <w:ilvl w:val="0"/>
          <w:numId w:val="51"/>
        </w:numPr>
      </w:pPr>
      <w:r w:rsidRPr="004868ED">
        <w:rPr>
          <w:b/>
          <w:bCs/>
        </w:rPr>
        <w:t xml:space="preserve">Identify </w:t>
      </w:r>
      <w:r w:rsidRPr="004868ED">
        <w:t>the steps to transfer identified EL students from ELLevation to their TN-Pulse caseload with 100% accuracy</w:t>
      </w:r>
    </w:p>
    <w:p w14:paraId="501DBDE3" w14:textId="2B1CAC83" w:rsidR="004868ED" w:rsidRPr="004868ED" w:rsidRDefault="004868ED" w:rsidP="004868ED">
      <w:pPr>
        <w:pStyle w:val="ListParagraph"/>
        <w:numPr>
          <w:ilvl w:val="0"/>
          <w:numId w:val="51"/>
        </w:numPr>
      </w:pPr>
      <w:r w:rsidRPr="004868ED">
        <w:t xml:space="preserve">Objective I: </w:t>
      </w:r>
      <w:r w:rsidRPr="004868ED">
        <w:rPr>
          <w:b/>
          <w:bCs/>
        </w:rPr>
        <w:t>Identify</w:t>
      </w:r>
      <w:r w:rsidRPr="004868ED">
        <w:t xml:space="preserve"> the steps needed to complete ILPs with 100% accuracy</w:t>
      </w:r>
    </w:p>
    <w:p w14:paraId="35190D96" w14:textId="21196200" w:rsidR="00845856" w:rsidRPr="004868ED" w:rsidRDefault="004868ED" w:rsidP="004868ED">
      <w:pPr>
        <w:ind w:firstLine="360"/>
      </w:pPr>
      <w:r w:rsidRPr="004868ED">
        <w:t xml:space="preserve"> </w:t>
      </w:r>
      <w:r w:rsidR="00845856" w:rsidRPr="004868ED">
        <w:br w:type="page"/>
      </w:r>
    </w:p>
    <w:p w14:paraId="2739EBA3" w14:textId="77777777" w:rsidR="00F0293A" w:rsidRPr="004868ED" w:rsidRDefault="00F0293A" w:rsidP="00F0293A">
      <w:pPr>
        <w:ind w:left="360"/>
        <w:rPr>
          <w:sz w:val="28"/>
          <w:szCs w:val="28"/>
        </w:rPr>
      </w:pPr>
    </w:p>
    <w:p w14:paraId="0235CA61" w14:textId="609AB9B7" w:rsidR="00236D74" w:rsidRPr="004868ED" w:rsidRDefault="00236D74" w:rsidP="004868ED">
      <w:pPr>
        <w:pStyle w:val="ListParagraph"/>
        <w:numPr>
          <w:ilvl w:val="0"/>
          <w:numId w:val="5"/>
        </w:numPr>
        <w:rPr>
          <w:b/>
          <w:bCs/>
          <w:color w:val="333333"/>
          <w:sz w:val="28"/>
          <w:szCs w:val="28"/>
        </w:rPr>
      </w:pPr>
      <w:r w:rsidRPr="004868ED">
        <w:rPr>
          <w:b/>
          <w:bCs/>
          <w:color w:val="333333"/>
          <w:sz w:val="28"/>
          <w:szCs w:val="28"/>
        </w:rPr>
        <w:t xml:space="preserve">Learning Objectives, Experiences, and Evaluation Plan </w:t>
      </w:r>
      <w:r w:rsidR="004868ED" w:rsidRPr="004868ED">
        <w:rPr>
          <w:b/>
          <w:bCs/>
          <w:color w:val="333333"/>
          <w:sz w:val="28"/>
          <w:szCs w:val="28"/>
        </w:rPr>
        <w:t>‘</w:t>
      </w:r>
    </w:p>
    <w:p w14:paraId="0F653C7F" w14:textId="77777777" w:rsidR="004868ED" w:rsidRPr="004868ED" w:rsidRDefault="004868ED" w:rsidP="004868ED">
      <w:pPr>
        <w:pStyle w:val="ListParagraph"/>
        <w:ind w:left="1080"/>
        <w:rPr>
          <w:b/>
          <w:bCs/>
          <w:color w:val="333333"/>
          <w:sz w:val="32"/>
          <w:szCs w:val="32"/>
        </w:rPr>
      </w:pPr>
    </w:p>
    <w:tbl>
      <w:tblPr>
        <w:tblStyle w:val="TableGrid"/>
        <w:tblW w:w="0" w:type="auto"/>
        <w:tblLook w:val="04A0" w:firstRow="1" w:lastRow="0" w:firstColumn="1" w:lastColumn="0" w:noHBand="0" w:noVBand="1"/>
      </w:tblPr>
      <w:tblGrid>
        <w:gridCol w:w="2257"/>
        <w:gridCol w:w="2632"/>
        <w:gridCol w:w="2307"/>
        <w:gridCol w:w="2154"/>
      </w:tblGrid>
      <w:tr w:rsidR="00236D74" w:rsidRPr="004868ED" w14:paraId="149E7F01" w14:textId="77777777" w:rsidTr="00FC67BF">
        <w:trPr>
          <w:trHeight w:val="1192"/>
        </w:trPr>
        <w:tc>
          <w:tcPr>
            <w:tcW w:w="9350" w:type="dxa"/>
            <w:gridSpan w:val="4"/>
            <w:shd w:val="clear" w:color="auto" w:fill="B0D0E2" w:themeFill="accent1" w:themeFillTint="66"/>
          </w:tcPr>
          <w:p w14:paraId="64A1A23C" w14:textId="77777777" w:rsidR="00236D74" w:rsidRPr="004868ED" w:rsidRDefault="00236D74" w:rsidP="00FC67BF">
            <w:pPr>
              <w:rPr>
                <w:b/>
                <w:bCs/>
              </w:rPr>
            </w:pPr>
            <w:r w:rsidRPr="004868ED">
              <w:rPr>
                <w:b/>
                <w:bCs/>
              </w:rPr>
              <w:t>Module 1: Understanding The Importance of Accuracy and Identifying Students</w:t>
            </w:r>
          </w:p>
          <w:p w14:paraId="27D9BE14" w14:textId="77777777" w:rsidR="00236D74" w:rsidRPr="004868ED" w:rsidRDefault="00236D74" w:rsidP="00FC67BF">
            <w:pPr>
              <w:rPr>
                <w:b/>
                <w:bCs/>
              </w:rPr>
            </w:pPr>
            <w:r w:rsidRPr="004868ED">
              <w:rPr>
                <w:b/>
                <w:bCs/>
              </w:rPr>
              <w:t>Materials Needed: Web-based device with access to Canva Learning Management System (LMS)</w:t>
            </w:r>
          </w:p>
          <w:p w14:paraId="675DCD6B" w14:textId="77777777" w:rsidR="00236D74" w:rsidRPr="004868ED" w:rsidRDefault="00236D74" w:rsidP="00FC67BF">
            <w:r w:rsidRPr="004868ED">
              <w:rPr>
                <w:b/>
                <w:bCs/>
              </w:rPr>
              <w:t xml:space="preserve">Time For Module: Self-Paced; Approximately 50 minutes </w:t>
            </w:r>
          </w:p>
        </w:tc>
      </w:tr>
      <w:tr w:rsidR="00236D74" w:rsidRPr="004868ED" w14:paraId="7F299D6D" w14:textId="77777777" w:rsidTr="00FC67BF">
        <w:tc>
          <w:tcPr>
            <w:tcW w:w="2257" w:type="dxa"/>
          </w:tcPr>
          <w:p w14:paraId="1F7B09E1" w14:textId="77777777" w:rsidR="00236D74" w:rsidRPr="004868ED" w:rsidRDefault="00236D74" w:rsidP="00FC67BF">
            <w:r w:rsidRPr="004868ED">
              <w:t xml:space="preserve">Learning Objective </w:t>
            </w:r>
          </w:p>
        </w:tc>
        <w:tc>
          <w:tcPr>
            <w:tcW w:w="2632" w:type="dxa"/>
          </w:tcPr>
          <w:p w14:paraId="4E36BF46" w14:textId="77777777" w:rsidR="00236D74" w:rsidRPr="004868ED" w:rsidRDefault="00236D74" w:rsidP="00FC67BF">
            <w:r w:rsidRPr="004868ED">
              <w:t>Instructional Strategy</w:t>
            </w:r>
          </w:p>
        </w:tc>
        <w:tc>
          <w:tcPr>
            <w:tcW w:w="2307" w:type="dxa"/>
          </w:tcPr>
          <w:p w14:paraId="2554C5A9" w14:textId="77777777" w:rsidR="00236D74" w:rsidRPr="004868ED" w:rsidRDefault="00236D74" w:rsidP="00FC67BF">
            <w:r w:rsidRPr="004868ED">
              <w:t xml:space="preserve">Assessment Strategy </w:t>
            </w:r>
          </w:p>
        </w:tc>
        <w:tc>
          <w:tcPr>
            <w:tcW w:w="2154" w:type="dxa"/>
          </w:tcPr>
          <w:p w14:paraId="402FA715" w14:textId="77777777" w:rsidR="00236D74" w:rsidRPr="004868ED" w:rsidRDefault="00236D74" w:rsidP="00FC67BF">
            <w:r w:rsidRPr="004868ED">
              <w:t xml:space="preserve">Time </w:t>
            </w:r>
          </w:p>
        </w:tc>
      </w:tr>
      <w:tr w:rsidR="00236D74" w:rsidRPr="004868ED" w14:paraId="13DEC34C" w14:textId="77777777" w:rsidTr="00FC67BF">
        <w:tc>
          <w:tcPr>
            <w:tcW w:w="2257" w:type="dxa"/>
          </w:tcPr>
          <w:p w14:paraId="7A8965C4" w14:textId="77777777" w:rsidR="00236D74" w:rsidRPr="004868ED" w:rsidRDefault="00236D74" w:rsidP="00FC67BF">
            <w:r w:rsidRPr="004868ED">
              <w:t xml:space="preserve">I. </w:t>
            </w:r>
            <w:r w:rsidRPr="004868ED">
              <w:rPr>
                <w:b/>
                <w:bCs/>
              </w:rPr>
              <w:t xml:space="preserve">Identify </w:t>
            </w:r>
            <w:r w:rsidRPr="004868ED">
              <w:t xml:space="preserve">steps to filter and identify EL students on a specific caseload with 100% accuracy </w:t>
            </w:r>
          </w:p>
          <w:p w14:paraId="0412041F" w14:textId="77777777" w:rsidR="00236D74" w:rsidRPr="004868ED" w:rsidRDefault="00236D74" w:rsidP="00FC67BF"/>
          <w:p w14:paraId="4234CCBD" w14:textId="77777777" w:rsidR="00236D74" w:rsidRPr="004868ED" w:rsidRDefault="00236D74" w:rsidP="00FC67BF">
            <w:r w:rsidRPr="004868ED">
              <w:t xml:space="preserve">II. </w:t>
            </w:r>
            <w:r w:rsidRPr="004868ED">
              <w:rPr>
                <w:b/>
                <w:bCs/>
              </w:rPr>
              <w:t xml:space="preserve">Demonstrate </w:t>
            </w:r>
            <w:r w:rsidRPr="004868ED">
              <w:t>understanding of why transferring data accurately is important</w:t>
            </w:r>
          </w:p>
          <w:p w14:paraId="7E9F4054" w14:textId="77777777" w:rsidR="00236D74" w:rsidRPr="004868ED" w:rsidRDefault="00236D74" w:rsidP="00FC67BF"/>
        </w:tc>
        <w:tc>
          <w:tcPr>
            <w:tcW w:w="2632" w:type="dxa"/>
          </w:tcPr>
          <w:p w14:paraId="3E73D645" w14:textId="77777777" w:rsidR="00236D74" w:rsidRPr="004868ED" w:rsidRDefault="00236D74" w:rsidP="00FC67BF">
            <w:r w:rsidRPr="004868ED">
              <w:t xml:space="preserve">Instruction will be delivered through an asynchronous scenario-based training paired with a step-by-step guide/handout. In a video, a teacher will transfer their student data from one platform to another. After completing the transfer, a red flag will appear, alerting the teacher that there is missing information. </w:t>
            </w:r>
          </w:p>
          <w:p w14:paraId="7CEFE35D" w14:textId="77777777" w:rsidR="00236D74" w:rsidRPr="004868ED" w:rsidRDefault="00236D74" w:rsidP="00FC67BF"/>
          <w:p w14:paraId="19F25FDF" w14:textId="77777777" w:rsidR="00236D74" w:rsidRPr="004868ED" w:rsidRDefault="00236D74" w:rsidP="00FC67BF">
            <w:pPr>
              <w:rPr>
                <w:b/>
                <w:bCs/>
              </w:rPr>
            </w:pPr>
            <w:r w:rsidRPr="004868ED">
              <w:rPr>
                <w:b/>
                <w:bCs/>
              </w:rPr>
              <w:t xml:space="preserve">Activating background knowledge </w:t>
            </w:r>
          </w:p>
          <w:p w14:paraId="0254B5DF" w14:textId="77777777" w:rsidR="00236D74" w:rsidRPr="004868ED" w:rsidRDefault="00236D74" w:rsidP="00236D74">
            <w:pPr>
              <w:pStyle w:val="ListParagraph"/>
              <w:numPr>
                <w:ilvl w:val="0"/>
                <w:numId w:val="17"/>
              </w:numPr>
              <w:rPr>
                <w:b/>
                <w:bCs/>
              </w:rPr>
            </w:pPr>
            <w:r w:rsidRPr="004868ED">
              <w:t xml:space="preserve">Have you ever missed important information while transferring student data? </w:t>
            </w:r>
          </w:p>
          <w:p w14:paraId="06D1E6E9" w14:textId="77777777" w:rsidR="00236D74" w:rsidRPr="004868ED" w:rsidRDefault="00236D74" w:rsidP="00FC67BF">
            <w:pPr>
              <w:rPr>
                <w:b/>
                <w:bCs/>
              </w:rPr>
            </w:pPr>
            <w:r w:rsidRPr="004868ED">
              <w:rPr>
                <w:b/>
                <w:bCs/>
              </w:rPr>
              <w:t>Lesson 1: Why accuracy is important</w:t>
            </w:r>
          </w:p>
          <w:p w14:paraId="3D942348" w14:textId="77777777" w:rsidR="00236D74" w:rsidRPr="004868ED" w:rsidRDefault="00236D74" w:rsidP="00FC67BF">
            <w:r w:rsidRPr="004868ED">
              <w:t xml:space="preserve">An ESL Specialist will explain the importance of transferring caseloads accurately. “Hi, I’m Jamie, your ESL Specialist. I will be walking you through your training today on transferring ESL data from one platform to another. First, I will </w:t>
            </w:r>
            <w:r w:rsidRPr="004868ED">
              <w:lastRenderedPageBreak/>
              <w:t>explain why it is important that you transfer student caseloads accurately. “</w:t>
            </w:r>
          </w:p>
          <w:p w14:paraId="771A592F" w14:textId="77777777" w:rsidR="00236D74" w:rsidRPr="004868ED" w:rsidRDefault="00236D74" w:rsidP="00FC67BF">
            <w:pPr>
              <w:rPr>
                <w:b/>
                <w:bCs/>
              </w:rPr>
            </w:pPr>
            <w:r w:rsidRPr="004868ED">
              <w:rPr>
                <w:b/>
                <w:bCs/>
              </w:rPr>
              <w:t>(The specialist will talk about the importance of accurate transfer and how school funds could be affected.)</w:t>
            </w:r>
          </w:p>
          <w:p w14:paraId="48DC6166" w14:textId="77777777" w:rsidR="00236D74" w:rsidRPr="004868ED" w:rsidRDefault="00236D74" w:rsidP="00FC67BF">
            <w:pPr>
              <w:rPr>
                <w:b/>
                <w:bCs/>
              </w:rPr>
            </w:pPr>
          </w:p>
          <w:p w14:paraId="49917386" w14:textId="77777777" w:rsidR="00236D74" w:rsidRPr="004868ED" w:rsidRDefault="00236D74" w:rsidP="00FC67BF">
            <w:pPr>
              <w:rPr>
                <w:b/>
                <w:bCs/>
              </w:rPr>
            </w:pPr>
            <w:r w:rsidRPr="004868ED">
              <w:rPr>
                <w:b/>
                <w:bCs/>
              </w:rPr>
              <w:t>Lesson 2: Identifying student caseload</w:t>
            </w:r>
          </w:p>
          <w:p w14:paraId="6C09C3FA" w14:textId="77777777" w:rsidR="00236D74" w:rsidRPr="004868ED" w:rsidRDefault="00236D74" w:rsidP="00236D74">
            <w:pPr>
              <w:pStyle w:val="ListParagraph"/>
              <w:numPr>
                <w:ilvl w:val="0"/>
                <w:numId w:val="16"/>
              </w:numPr>
            </w:pPr>
            <w:r w:rsidRPr="004868ED">
              <w:t xml:space="preserve">This portion of the training will walk teachers through how to sort and identify students on their caseload in ELLevation and add them to a spreadsheet for tracking purposes. </w:t>
            </w:r>
            <w:r w:rsidRPr="004868ED">
              <w:rPr>
                <w:b/>
                <w:bCs/>
              </w:rPr>
              <w:t>(Screenshots from the ELLevation website will be used for better understanding)</w:t>
            </w:r>
          </w:p>
          <w:p w14:paraId="4DB04807" w14:textId="77777777" w:rsidR="00236D74" w:rsidRPr="004868ED" w:rsidRDefault="00236D74" w:rsidP="00FC67BF">
            <w:pPr>
              <w:rPr>
                <w:b/>
                <w:bCs/>
              </w:rPr>
            </w:pPr>
            <w:r w:rsidRPr="004868ED">
              <w:rPr>
                <w:b/>
                <w:bCs/>
              </w:rPr>
              <w:t>Practice activity (Scenario based activity)</w:t>
            </w:r>
          </w:p>
          <w:p w14:paraId="7EC81845" w14:textId="77777777" w:rsidR="00236D74" w:rsidRPr="004868ED" w:rsidRDefault="00236D74" w:rsidP="00FC67BF">
            <w:r w:rsidRPr="004868ED">
              <w:t>Scenario 1: A new ESL teacher doesn’t know how to find her students in the ELLevation platform to add them to her spreadsheet. How should she sort and identify her students?</w:t>
            </w:r>
          </w:p>
          <w:p w14:paraId="5D580633" w14:textId="77777777" w:rsidR="00236D74" w:rsidRPr="004868ED" w:rsidRDefault="00236D74" w:rsidP="00FC67BF"/>
        </w:tc>
        <w:tc>
          <w:tcPr>
            <w:tcW w:w="2307" w:type="dxa"/>
          </w:tcPr>
          <w:p w14:paraId="14F2CB64" w14:textId="77777777" w:rsidR="00236D74" w:rsidRPr="004868ED" w:rsidRDefault="00236D74" w:rsidP="00FC67BF">
            <w:r w:rsidRPr="004868ED">
              <w:lastRenderedPageBreak/>
              <w:t xml:space="preserve">Quiz </w:t>
            </w:r>
          </w:p>
          <w:p w14:paraId="41716E48" w14:textId="77777777" w:rsidR="00236D74" w:rsidRPr="004868ED" w:rsidRDefault="00236D74" w:rsidP="00236D74">
            <w:pPr>
              <w:pStyle w:val="ListParagraph"/>
              <w:numPr>
                <w:ilvl w:val="0"/>
                <w:numId w:val="16"/>
              </w:numPr>
            </w:pPr>
            <w:r w:rsidRPr="004868ED">
              <w:t xml:space="preserve">Questions on filtering and identifying students </w:t>
            </w:r>
          </w:p>
          <w:p w14:paraId="37A0876A" w14:textId="77777777" w:rsidR="00236D74" w:rsidRPr="004868ED" w:rsidRDefault="00236D74" w:rsidP="00236D74">
            <w:pPr>
              <w:pStyle w:val="ListParagraph"/>
              <w:numPr>
                <w:ilvl w:val="0"/>
                <w:numId w:val="16"/>
              </w:numPr>
            </w:pPr>
            <w:r w:rsidRPr="004868ED">
              <w:t>Questions on the importance of accuracy</w:t>
            </w:r>
          </w:p>
          <w:p w14:paraId="2477BD62" w14:textId="77777777" w:rsidR="00236D74" w:rsidRPr="004868ED" w:rsidRDefault="00236D74" w:rsidP="00FC67BF"/>
        </w:tc>
        <w:tc>
          <w:tcPr>
            <w:tcW w:w="2154" w:type="dxa"/>
          </w:tcPr>
          <w:p w14:paraId="20A92435" w14:textId="77777777" w:rsidR="00236D74" w:rsidRPr="004868ED" w:rsidRDefault="00236D74" w:rsidP="00FC67BF">
            <w:r w:rsidRPr="004868ED">
              <w:t xml:space="preserve">30 min. </w:t>
            </w:r>
          </w:p>
        </w:tc>
      </w:tr>
      <w:tr w:rsidR="00236D74" w:rsidRPr="004868ED" w14:paraId="1562F949" w14:textId="77777777" w:rsidTr="00FC67BF">
        <w:tc>
          <w:tcPr>
            <w:tcW w:w="9350" w:type="dxa"/>
            <w:gridSpan w:val="4"/>
          </w:tcPr>
          <w:p w14:paraId="63F6FD5E" w14:textId="77777777" w:rsidR="00236D74" w:rsidRPr="004868ED" w:rsidRDefault="00236D74" w:rsidP="00FC67BF"/>
        </w:tc>
      </w:tr>
      <w:tr w:rsidR="00236D74" w:rsidRPr="004868ED" w14:paraId="379776C7" w14:textId="77777777" w:rsidTr="00FC67BF">
        <w:tc>
          <w:tcPr>
            <w:tcW w:w="2257" w:type="dxa"/>
          </w:tcPr>
          <w:p w14:paraId="11021BD9" w14:textId="77777777" w:rsidR="00236D74" w:rsidRPr="004868ED" w:rsidRDefault="00236D74" w:rsidP="00FC67BF">
            <w:r w:rsidRPr="004868ED">
              <w:t xml:space="preserve">III: </w:t>
            </w:r>
            <w:r w:rsidRPr="004868ED">
              <w:rPr>
                <w:b/>
                <w:bCs/>
              </w:rPr>
              <w:t xml:space="preserve">Identify </w:t>
            </w:r>
            <w:r w:rsidRPr="004868ED">
              <w:t xml:space="preserve">the steps to add identified EL </w:t>
            </w:r>
            <w:r w:rsidRPr="004868ED">
              <w:lastRenderedPageBreak/>
              <w:t xml:space="preserve">students from ELLevation to their TN-Pulse caseload with 100% accuracy.  </w:t>
            </w:r>
          </w:p>
          <w:p w14:paraId="18F2FB66" w14:textId="77777777" w:rsidR="00236D74" w:rsidRPr="004868ED" w:rsidRDefault="00236D74" w:rsidP="00FC67BF"/>
        </w:tc>
        <w:tc>
          <w:tcPr>
            <w:tcW w:w="2632" w:type="dxa"/>
          </w:tcPr>
          <w:p w14:paraId="3CA327EF" w14:textId="77777777" w:rsidR="00236D74" w:rsidRPr="004868ED" w:rsidRDefault="00236D74" w:rsidP="00FC67BF">
            <w:pPr>
              <w:rPr>
                <w:b/>
                <w:bCs/>
              </w:rPr>
            </w:pPr>
            <w:r w:rsidRPr="004868ED">
              <w:rPr>
                <w:b/>
                <w:bCs/>
              </w:rPr>
              <w:lastRenderedPageBreak/>
              <w:t>Lesson 1: Transfer students from one platform to another</w:t>
            </w:r>
          </w:p>
          <w:p w14:paraId="5A3FD849" w14:textId="77777777" w:rsidR="00236D74" w:rsidRPr="004868ED" w:rsidRDefault="00236D74" w:rsidP="00236D74">
            <w:pPr>
              <w:pStyle w:val="ListParagraph"/>
              <w:numPr>
                <w:ilvl w:val="0"/>
                <w:numId w:val="16"/>
              </w:numPr>
            </w:pPr>
            <w:r w:rsidRPr="004868ED">
              <w:lastRenderedPageBreak/>
              <w:t>This portion of the training will walk teachers through how to add the students identified in the ELLevation platform to the TN-Pulse Platform.</w:t>
            </w:r>
          </w:p>
          <w:p w14:paraId="5E5947E7" w14:textId="77777777" w:rsidR="00236D74" w:rsidRPr="004868ED" w:rsidRDefault="00236D74" w:rsidP="00FC67BF">
            <w:pPr>
              <w:rPr>
                <w:b/>
                <w:bCs/>
              </w:rPr>
            </w:pPr>
            <w:r w:rsidRPr="004868ED">
              <w:rPr>
                <w:b/>
                <w:bCs/>
              </w:rPr>
              <w:t xml:space="preserve">Practice activity </w:t>
            </w:r>
          </w:p>
          <w:p w14:paraId="22284B87" w14:textId="77777777" w:rsidR="00236D74" w:rsidRPr="004868ED" w:rsidRDefault="00236D74" w:rsidP="00FC67BF">
            <w:r w:rsidRPr="004868ED">
              <w:t xml:space="preserve">Scenario 2: An ESL teacher just received a new student. It has been months since she has used the TN-Pulse platform and she can’t remember how to add students to her caseload. Could you put the steps in the correct order for her? </w:t>
            </w:r>
          </w:p>
          <w:p w14:paraId="7EE62F04" w14:textId="77777777" w:rsidR="00236D74" w:rsidRPr="004868ED" w:rsidRDefault="00236D74" w:rsidP="00FC67BF"/>
          <w:p w14:paraId="5FA69666" w14:textId="77777777" w:rsidR="00236D74" w:rsidRPr="004868ED" w:rsidRDefault="00236D74" w:rsidP="00236D74">
            <w:pPr>
              <w:pStyle w:val="ListParagraph"/>
              <w:numPr>
                <w:ilvl w:val="0"/>
                <w:numId w:val="16"/>
              </w:numPr>
            </w:pPr>
            <w:r w:rsidRPr="004868ED">
              <w:t>Immediate feedback will be given after each scenario, explaining if the answers are correct or incorrect.</w:t>
            </w:r>
          </w:p>
        </w:tc>
        <w:tc>
          <w:tcPr>
            <w:tcW w:w="2307" w:type="dxa"/>
          </w:tcPr>
          <w:p w14:paraId="14E4C11E" w14:textId="77777777" w:rsidR="00236D74" w:rsidRPr="004868ED" w:rsidRDefault="00236D74" w:rsidP="00FC67BF">
            <w:r w:rsidRPr="004868ED">
              <w:lastRenderedPageBreak/>
              <w:t>Knowledge check:</w:t>
            </w:r>
          </w:p>
          <w:p w14:paraId="26D14B41" w14:textId="77777777" w:rsidR="00236D74" w:rsidRPr="004868ED" w:rsidRDefault="00236D74" w:rsidP="00FC67BF">
            <w:r w:rsidRPr="004868ED">
              <w:t xml:space="preserve">Learners will put the transfer steps in order </w:t>
            </w:r>
          </w:p>
          <w:p w14:paraId="4640CEA9" w14:textId="77777777" w:rsidR="00236D74" w:rsidRPr="004868ED" w:rsidRDefault="00236D74" w:rsidP="00FC67BF"/>
          <w:p w14:paraId="3F44FF43" w14:textId="77777777" w:rsidR="00236D74" w:rsidRPr="004868ED" w:rsidRDefault="00236D74" w:rsidP="00FC67BF"/>
        </w:tc>
        <w:tc>
          <w:tcPr>
            <w:tcW w:w="2154" w:type="dxa"/>
          </w:tcPr>
          <w:p w14:paraId="55018D52" w14:textId="77777777" w:rsidR="00236D74" w:rsidRPr="004868ED" w:rsidRDefault="00236D74" w:rsidP="00FC67BF">
            <w:r w:rsidRPr="004868ED">
              <w:lastRenderedPageBreak/>
              <w:t>15 min</w:t>
            </w:r>
          </w:p>
        </w:tc>
      </w:tr>
      <w:tr w:rsidR="00236D74" w:rsidRPr="004868ED" w14:paraId="6F1150EB" w14:textId="77777777" w:rsidTr="00FC67BF">
        <w:tc>
          <w:tcPr>
            <w:tcW w:w="9350" w:type="dxa"/>
            <w:gridSpan w:val="4"/>
            <w:shd w:val="clear" w:color="auto" w:fill="B0D0E2" w:themeFill="accent1" w:themeFillTint="66"/>
          </w:tcPr>
          <w:p w14:paraId="48B49106" w14:textId="77777777" w:rsidR="00236D74" w:rsidRPr="004868ED" w:rsidRDefault="00236D74" w:rsidP="00FC67BF">
            <w:pPr>
              <w:rPr>
                <w:b/>
                <w:bCs/>
              </w:rPr>
            </w:pPr>
            <w:r w:rsidRPr="004868ED">
              <w:rPr>
                <w:b/>
                <w:bCs/>
              </w:rPr>
              <w:t xml:space="preserve">Module 2: Completing ILPS Accurately </w:t>
            </w:r>
          </w:p>
          <w:p w14:paraId="522C8020" w14:textId="77777777" w:rsidR="00236D74" w:rsidRPr="004868ED" w:rsidRDefault="00236D74" w:rsidP="00FC67BF">
            <w:pPr>
              <w:rPr>
                <w:b/>
                <w:bCs/>
              </w:rPr>
            </w:pPr>
            <w:r w:rsidRPr="004868ED">
              <w:rPr>
                <w:b/>
                <w:bCs/>
              </w:rPr>
              <w:t>Materials Needed: Web based device with Canva Learning Management System (LMS)</w:t>
            </w:r>
          </w:p>
          <w:p w14:paraId="103C2983" w14:textId="77777777" w:rsidR="00236D74" w:rsidRPr="004868ED" w:rsidRDefault="00236D74" w:rsidP="00FC67BF">
            <w:r w:rsidRPr="004868ED">
              <w:rPr>
                <w:b/>
                <w:bCs/>
              </w:rPr>
              <w:t>Time For Module: Self-Paced; Approximately 45 minutes</w:t>
            </w:r>
          </w:p>
        </w:tc>
      </w:tr>
      <w:tr w:rsidR="00236D74" w:rsidRPr="004868ED" w14:paraId="07E1B8D5" w14:textId="77777777" w:rsidTr="00FC67BF">
        <w:tc>
          <w:tcPr>
            <w:tcW w:w="2257" w:type="dxa"/>
          </w:tcPr>
          <w:p w14:paraId="065A2868" w14:textId="77777777" w:rsidR="00236D74" w:rsidRPr="004868ED" w:rsidRDefault="00236D74" w:rsidP="00FC67BF">
            <w:r w:rsidRPr="004868ED">
              <w:t xml:space="preserve">Objective I: </w:t>
            </w:r>
            <w:r w:rsidRPr="004868ED">
              <w:rPr>
                <w:b/>
                <w:bCs/>
              </w:rPr>
              <w:t>Identify</w:t>
            </w:r>
            <w:r w:rsidRPr="004868ED">
              <w:t xml:space="preserve"> the steps needed to complete ILPs with 100% accuracy</w:t>
            </w:r>
          </w:p>
        </w:tc>
        <w:tc>
          <w:tcPr>
            <w:tcW w:w="2632" w:type="dxa"/>
          </w:tcPr>
          <w:p w14:paraId="4BCCD9F3" w14:textId="77777777" w:rsidR="00236D74" w:rsidRPr="004868ED" w:rsidRDefault="00236D74" w:rsidP="00FC67BF">
            <w:r w:rsidRPr="004868ED">
              <w:t xml:space="preserve">The learners will receive a step-by-step guide on completing an ILP and engage in an asynchronous video where an ESL Specialist will walk through the steps of completing an ILP. “Now that you have learned how to add students to your caseload, let’s walk </w:t>
            </w:r>
            <w:r w:rsidRPr="004868ED">
              <w:lastRenderedPageBreak/>
              <w:t>through the steps of completing an ILP”.</w:t>
            </w:r>
          </w:p>
          <w:p w14:paraId="0CD213A6" w14:textId="77777777" w:rsidR="00236D74" w:rsidRPr="004868ED" w:rsidRDefault="00236D74" w:rsidP="00FC67BF"/>
          <w:p w14:paraId="72488F02" w14:textId="77777777" w:rsidR="00236D74" w:rsidRPr="004868ED" w:rsidRDefault="00236D74" w:rsidP="00FC67BF">
            <w:r w:rsidRPr="004868ED">
              <w:t xml:space="preserve">The video will begin by explaining the importance of an ILP, and what happens if an ILP is not completed accurately. </w:t>
            </w:r>
          </w:p>
          <w:p w14:paraId="64A33968" w14:textId="77777777" w:rsidR="00236D74" w:rsidRPr="004868ED" w:rsidRDefault="00236D74" w:rsidP="00FC67BF"/>
          <w:p w14:paraId="64DE4A62" w14:textId="77777777" w:rsidR="00236D74" w:rsidRPr="004868ED" w:rsidRDefault="00236D74" w:rsidP="00FC67BF">
            <w:r w:rsidRPr="004868ED">
              <w:t xml:space="preserve">A screen recording of the ILP process will be paired with audio, explaining the ILP process on the TN Pulse website. </w:t>
            </w:r>
          </w:p>
          <w:p w14:paraId="3ED87841" w14:textId="77777777" w:rsidR="00236D74" w:rsidRPr="004868ED" w:rsidRDefault="00236D74" w:rsidP="00236D74">
            <w:pPr>
              <w:pStyle w:val="ListParagraph"/>
              <w:numPr>
                <w:ilvl w:val="0"/>
                <w:numId w:val="16"/>
              </w:numPr>
              <w:rPr>
                <w:rStyle w:val="t286pc"/>
                <w:color w:val="0A0A0A"/>
              </w:rPr>
            </w:pPr>
            <w:r w:rsidRPr="004868ED">
              <w:rPr>
                <w:rStyle w:val="t286pc"/>
                <w:color w:val="0A0A0A"/>
              </w:rPr>
              <w:t xml:space="preserve">Home Language Survey </w:t>
            </w:r>
          </w:p>
          <w:p w14:paraId="118A299C" w14:textId="77777777" w:rsidR="00236D74" w:rsidRPr="004868ED" w:rsidRDefault="00236D74" w:rsidP="00236D74">
            <w:pPr>
              <w:pStyle w:val="ListParagraph"/>
              <w:numPr>
                <w:ilvl w:val="0"/>
                <w:numId w:val="16"/>
              </w:numPr>
              <w:rPr>
                <w:rStyle w:val="t286pc"/>
                <w:color w:val="0A0A0A"/>
              </w:rPr>
            </w:pPr>
            <w:r w:rsidRPr="004868ED">
              <w:rPr>
                <w:rStyle w:val="t286pc"/>
                <w:color w:val="0A0A0A"/>
              </w:rPr>
              <w:t xml:space="preserve">Screener and Initial Parent Notification </w:t>
            </w:r>
          </w:p>
          <w:p w14:paraId="7C6B10E6" w14:textId="77777777" w:rsidR="00236D74" w:rsidRPr="004868ED" w:rsidRDefault="00236D74" w:rsidP="00236D74">
            <w:pPr>
              <w:pStyle w:val="ListParagraph"/>
              <w:numPr>
                <w:ilvl w:val="0"/>
                <w:numId w:val="16"/>
              </w:numPr>
              <w:rPr>
                <w:rStyle w:val="t286pc"/>
                <w:color w:val="0A0A0A"/>
              </w:rPr>
            </w:pPr>
            <w:r w:rsidRPr="004868ED">
              <w:rPr>
                <w:rStyle w:val="t286pc"/>
                <w:color w:val="0A0A0A"/>
              </w:rPr>
              <w:t xml:space="preserve">ILP Overview </w:t>
            </w:r>
          </w:p>
          <w:p w14:paraId="32742F7B" w14:textId="77777777" w:rsidR="00236D74" w:rsidRPr="004868ED" w:rsidRDefault="00236D74" w:rsidP="00236D74">
            <w:pPr>
              <w:pStyle w:val="ListParagraph"/>
              <w:numPr>
                <w:ilvl w:val="0"/>
                <w:numId w:val="16"/>
              </w:numPr>
              <w:rPr>
                <w:rStyle w:val="t286pc"/>
                <w:color w:val="0A0A0A"/>
              </w:rPr>
            </w:pPr>
            <w:r w:rsidRPr="004868ED">
              <w:rPr>
                <w:rStyle w:val="t286pc"/>
                <w:color w:val="0A0A0A"/>
              </w:rPr>
              <w:t xml:space="preserve">Student Assessment Information </w:t>
            </w:r>
          </w:p>
          <w:p w14:paraId="2E4E5920" w14:textId="77777777" w:rsidR="00236D74" w:rsidRPr="004868ED" w:rsidRDefault="00236D74" w:rsidP="00236D74">
            <w:pPr>
              <w:pStyle w:val="ListParagraph"/>
              <w:numPr>
                <w:ilvl w:val="0"/>
                <w:numId w:val="16"/>
              </w:numPr>
              <w:rPr>
                <w:rStyle w:val="t286pc"/>
                <w:color w:val="0A0A0A"/>
              </w:rPr>
            </w:pPr>
            <w:r w:rsidRPr="004868ED">
              <w:rPr>
                <w:rStyle w:val="t286pc"/>
                <w:color w:val="0A0A0A"/>
              </w:rPr>
              <w:t xml:space="preserve">English Proficiency Levels and Goals </w:t>
            </w:r>
          </w:p>
          <w:p w14:paraId="0EBDF97E" w14:textId="77777777" w:rsidR="00236D74" w:rsidRPr="004868ED" w:rsidRDefault="00236D74" w:rsidP="00236D74">
            <w:pPr>
              <w:pStyle w:val="ListParagraph"/>
              <w:numPr>
                <w:ilvl w:val="0"/>
                <w:numId w:val="16"/>
              </w:numPr>
              <w:rPr>
                <w:rStyle w:val="t286pc"/>
                <w:color w:val="0A0A0A"/>
              </w:rPr>
            </w:pPr>
            <w:r w:rsidRPr="004868ED">
              <w:rPr>
                <w:rStyle w:val="t286pc"/>
                <w:color w:val="0A0A0A"/>
              </w:rPr>
              <w:t>Instructional Scaffolds</w:t>
            </w:r>
          </w:p>
          <w:p w14:paraId="29191A96" w14:textId="77777777" w:rsidR="00236D74" w:rsidRPr="004868ED" w:rsidRDefault="00236D74" w:rsidP="00236D74">
            <w:pPr>
              <w:pStyle w:val="ListParagraph"/>
              <w:numPr>
                <w:ilvl w:val="0"/>
                <w:numId w:val="16"/>
              </w:numPr>
              <w:rPr>
                <w:rStyle w:val="t286pc"/>
                <w:color w:val="0A0A0A"/>
              </w:rPr>
            </w:pPr>
            <w:r w:rsidRPr="004868ED">
              <w:rPr>
                <w:rStyle w:val="t286pc"/>
                <w:color w:val="0A0A0A"/>
              </w:rPr>
              <w:t xml:space="preserve">Accommodations </w:t>
            </w:r>
          </w:p>
          <w:p w14:paraId="431DAEBB" w14:textId="77777777" w:rsidR="00236D74" w:rsidRPr="004868ED" w:rsidRDefault="00236D74" w:rsidP="00236D74">
            <w:pPr>
              <w:pStyle w:val="ListParagraph"/>
              <w:numPr>
                <w:ilvl w:val="0"/>
                <w:numId w:val="16"/>
              </w:numPr>
              <w:rPr>
                <w:rStyle w:val="t286pc"/>
                <w:color w:val="0A0A0A"/>
              </w:rPr>
            </w:pPr>
            <w:r w:rsidRPr="004868ED">
              <w:rPr>
                <w:rStyle w:val="t286pc"/>
                <w:color w:val="0A0A0A"/>
              </w:rPr>
              <w:t xml:space="preserve">Career Readiness </w:t>
            </w:r>
          </w:p>
          <w:p w14:paraId="64C50549" w14:textId="77777777" w:rsidR="00236D74" w:rsidRPr="004868ED" w:rsidRDefault="00236D74" w:rsidP="00236D74">
            <w:pPr>
              <w:pStyle w:val="ListParagraph"/>
              <w:numPr>
                <w:ilvl w:val="0"/>
                <w:numId w:val="16"/>
              </w:numPr>
              <w:rPr>
                <w:rStyle w:val="t286pc"/>
                <w:color w:val="0A0A0A"/>
              </w:rPr>
            </w:pPr>
            <w:r w:rsidRPr="004868ED">
              <w:rPr>
                <w:rStyle w:val="t286pc"/>
                <w:color w:val="0A0A0A"/>
              </w:rPr>
              <w:t xml:space="preserve">Create ILP and annual Parent Notification Letter </w:t>
            </w:r>
          </w:p>
          <w:p w14:paraId="7568BB0D" w14:textId="77777777" w:rsidR="00236D74" w:rsidRPr="004868ED" w:rsidRDefault="00236D74" w:rsidP="00236D74">
            <w:pPr>
              <w:pStyle w:val="ListParagraph"/>
              <w:numPr>
                <w:ilvl w:val="0"/>
                <w:numId w:val="16"/>
              </w:numPr>
              <w:rPr>
                <w:rStyle w:val="t286pc"/>
                <w:color w:val="0A0A0A"/>
              </w:rPr>
            </w:pPr>
            <w:r w:rsidRPr="004868ED">
              <w:rPr>
                <w:rStyle w:val="t286pc"/>
                <w:color w:val="0A0A0A"/>
              </w:rPr>
              <w:t>Transition to T1/T2</w:t>
            </w:r>
          </w:p>
          <w:p w14:paraId="4DDCD363" w14:textId="77777777" w:rsidR="00236D74" w:rsidRPr="004868ED" w:rsidRDefault="00236D74" w:rsidP="00FC67BF">
            <w:pPr>
              <w:ind w:left="360"/>
              <w:rPr>
                <w:rStyle w:val="t286pc"/>
                <w:color w:val="0A0A0A"/>
              </w:rPr>
            </w:pPr>
          </w:p>
          <w:p w14:paraId="2BA66BEF" w14:textId="77777777" w:rsidR="00236D74" w:rsidRPr="004868ED" w:rsidRDefault="00236D74" w:rsidP="00FC67BF">
            <w:r w:rsidRPr="004868ED">
              <w:t xml:space="preserve">The learner will engage in a drag and drop activity. They will have to put the steps to complete an ILP in order. </w:t>
            </w:r>
          </w:p>
          <w:p w14:paraId="2A878A0A" w14:textId="77777777" w:rsidR="00236D74" w:rsidRPr="004868ED" w:rsidRDefault="00236D74" w:rsidP="00FC67BF"/>
          <w:p w14:paraId="2CC76FC9" w14:textId="77777777" w:rsidR="00236D74" w:rsidRPr="004868ED" w:rsidRDefault="00236D74" w:rsidP="00FC67BF">
            <w:r w:rsidRPr="004868ED">
              <w:lastRenderedPageBreak/>
              <w:t>Immediate feedback will be provided after the activity is completed, explaining the correct order</w:t>
            </w:r>
          </w:p>
        </w:tc>
        <w:tc>
          <w:tcPr>
            <w:tcW w:w="2307" w:type="dxa"/>
          </w:tcPr>
          <w:p w14:paraId="7A1836CD" w14:textId="77777777" w:rsidR="00236D74" w:rsidRPr="004868ED" w:rsidRDefault="00236D74" w:rsidP="00FC67BF"/>
          <w:p w14:paraId="0DFB4CF0" w14:textId="77777777" w:rsidR="00236D74" w:rsidRPr="004868ED" w:rsidRDefault="00236D74" w:rsidP="00FC67BF">
            <w:r w:rsidRPr="004868ED">
              <w:t xml:space="preserve">Learners will complete a quiz at the end of the training on how to complete various parts of an ILP. </w:t>
            </w:r>
          </w:p>
          <w:p w14:paraId="7CC34D67" w14:textId="77777777" w:rsidR="00236D74" w:rsidRPr="004868ED" w:rsidRDefault="00236D74" w:rsidP="00FC67BF">
            <w:pPr>
              <w:rPr>
                <w:b/>
                <w:bCs/>
              </w:rPr>
            </w:pPr>
            <w:r w:rsidRPr="004868ED">
              <w:rPr>
                <w:b/>
                <w:bCs/>
              </w:rPr>
              <w:t>Sample questions:</w:t>
            </w:r>
          </w:p>
          <w:p w14:paraId="6B7D6DCA" w14:textId="77777777" w:rsidR="00236D74" w:rsidRPr="004868ED" w:rsidRDefault="00236D74" w:rsidP="00FC67BF">
            <w:r w:rsidRPr="004868ED">
              <w:t>In which tile must student demographic information be placed?</w:t>
            </w:r>
          </w:p>
          <w:p w14:paraId="45E9C483" w14:textId="77777777" w:rsidR="00236D74" w:rsidRPr="004868ED" w:rsidRDefault="00236D74" w:rsidP="00FC67BF"/>
          <w:p w14:paraId="34249F3F" w14:textId="77777777" w:rsidR="00236D74" w:rsidRPr="004868ED" w:rsidRDefault="00236D74" w:rsidP="00FC67BF">
            <w:r w:rsidRPr="004868ED">
              <w:t>How do I create an initial parent notification letter?</w:t>
            </w:r>
          </w:p>
          <w:p w14:paraId="7BFDFC90" w14:textId="77777777" w:rsidR="00236D74" w:rsidRPr="004868ED" w:rsidRDefault="00236D74" w:rsidP="00FC67BF"/>
          <w:p w14:paraId="59CF27DB" w14:textId="77777777" w:rsidR="00236D74" w:rsidRPr="004868ED" w:rsidRDefault="00236D74" w:rsidP="00FC67BF">
            <w:r w:rsidRPr="004868ED">
              <w:t xml:space="preserve">Which tiles must be completed for T1/T2 students? </w:t>
            </w:r>
          </w:p>
          <w:p w14:paraId="7B38ED06" w14:textId="77777777" w:rsidR="00236D74" w:rsidRPr="004868ED" w:rsidRDefault="00236D74" w:rsidP="00FC67BF"/>
          <w:p w14:paraId="51E9F1AB" w14:textId="77777777" w:rsidR="00236D74" w:rsidRPr="004868ED" w:rsidRDefault="00236D74" w:rsidP="00FC67BF"/>
        </w:tc>
        <w:tc>
          <w:tcPr>
            <w:tcW w:w="2154" w:type="dxa"/>
          </w:tcPr>
          <w:p w14:paraId="16E91BF1" w14:textId="77777777" w:rsidR="00236D74" w:rsidRPr="004868ED" w:rsidRDefault="00236D74" w:rsidP="00FC67BF">
            <w:r w:rsidRPr="004868ED">
              <w:lastRenderedPageBreak/>
              <w:t>40 min</w:t>
            </w:r>
          </w:p>
        </w:tc>
      </w:tr>
    </w:tbl>
    <w:p w14:paraId="73F603E9" w14:textId="2796AFC0" w:rsidR="00F0293A" w:rsidRPr="004868ED" w:rsidRDefault="00F0293A" w:rsidP="00F0293A">
      <w:pPr>
        <w:pStyle w:val="Guidance"/>
      </w:pPr>
    </w:p>
    <w:p w14:paraId="29FB5ED1" w14:textId="77777777" w:rsidR="00F0293A" w:rsidRPr="004868ED" w:rsidRDefault="00F0293A" w:rsidP="00F0293A"/>
    <w:p w14:paraId="6E808FB3" w14:textId="77777777" w:rsidR="00F0293A" w:rsidRPr="004868ED" w:rsidRDefault="00F0293A" w:rsidP="00F0293A">
      <w:pPr>
        <w:rPr>
          <w:b/>
          <w:bCs/>
        </w:rPr>
      </w:pPr>
    </w:p>
    <w:p w14:paraId="0B51FD3B" w14:textId="4C0E176D" w:rsidR="00F9386F" w:rsidRPr="004868ED" w:rsidRDefault="00F9386F" w:rsidP="00F0293A">
      <w:pPr>
        <w:pStyle w:val="ListParagraph"/>
        <w:numPr>
          <w:ilvl w:val="0"/>
          <w:numId w:val="5"/>
        </w:numPr>
        <w:rPr>
          <w:b/>
          <w:bCs/>
        </w:rPr>
      </w:pPr>
      <w:r w:rsidRPr="004868ED">
        <w:rPr>
          <w:b/>
          <w:bCs/>
        </w:rPr>
        <w:t>Implementation Plan</w:t>
      </w:r>
    </w:p>
    <w:p w14:paraId="25FDCD15" w14:textId="77777777" w:rsidR="00F0293A" w:rsidRPr="004868ED" w:rsidRDefault="00F0293A" w:rsidP="00F0293A">
      <w:pPr>
        <w:pStyle w:val="Guidance"/>
      </w:pPr>
    </w:p>
    <w:p w14:paraId="64C56BDF" w14:textId="77777777" w:rsidR="00236D74" w:rsidRPr="004868ED" w:rsidRDefault="00236D74" w:rsidP="00F0293A">
      <w:r w:rsidRPr="004868ED">
        <w:t xml:space="preserve">The ESL Data Transfer training will be implemented as an asynchronous, scenario- based training with two modules. The ESL teachers across four campuses in the Memphis School of Excellence network will engage in the professional development activities. The training modules were designed to support the need for assistance in transferring and verifying ESL data from the previous data management system, Ellevation, to the new platform, TN-Pulse. The training is designed to be flexible due to the limited amount of professional development time available to teachers. </w:t>
      </w:r>
    </w:p>
    <w:p w14:paraId="10A08B01" w14:textId="77777777" w:rsidR="00236D74" w:rsidRPr="004868ED" w:rsidRDefault="00236D74" w:rsidP="00F0293A"/>
    <w:p w14:paraId="3E2C204B" w14:textId="77777777" w:rsidR="00236D74" w:rsidRPr="004868ED" w:rsidRDefault="00236D74" w:rsidP="00F0293A">
      <w:pPr>
        <w:rPr>
          <w:b/>
          <w:bCs/>
        </w:rPr>
      </w:pPr>
      <w:r w:rsidRPr="004868ED">
        <w:rPr>
          <w:b/>
          <w:bCs/>
        </w:rPr>
        <w:t>Logistics</w:t>
      </w:r>
    </w:p>
    <w:p w14:paraId="0AC898F8" w14:textId="77777777" w:rsidR="00236D74" w:rsidRPr="004868ED" w:rsidRDefault="00236D74" w:rsidP="00F0293A">
      <w:pPr>
        <w:rPr>
          <w:b/>
          <w:bCs/>
        </w:rPr>
      </w:pPr>
    </w:p>
    <w:p w14:paraId="5DDEB004" w14:textId="77777777" w:rsidR="00236D74" w:rsidRPr="004868ED" w:rsidRDefault="00236D74" w:rsidP="00F0293A">
      <w:pPr>
        <w:rPr>
          <w:b/>
          <w:bCs/>
        </w:rPr>
      </w:pPr>
      <w:r w:rsidRPr="004868ED">
        <w:rPr>
          <w:b/>
          <w:bCs/>
        </w:rPr>
        <w:t>Technology Needs</w:t>
      </w:r>
    </w:p>
    <w:p w14:paraId="16C9D295" w14:textId="77777777" w:rsidR="00236D74" w:rsidRPr="004868ED" w:rsidRDefault="00236D74" w:rsidP="00F0293A">
      <w:r w:rsidRPr="004868ED">
        <w:t>The following technology will be required for participants to successfully complete the training modules:</w:t>
      </w:r>
    </w:p>
    <w:p w14:paraId="10987B78" w14:textId="77777777" w:rsidR="00236D74" w:rsidRPr="004868ED" w:rsidRDefault="00236D74" w:rsidP="00236D74">
      <w:pPr>
        <w:pStyle w:val="Heading1"/>
        <w:numPr>
          <w:ilvl w:val="0"/>
          <w:numId w:val="33"/>
        </w:numPr>
        <w:spacing w:before="0" w:after="0"/>
        <w:rPr>
          <w:rFonts w:ascii="Times New Roman" w:hAnsi="Times New Roman" w:cs="Times New Roman"/>
          <w:sz w:val="24"/>
          <w:szCs w:val="24"/>
        </w:rPr>
      </w:pPr>
      <w:r w:rsidRPr="004868ED">
        <w:rPr>
          <w:rFonts w:ascii="Times New Roman" w:hAnsi="Times New Roman" w:cs="Times New Roman"/>
          <w:sz w:val="24"/>
          <w:szCs w:val="24"/>
        </w:rPr>
        <w:t>Laptop or desktop computer with internet access</w:t>
      </w:r>
    </w:p>
    <w:p w14:paraId="44C5657D" w14:textId="7DF1122F" w:rsidR="00236D74" w:rsidRPr="004868ED" w:rsidRDefault="00236D74" w:rsidP="00236D74">
      <w:pPr>
        <w:pStyle w:val="Heading1"/>
        <w:numPr>
          <w:ilvl w:val="0"/>
          <w:numId w:val="33"/>
        </w:numPr>
        <w:spacing w:before="0" w:after="0"/>
        <w:rPr>
          <w:rFonts w:ascii="Times New Roman" w:hAnsi="Times New Roman" w:cs="Times New Roman"/>
          <w:sz w:val="24"/>
          <w:szCs w:val="24"/>
        </w:rPr>
      </w:pPr>
      <w:r w:rsidRPr="004868ED">
        <w:rPr>
          <w:rFonts w:ascii="Times New Roman" w:hAnsi="Times New Roman" w:cs="Times New Roman"/>
          <w:sz w:val="24"/>
          <w:szCs w:val="24"/>
        </w:rPr>
        <w:t xml:space="preserve">Headphones for viewing instructional videos and participating in the modules </w:t>
      </w:r>
    </w:p>
    <w:p w14:paraId="63D33D68" w14:textId="77777777" w:rsidR="00236D74" w:rsidRPr="004868ED" w:rsidRDefault="00236D74" w:rsidP="00236D74">
      <w:pPr>
        <w:pStyle w:val="ListParagraph"/>
        <w:numPr>
          <w:ilvl w:val="0"/>
          <w:numId w:val="33"/>
        </w:numPr>
      </w:pPr>
      <w:r w:rsidRPr="004868ED">
        <w:t xml:space="preserve">Access to Ellevation and TN-Pulse </w:t>
      </w:r>
    </w:p>
    <w:p w14:paraId="39E7A62F" w14:textId="77777777" w:rsidR="00236D74" w:rsidRPr="004868ED" w:rsidRDefault="00236D74" w:rsidP="00236D74">
      <w:pPr>
        <w:pStyle w:val="ListParagraph"/>
        <w:numPr>
          <w:ilvl w:val="0"/>
          <w:numId w:val="33"/>
        </w:numPr>
      </w:pPr>
      <w:r w:rsidRPr="004868ED">
        <w:t xml:space="preserve">Access to Canvas for hosting training materials </w:t>
      </w:r>
    </w:p>
    <w:p w14:paraId="06DF2608" w14:textId="77777777" w:rsidR="00236D74" w:rsidRPr="004868ED" w:rsidRDefault="00236D74" w:rsidP="00236D74">
      <w:pPr>
        <w:pStyle w:val="ListParagraph"/>
        <w:numPr>
          <w:ilvl w:val="0"/>
          <w:numId w:val="33"/>
        </w:numPr>
      </w:pPr>
      <w:r w:rsidRPr="004868ED">
        <w:t xml:space="preserve">Printer access for job aids and handouts </w:t>
      </w:r>
    </w:p>
    <w:p w14:paraId="283040CE" w14:textId="77777777" w:rsidR="00236D74" w:rsidRPr="004868ED" w:rsidRDefault="00236D74" w:rsidP="00236D74">
      <w:pPr>
        <w:pStyle w:val="ListParagraph"/>
      </w:pPr>
    </w:p>
    <w:p w14:paraId="3187E009" w14:textId="66966447" w:rsidR="00845856" w:rsidRPr="004868ED" w:rsidRDefault="00236D74" w:rsidP="00236D74">
      <w:pPr>
        <w:jc w:val="both"/>
        <w:rPr>
          <w:b/>
          <w:bCs/>
        </w:rPr>
      </w:pPr>
      <w:r w:rsidRPr="004868ED">
        <w:rPr>
          <w:b/>
          <w:bCs/>
        </w:rPr>
        <w:t>Room Layout Needs</w:t>
      </w:r>
    </w:p>
    <w:p w14:paraId="2303B8E8" w14:textId="22921E93" w:rsidR="00236D74" w:rsidRPr="004868ED" w:rsidRDefault="00236D74" w:rsidP="00236D74">
      <w:pPr>
        <w:jc w:val="both"/>
      </w:pPr>
      <w:r w:rsidRPr="004868ED">
        <w:t>Since the training is asynchronous, teachers may complete the training independently from their classrooms or any designated professional development areas. If completed as a group during a campus professional development day, the following setup is recommended:</w:t>
      </w:r>
    </w:p>
    <w:p w14:paraId="054D6928" w14:textId="03A78AAC" w:rsidR="00236D74" w:rsidRPr="004868ED" w:rsidRDefault="00236D74" w:rsidP="00236D74">
      <w:pPr>
        <w:pStyle w:val="ListParagraph"/>
        <w:numPr>
          <w:ilvl w:val="0"/>
          <w:numId w:val="37"/>
        </w:numPr>
        <w:jc w:val="both"/>
      </w:pPr>
      <w:r w:rsidRPr="004868ED">
        <w:t>Quiet environment to support asynchronous learning</w:t>
      </w:r>
    </w:p>
    <w:p w14:paraId="30BD7E80" w14:textId="51F1B2DD" w:rsidR="00236D74" w:rsidRPr="004868ED" w:rsidRDefault="00236D74" w:rsidP="00236D74">
      <w:pPr>
        <w:pStyle w:val="ListParagraph"/>
        <w:numPr>
          <w:ilvl w:val="0"/>
          <w:numId w:val="37"/>
        </w:numPr>
        <w:jc w:val="both"/>
      </w:pPr>
      <w:r w:rsidRPr="004868ED">
        <w:t xml:space="preserve">Individual seating with space for laptops </w:t>
      </w:r>
    </w:p>
    <w:p w14:paraId="63DA4AC0" w14:textId="559B5731" w:rsidR="00236D74" w:rsidRPr="004868ED" w:rsidRDefault="00236D74" w:rsidP="00236D74">
      <w:pPr>
        <w:pStyle w:val="ListParagraph"/>
        <w:numPr>
          <w:ilvl w:val="0"/>
          <w:numId w:val="37"/>
        </w:numPr>
        <w:jc w:val="both"/>
      </w:pPr>
      <w:r w:rsidRPr="004868ED">
        <w:t>Access to outlets for charging stations for computers</w:t>
      </w:r>
    </w:p>
    <w:p w14:paraId="430F2F0B" w14:textId="2009D682" w:rsidR="00236D74" w:rsidRPr="004868ED" w:rsidRDefault="00236D74" w:rsidP="00236D74">
      <w:pPr>
        <w:jc w:val="both"/>
        <w:rPr>
          <w:b/>
          <w:bCs/>
        </w:rPr>
      </w:pPr>
      <w:r w:rsidRPr="004868ED">
        <w:rPr>
          <w:b/>
          <w:bCs/>
        </w:rPr>
        <w:t>Resources and Materials</w:t>
      </w:r>
    </w:p>
    <w:p w14:paraId="49D70767" w14:textId="569ED775" w:rsidR="00236D74" w:rsidRPr="004868ED" w:rsidRDefault="00236D74" w:rsidP="00236D74">
      <w:pPr>
        <w:pStyle w:val="ListParagraph"/>
        <w:numPr>
          <w:ilvl w:val="0"/>
          <w:numId w:val="38"/>
        </w:numPr>
        <w:jc w:val="both"/>
      </w:pPr>
      <w:r w:rsidRPr="004868ED">
        <w:t>Access to sample student data for guided practice</w:t>
      </w:r>
    </w:p>
    <w:p w14:paraId="283B497A" w14:textId="08280382" w:rsidR="00236D74" w:rsidRPr="004868ED" w:rsidRDefault="00236D74" w:rsidP="00236D74">
      <w:pPr>
        <w:pStyle w:val="ListParagraph"/>
        <w:numPr>
          <w:ilvl w:val="0"/>
          <w:numId w:val="38"/>
        </w:numPr>
        <w:jc w:val="both"/>
      </w:pPr>
      <w:r w:rsidRPr="004868ED">
        <w:t xml:space="preserve">Excel spreadsheet for tracking purposes </w:t>
      </w:r>
    </w:p>
    <w:p w14:paraId="1841BDCA" w14:textId="2B2EF6D9" w:rsidR="00236D74" w:rsidRPr="004868ED" w:rsidRDefault="00236D74" w:rsidP="00236D74">
      <w:pPr>
        <w:jc w:val="both"/>
        <w:rPr>
          <w:b/>
          <w:bCs/>
        </w:rPr>
      </w:pPr>
      <w:r w:rsidRPr="004868ED">
        <w:rPr>
          <w:b/>
          <w:bCs/>
        </w:rPr>
        <w:t xml:space="preserve">Prior Activity </w:t>
      </w:r>
    </w:p>
    <w:p w14:paraId="3FD4383B" w14:textId="48A22938" w:rsidR="00236D74" w:rsidRPr="004868ED" w:rsidRDefault="00236D74" w:rsidP="00236D74">
      <w:pPr>
        <w:jc w:val="both"/>
      </w:pPr>
      <w:r w:rsidRPr="004868ED">
        <w:t>Before engaging in the module activities, teachers will receive:</w:t>
      </w:r>
    </w:p>
    <w:p w14:paraId="70544B35" w14:textId="31EEC340" w:rsidR="00236D74" w:rsidRPr="004868ED" w:rsidRDefault="00236D74" w:rsidP="00236D74">
      <w:pPr>
        <w:pStyle w:val="ListParagraph"/>
        <w:numPr>
          <w:ilvl w:val="0"/>
          <w:numId w:val="39"/>
        </w:numPr>
        <w:jc w:val="both"/>
      </w:pPr>
      <w:r w:rsidRPr="004868ED">
        <w:t xml:space="preserve">Instructions for accessing the asynchronous modules </w:t>
      </w:r>
    </w:p>
    <w:p w14:paraId="3D93D5BA" w14:textId="0FB6098F" w:rsidR="00236D74" w:rsidRPr="004868ED" w:rsidRDefault="00236D74" w:rsidP="00236D74">
      <w:pPr>
        <w:pStyle w:val="ListParagraph"/>
        <w:numPr>
          <w:ilvl w:val="0"/>
          <w:numId w:val="39"/>
        </w:numPr>
        <w:jc w:val="both"/>
      </w:pPr>
      <w:r w:rsidRPr="004868ED">
        <w:t>Links to training materials and other resources</w:t>
      </w:r>
    </w:p>
    <w:p w14:paraId="7B2BBC0C" w14:textId="02C528AA" w:rsidR="00236D74" w:rsidRPr="004868ED" w:rsidRDefault="00236D74" w:rsidP="00236D74">
      <w:pPr>
        <w:pStyle w:val="ListParagraph"/>
        <w:numPr>
          <w:ilvl w:val="0"/>
          <w:numId w:val="39"/>
        </w:numPr>
        <w:jc w:val="both"/>
      </w:pPr>
      <w:r w:rsidRPr="004868ED">
        <w:t xml:space="preserve">Access to printable handouts and job aids </w:t>
      </w:r>
    </w:p>
    <w:p w14:paraId="4F13933C" w14:textId="1D85E0CB" w:rsidR="00236D74" w:rsidRPr="004868ED" w:rsidRDefault="00236D74" w:rsidP="00236D74">
      <w:pPr>
        <w:pStyle w:val="ListParagraph"/>
        <w:numPr>
          <w:ilvl w:val="0"/>
          <w:numId w:val="39"/>
        </w:numPr>
        <w:jc w:val="both"/>
      </w:pPr>
      <w:r w:rsidRPr="004868ED">
        <w:t xml:space="preserve">Timeline for module completion </w:t>
      </w:r>
    </w:p>
    <w:p w14:paraId="53386DFC" w14:textId="25C63845" w:rsidR="00236D74" w:rsidRPr="004868ED" w:rsidRDefault="00236D74" w:rsidP="00236D74">
      <w:pPr>
        <w:jc w:val="both"/>
        <w:rPr>
          <w:b/>
          <w:bCs/>
        </w:rPr>
      </w:pPr>
      <w:r w:rsidRPr="004868ED">
        <w:rPr>
          <w:b/>
          <w:bCs/>
        </w:rPr>
        <w:t xml:space="preserve">During Activity </w:t>
      </w:r>
    </w:p>
    <w:p w14:paraId="088834D6" w14:textId="77C12AD3" w:rsidR="00236D74" w:rsidRPr="004868ED" w:rsidRDefault="00236D74" w:rsidP="00236D74">
      <w:pPr>
        <w:jc w:val="both"/>
      </w:pPr>
      <w:r w:rsidRPr="004868ED">
        <w:lastRenderedPageBreak/>
        <w:t>During the training, teachers will:</w:t>
      </w:r>
    </w:p>
    <w:p w14:paraId="10F65528" w14:textId="634505B5" w:rsidR="00236D74" w:rsidRPr="004868ED" w:rsidRDefault="00236D74" w:rsidP="00236D74">
      <w:pPr>
        <w:pStyle w:val="ListParagraph"/>
        <w:numPr>
          <w:ilvl w:val="0"/>
          <w:numId w:val="40"/>
        </w:numPr>
        <w:jc w:val="both"/>
      </w:pPr>
      <w:r w:rsidRPr="004868ED">
        <w:t>Watch videos and scenario-based demonstrations of the ESL data transfer process</w:t>
      </w:r>
    </w:p>
    <w:p w14:paraId="6D0D4C9B" w14:textId="2BCFC58D" w:rsidR="00236D74" w:rsidRPr="004868ED" w:rsidRDefault="00236D74" w:rsidP="00236D74">
      <w:pPr>
        <w:pStyle w:val="ListParagraph"/>
        <w:numPr>
          <w:ilvl w:val="0"/>
          <w:numId w:val="40"/>
        </w:numPr>
        <w:jc w:val="both"/>
      </w:pPr>
      <w:r w:rsidRPr="004868ED">
        <w:t>Practice filtering and identifying student data in Ellevation</w:t>
      </w:r>
    </w:p>
    <w:p w14:paraId="456A686F" w14:textId="23F18639" w:rsidR="00236D74" w:rsidRPr="004868ED" w:rsidRDefault="00236D74" w:rsidP="00236D74">
      <w:pPr>
        <w:pStyle w:val="ListParagraph"/>
        <w:numPr>
          <w:ilvl w:val="0"/>
          <w:numId w:val="40"/>
        </w:numPr>
        <w:jc w:val="both"/>
      </w:pPr>
      <w:r w:rsidRPr="004868ED">
        <w:t xml:space="preserve">Complete scenario-based troubleshooting exercises </w:t>
      </w:r>
    </w:p>
    <w:p w14:paraId="510C68B9" w14:textId="63E51A6E" w:rsidR="00236D74" w:rsidRPr="004868ED" w:rsidRDefault="00236D74" w:rsidP="00236D74">
      <w:pPr>
        <w:pStyle w:val="ListParagraph"/>
        <w:numPr>
          <w:ilvl w:val="0"/>
          <w:numId w:val="40"/>
        </w:numPr>
        <w:jc w:val="both"/>
      </w:pPr>
      <w:r w:rsidRPr="004868ED">
        <w:t>Use job aids to guide task completion</w:t>
      </w:r>
    </w:p>
    <w:p w14:paraId="4AF1B936" w14:textId="2B045A0D" w:rsidR="00236D74" w:rsidRPr="004868ED" w:rsidRDefault="00236D74" w:rsidP="00236D74">
      <w:pPr>
        <w:pStyle w:val="ListParagraph"/>
        <w:numPr>
          <w:ilvl w:val="0"/>
          <w:numId w:val="40"/>
        </w:numPr>
        <w:jc w:val="both"/>
      </w:pPr>
      <w:r w:rsidRPr="004868ED">
        <w:t xml:space="preserve">Track student transfer using an Excel spreadsheet to ensure accuracy </w:t>
      </w:r>
    </w:p>
    <w:p w14:paraId="5A2F7316" w14:textId="3845FBB3" w:rsidR="00236D74" w:rsidRPr="004868ED" w:rsidRDefault="00236D74" w:rsidP="00236D74">
      <w:pPr>
        <w:pStyle w:val="ListParagraph"/>
        <w:numPr>
          <w:ilvl w:val="0"/>
          <w:numId w:val="40"/>
        </w:numPr>
        <w:jc w:val="both"/>
      </w:pPr>
      <w:r w:rsidRPr="004868ED">
        <w:t xml:space="preserve">Complete embedded activities and knowledge checks </w:t>
      </w:r>
    </w:p>
    <w:p w14:paraId="44BE2AF3" w14:textId="7399373A" w:rsidR="00236D74" w:rsidRPr="004868ED" w:rsidRDefault="00236D74" w:rsidP="00236D74">
      <w:pPr>
        <w:jc w:val="both"/>
      </w:pPr>
      <w:r w:rsidRPr="004868ED">
        <w:t xml:space="preserve">This is an asynchronous training. However, if collaboration is encouraged, groups may be organized by campuses or varying experience levels to provide support where needed. Teachers may use email or other messaging forms for communication. The facilitator may circulate to assist if working in a group setting, or they may be available virtually to answer questions and provide assistance if </w:t>
      </w:r>
      <w:r w:rsidR="004868ED">
        <w:t xml:space="preserve">teachers are </w:t>
      </w:r>
      <w:r w:rsidRPr="004868ED">
        <w:t xml:space="preserve">working independently. </w:t>
      </w:r>
    </w:p>
    <w:p w14:paraId="29BEF496" w14:textId="153853A7" w:rsidR="00236D74" w:rsidRPr="004868ED" w:rsidRDefault="00236D74" w:rsidP="00236D74">
      <w:pPr>
        <w:jc w:val="both"/>
        <w:rPr>
          <w:b/>
          <w:bCs/>
        </w:rPr>
      </w:pPr>
      <w:r w:rsidRPr="004868ED">
        <w:rPr>
          <w:b/>
          <w:bCs/>
        </w:rPr>
        <w:t xml:space="preserve">After Activity </w:t>
      </w:r>
    </w:p>
    <w:p w14:paraId="3F4CC8C0" w14:textId="01A087FB" w:rsidR="00236D74" w:rsidRPr="004868ED" w:rsidRDefault="00236D74" w:rsidP="00236D74">
      <w:pPr>
        <w:jc w:val="both"/>
      </w:pPr>
      <w:r w:rsidRPr="004868ED">
        <w:t>After completing the training, teachers will:</w:t>
      </w:r>
    </w:p>
    <w:p w14:paraId="79DF5E99" w14:textId="02DD80C4" w:rsidR="00236D74" w:rsidRPr="004868ED" w:rsidRDefault="00236D74" w:rsidP="00236D74">
      <w:pPr>
        <w:pStyle w:val="ListParagraph"/>
        <w:numPr>
          <w:ilvl w:val="0"/>
          <w:numId w:val="41"/>
        </w:numPr>
        <w:jc w:val="both"/>
      </w:pPr>
      <w:r w:rsidRPr="004868ED">
        <w:t xml:space="preserve">Complete a summative assessment </w:t>
      </w:r>
    </w:p>
    <w:p w14:paraId="3F6AE4EF" w14:textId="58CCB380" w:rsidR="00236D74" w:rsidRPr="004868ED" w:rsidRDefault="00236D74" w:rsidP="00236D74">
      <w:pPr>
        <w:pStyle w:val="ListParagraph"/>
        <w:numPr>
          <w:ilvl w:val="0"/>
          <w:numId w:val="41"/>
        </w:numPr>
        <w:jc w:val="both"/>
      </w:pPr>
      <w:r w:rsidRPr="004868ED">
        <w:t xml:space="preserve">Retain access to job aids and training materials for future references </w:t>
      </w:r>
    </w:p>
    <w:p w14:paraId="1DB243EF" w14:textId="7EB1ACC4" w:rsidR="00236D74" w:rsidRPr="004868ED" w:rsidRDefault="00236D74" w:rsidP="00236D74">
      <w:pPr>
        <w:pStyle w:val="ListParagraph"/>
        <w:numPr>
          <w:ilvl w:val="0"/>
          <w:numId w:val="41"/>
        </w:numPr>
        <w:jc w:val="both"/>
      </w:pPr>
      <w:r w:rsidRPr="004868ED">
        <w:t>Apply learned procedures during ESL transfer tasks</w:t>
      </w:r>
    </w:p>
    <w:p w14:paraId="3B9E6765" w14:textId="6AF827BC" w:rsidR="00236D74" w:rsidRPr="004868ED" w:rsidRDefault="00236D74" w:rsidP="00236D74">
      <w:pPr>
        <w:pStyle w:val="ListParagraph"/>
        <w:numPr>
          <w:ilvl w:val="0"/>
          <w:numId w:val="41"/>
        </w:numPr>
        <w:jc w:val="both"/>
      </w:pPr>
      <w:r w:rsidRPr="004868ED">
        <w:t xml:space="preserve">Complete an end-of-training feedback survey </w:t>
      </w:r>
    </w:p>
    <w:p w14:paraId="5F1F282E" w14:textId="4C65885F" w:rsidR="00236D74" w:rsidRPr="004868ED" w:rsidRDefault="00236D74" w:rsidP="00236D74">
      <w:pPr>
        <w:jc w:val="both"/>
      </w:pPr>
      <w:r w:rsidRPr="004868ED">
        <w:t xml:space="preserve">Follow-up activities, such as troubleshooting and resource refreshers, may be needed for completion. </w:t>
      </w:r>
    </w:p>
    <w:p w14:paraId="692D460C" w14:textId="6D32C6E5" w:rsidR="0096061B" w:rsidRPr="004868ED" w:rsidRDefault="00F9386F" w:rsidP="0096061B">
      <w:pPr>
        <w:pStyle w:val="Heading1"/>
        <w:rPr>
          <w:rFonts w:ascii="Times New Roman" w:hAnsi="Times New Roman" w:cs="Times New Roman"/>
          <w:b/>
          <w:bCs/>
        </w:rPr>
      </w:pPr>
      <w:r w:rsidRPr="004868ED">
        <w:rPr>
          <w:rFonts w:ascii="Times New Roman" w:hAnsi="Times New Roman" w:cs="Times New Roman"/>
          <w:b/>
          <w:bCs/>
        </w:rPr>
        <w:t>Evaluation Plan: 15 points</w:t>
      </w:r>
    </w:p>
    <w:p w14:paraId="53179E46" w14:textId="3F493221" w:rsidR="00F9386F" w:rsidRPr="004868ED" w:rsidRDefault="00F9386F" w:rsidP="0096061B">
      <w:pPr>
        <w:pStyle w:val="ListParagraph"/>
        <w:numPr>
          <w:ilvl w:val="0"/>
          <w:numId w:val="7"/>
        </w:numPr>
        <w:rPr>
          <w:b/>
          <w:bCs/>
        </w:rPr>
      </w:pPr>
      <w:r w:rsidRPr="004868ED">
        <w:rPr>
          <w:b/>
          <w:bCs/>
        </w:rPr>
        <w:t>Formative Evaluation</w:t>
      </w:r>
    </w:p>
    <w:p w14:paraId="4CFC0473" w14:textId="77777777" w:rsidR="00236D74" w:rsidRPr="004868ED" w:rsidRDefault="00236D74" w:rsidP="00236D74">
      <w:pPr>
        <w:ind w:left="360"/>
      </w:pPr>
    </w:p>
    <w:p w14:paraId="74C83293" w14:textId="7E929BF9" w:rsidR="0096061B" w:rsidRPr="004868ED" w:rsidRDefault="00236D74" w:rsidP="0096061B">
      <w:pPr>
        <w:pStyle w:val="Guidance"/>
        <w:rPr>
          <w:i w:val="0"/>
          <w:iCs w:val="0"/>
          <w:color w:val="000000" w:themeColor="text1"/>
        </w:rPr>
      </w:pPr>
      <w:r w:rsidRPr="004868ED">
        <w:rPr>
          <w:i w:val="0"/>
          <w:iCs w:val="0"/>
          <w:color w:val="000000" w:themeColor="text1"/>
        </w:rPr>
        <w:t>Formative evaluation will take place throughout the development and implementation to identify areas that need improvement before deployment.</w:t>
      </w:r>
    </w:p>
    <w:p w14:paraId="057F8FDE" w14:textId="77777777" w:rsidR="00236D74" w:rsidRPr="004868ED" w:rsidRDefault="00236D74" w:rsidP="0096061B">
      <w:pPr>
        <w:pStyle w:val="Guidance"/>
        <w:rPr>
          <w:i w:val="0"/>
          <w:iCs w:val="0"/>
          <w:color w:val="000000" w:themeColor="text1"/>
        </w:rPr>
      </w:pPr>
    </w:p>
    <w:p w14:paraId="7C54BC09" w14:textId="1A175CC9" w:rsidR="00236D74" w:rsidRPr="004868ED" w:rsidRDefault="00236D74" w:rsidP="0096061B">
      <w:pPr>
        <w:pStyle w:val="Guidance"/>
        <w:rPr>
          <w:b/>
          <w:bCs/>
          <w:i w:val="0"/>
          <w:iCs w:val="0"/>
          <w:color w:val="000000" w:themeColor="text1"/>
        </w:rPr>
      </w:pPr>
      <w:r w:rsidRPr="004868ED">
        <w:rPr>
          <w:b/>
          <w:bCs/>
          <w:i w:val="0"/>
          <w:iCs w:val="0"/>
          <w:color w:val="000000" w:themeColor="text1"/>
        </w:rPr>
        <w:t xml:space="preserve">Evaluation Activities </w:t>
      </w:r>
    </w:p>
    <w:p w14:paraId="31535C07" w14:textId="0E2223E8" w:rsidR="00236D74" w:rsidRPr="004868ED" w:rsidRDefault="00236D74" w:rsidP="00236D74">
      <w:pPr>
        <w:pStyle w:val="Guidance"/>
        <w:numPr>
          <w:ilvl w:val="0"/>
          <w:numId w:val="42"/>
        </w:numPr>
        <w:rPr>
          <w:i w:val="0"/>
          <w:iCs w:val="0"/>
          <w:color w:val="000000" w:themeColor="text1"/>
        </w:rPr>
      </w:pPr>
      <w:r w:rsidRPr="004868ED">
        <w:rPr>
          <w:i w:val="0"/>
          <w:iCs w:val="0"/>
          <w:color w:val="000000" w:themeColor="text1"/>
        </w:rPr>
        <w:t xml:space="preserve">Pilot testing the training module with 1-2 ESL teachers </w:t>
      </w:r>
    </w:p>
    <w:p w14:paraId="70D08FFC" w14:textId="54574C12" w:rsidR="00236D74" w:rsidRPr="004868ED" w:rsidRDefault="00236D74" w:rsidP="00236D74">
      <w:pPr>
        <w:pStyle w:val="Guidance"/>
        <w:numPr>
          <w:ilvl w:val="0"/>
          <w:numId w:val="42"/>
        </w:numPr>
        <w:rPr>
          <w:i w:val="0"/>
          <w:iCs w:val="0"/>
          <w:color w:val="000000" w:themeColor="text1"/>
        </w:rPr>
      </w:pPr>
      <w:r w:rsidRPr="004868ED">
        <w:rPr>
          <w:i w:val="0"/>
          <w:iCs w:val="0"/>
          <w:color w:val="000000" w:themeColor="text1"/>
        </w:rPr>
        <w:t xml:space="preserve">Testing the videos, sound, navigation, and job aids for usability </w:t>
      </w:r>
      <w:r w:rsidR="004868ED">
        <w:rPr>
          <w:i w:val="0"/>
          <w:iCs w:val="0"/>
          <w:color w:val="000000" w:themeColor="text1"/>
        </w:rPr>
        <w:t>using a checklist</w:t>
      </w:r>
    </w:p>
    <w:p w14:paraId="32A5817F" w14:textId="652634AB" w:rsidR="00236D74" w:rsidRPr="004868ED" w:rsidRDefault="00236D74" w:rsidP="004868ED">
      <w:pPr>
        <w:pStyle w:val="Guidance"/>
        <w:numPr>
          <w:ilvl w:val="0"/>
          <w:numId w:val="42"/>
        </w:numPr>
        <w:rPr>
          <w:i w:val="0"/>
          <w:iCs w:val="0"/>
          <w:color w:val="000000" w:themeColor="text1"/>
        </w:rPr>
      </w:pPr>
      <w:r w:rsidRPr="004868ED">
        <w:rPr>
          <w:i w:val="0"/>
          <w:iCs w:val="0"/>
          <w:color w:val="000000" w:themeColor="text1"/>
        </w:rPr>
        <w:t>Reviewing activities and knowledge checks to identify errors and confusing concepts</w:t>
      </w:r>
    </w:p>
    <w:p w14:paraId="284C98FD" w14:textId="2D4687DC" w:rsidR="00236D74" w:rsidRPr="004868ED" w:rsidRDefault="00236D74" w:rsidP="00236D74">
      <w:pPr>
        <w:pStyle w:val="Guidance"/>
        <w:rPr>
          <w:i w:val="0"/>
          <w:iCs w:val="0"/>
          <w:color w:val="000000" w:themeColor="text1"/>
        </w:rPr>
      </w:pPr>
      <w:r w:rsidRPr="004868ED">
        <w:rPr>
          <w:i w:val="0"/>
          <w:iCs w:val="0"/>
          <w:color w:val="000000" w:themeColor="text1"/>
        </w:rPr>
        <w:t>Feedback gathered during the evaluation process will be used to make changes to instructional materials</w:t>
      </w:r>
      <w:r w:rsidR="004868ED">
        <w:rPr>
          <w:i w:val="0"/>
          <w:iCs w:val="0"/>
          <w:color w:val="000000" w:themeColor="text1"/>
        </w:rPr>
        <w:t>, i</w:t>
      </w:r>
      <w:r w:rsidRPr="004868ED">
        <w:rPr>
          <w:i w:val="0"/>
          <w:iCs w:val="0"/>
          <w:color w:val="000000" w:themeColor="text1"/>
        </w:rPr>
        <w:t>mprove understanding</w:t>
      </w:r>
      <w:r w:rsidR="004868ED">
        <w:rPr>
          <w:i w:val="0"/>
          <w:iCs w:val="0"/>
          <w:color w:val="000000" w:themeColor="text1"/>
        </w:rPr>
        <w:t>,</w:t>
      </w:r>
      <w:r w:rsidRPr="004868ED">
        <w:rPr>
          <w:i w:val="0"/>
          <w:iCs w:val="0"/>
          <w:color w:val="000000" w:themeColor="text1"/>
        </w:rPr>
        <w:t xml:space="preserve"> and ensure that the training aligns with the participants' needs and the expectations of the workplace.  </w:t>
      </w:r>
    </w:p>
    <w:p w14:paraId="1E647600" w14:textId="5206427D" w:rsidR="005C7FD8" w:rsidRPr="004868ED" w:rsidRDefault="005C7FD8" w:rsidP="0096061B">
      <w:pPr>
        <w:pStyle w:val="Guidance"/>
      </w:pPr>
    </w:p>
    <w:p w14:paraId="6635457F" w14:textId="77777777" w:rsidR="005C7FD8" w:rsidRPr="004868ED" w:rsidRDefault="005C7FD8" w:rsidP="0096061B">
      <w:pPr>
        <w:pStyle w:val="Guidance"/>
      </w:pPr>
    </w:p>
    <w:p w14:paraId="30E8862A" w14:textId="77777777" w:rsidR="0096061B" w:rsidRPr="004868ED" w:rsidRDefault="0096061B" w:rsidP="0096061B">
      <w:pPr>
        <w:pStyle w:val="Guidance"/>
        <w:rPr>
          <w:b/>
          <w:bCs/>
        </w:rPr>
      </w:pPr>
    </w:p>
    <w:p w14:paraId="4C1FB58D" w14:textId="1B21A4DB" w:rsidR="00F9386F" w:rsidRPr="004868ED" w:rsidRDefault="00F9386F" w:rsidP="0096061B">
      <w:pPr>
        <w:pStyle w:val="ListParagraph"/>
        <w:numPr>
          <w:ilvl w:val="0"/>
          <w:numId w:val="7"/>
        </w:numPr>
        <w:rPr>
          <w:b/>
          <w:bCs/>
        </w:rPr>
      </w:pPr>
      <w:r w:rsidRPr="004868ED">
        <w:rPr>
          <w:b/>
          <w:bCs/>
        </w:rPr>
        <w:t>Summative Evaluation</w:t>
      </w:r>
    </w:p>
    <w:p w14:paraId="2ACCE7BF" w14:textId="16CADC2F" w:rsidR="00236D74" w:rsidRPr="004868ED" w:rsidRDefault="00236D74" w:rsidP="0096061B">
      <w:pPr>
        <w:pStyle w:val="Guidance"/>
        <w:rPr>
          <w:i w:val="0"/>
          <w:iCs w:val="0"/>
          <w:color w:val="000000" w:themeColor="text1"/>
        </w:rPr>
      </w:pPr>
      <w:r w:rsidRPr="004868ED">
        <w:rPr>
          <w:i w:val="0"/>
          <w:iCs w:val="0"/>
          <w:color w:val="000000" w:themeColor="text1"/>
        </w:rPr>
        <w:t>Summative evaluation will measure learning outcomes and participants’ reactions after completing the training.</w:t>
      </w:r>
    </w:p>
    <w:p w14:paraId="016135A9" w14:textId="77777777" w:rsidR="0096061B" w:rsidRPr="004868ED" w:rsidRDefault="0096061B" w:rsidP="0096061B"/>
    <w:p w14:paraId="40E58780" w14:textId="1FF4DDD7" w:rsidR="005C7FD8" w:rsidRPr="004868ED" w:rsidRDefault="00236D74" w:rsidP="0096061B">
      <w:pPr>
        <w:rPr>
          <w:b/>
          <w:bCs/>
        </w:rPr>
      </w:pPr>
      <w:r w:rsidRPr="004868ED">
        <w:rPr>
          <w:b/>
          <w:bCs/>
        </w:rPr>
        <w:t xml:space="preserve">Kirkpatrick Level 1: Reaction </w:t>
      </w:r>
    </w:p>
    <w:p w14:paraId="37ECE425" w14:textId="014C2F09" w:rsidR="00236D74" w:rsidRPr="004868ED" w:rsidRDefault="00236D74" w:rsidP="0096061B">
      <w:r w:rsidRPr="004868ED">
        <w:t>An end-of-training survey will be used to measure participant satisfaction and perception of the training. The survey will evaluate:</w:t>
      </w:r>
    </w:p>
    <w:p w14:paraId="596D359C" w14:textId="7E80507E" w:rsidR="00236D74" w:rsidRPr="004868ED" w:rsidRDefault="00236D74" w:rsidP="00236D74">
      <w:pPr>
        <w:pStyle w:val="ListParagraph"/>
        <w:numPr>
          <w:ilvl w:val="0"/>
          <w:numId w:val="43"/>
        </w:numPr>
      </w:pPr>
      <w:r w:rsidRPr="004868ED">
        <w:t xml:space="preserve">Overall satisfaction with the training materials </w:t>
      </w:r>
    </w:p>
    <w:p w14:paraId="6F914ED7" w14:textId="760E8F55" w:rsidR="00236D74" w:rsidRPr="004868ED" w:rsidRDefault="00236D74" w:rsidP="00236D74">
      <w:pPr>
        <w:pStyle w:val="ListParagraph"/>
        <w:numPr>
          <w:ilvl w:val="0"/>
          <w:numId w:val="43"/>
        </w:numPr>
      </w:pPr>
      <w:r w:rsidRPr="004868ED">
        <w:lastRenderedPageBreak/>
        <w:t xml:space="preserve">Relevance of the content presented </w:t>
      </w:r>
    </w:p>
    <w:p w14:paraId="66AFB06D" w14:textId="480FF3A6" w:rsidR="00236D74" w:rsidRPr="004868ED" w:rsidRDefault="00236D74" w:rsidP="00236D74">
      <w:pPr>
        <w:pStyle w:val="ListParagraph"/>
        <w:numPr>
          <w:ilvl w:val="0"/>
          <w:numId w:val="43"/>
        </w:numPr>
      </w:pPr>
      <w:r w:rsidRPr="004868ED">
        <w:t>Accessibility and ease of navigation</w:t>
      </w:r>
    </w:p>
    <w:p w14:paraId="39A32D5E" w14:textId="00D81412" w:rsidR="00236D74" w:rsidRPr="004868ED" w:rsidRDefault="00236D74" w:rsidP="00236D74">
      <w:pPr>
        <w:pStyle w:val="ListParagraph"/>
        <w:numPr>
          <w:ilvl w:val="0"/>
          <w:numId w:val="43"/>
        </w:numPr>
      </w:pPr>
      <w:r w:rsidRPr="004868ED">
        <w:t>Usefulness of the videos and job aids</w:t>
      </w:r>
    </w:p>
    <w:p w14:paraId="5227504D" w14:textId="38F30612" w:rsidR="00236D74" w:rsidRPr="004868ED" w:rsidRDefault="00236D74" w:rsidP="00236D74">
      <w:pPr>
        <w:pStyle w:val="ListParagraph"/>
        <w:numPr>
          <w:ilvl w:val="0"/>
          <w:numId w:val="43"/>
        </w:numPr>
      </w:pPr>
      <w:r w:rsidRPr="004868ED">
        <w:t xml:space="preserve">Confidence in completing data transfers after completion of training </w:t>
      </w:r>
    </w:p>
    <w:p w14:paraId="5845E9C0" w14:textId="1B2E0DF0" w:rsidR="00236D74" w:rsidRPr="004868ED" w:rsidRDefault="00236D74" w:rsidP="00236D74">
      <w:pPr>
        <w:rPr>
          <w:b/>
          <w:bCs/>
        </w:rPr>
      </w:pPr>
      <w:r w:rsidRPr="004868ED">
        <w:rPr>
          <w:b/>
          <w:bCs/>
        </w:rPr>
        <w:t xml:space="preserve">Kirkpatrick Level 2: Learning </w:t>
      </w:r>
    </w:p>
    <w:p w14:paraId="4271B8A8" w14:textId="4D995AE0" w:rsidR="00236D74" w:rsidRPr="004868ED" w:rsidRDefault="00236D74" w:rsidP="00236D74">
      <w:r w:rsidRPr="004868ED">
        <w:t>Learning outcomes will be evaluated using:</w:t>
      </w:r>
    </w:p>
    <w:p w14:paraId="28F2C10F" w14:textId="1D01C9BA" w:rsidR="00236D74" w:rsidRPr="004868ED" w:rsidRDefault="00236D74" w:rsidP="00236D74">
      <w:pPr>
        <w:pStyle w:val="ListParagraph"/>
        <w:numPr>
          <w:ilvl w:val="0"/>
          <w:numId w:val="45"/>
        </w:numPr>
      </w:pPr>
      <w:r w:rsidRPr="004868ED">
        <w:t>Scenario-based question</w:t>
      </w:r>
    </w:p>
    <w:p w14:paraId="37AA5DF2" w14:textId="3E3BB671" w:rsidR="00236D74" w:rsidRPr="004868ED" w:rsidRDefault="00236D74" w:rsidP="00236D74">
      <w:pPr>
        <w:pStyle w:val="ListParagraph"/>
        <w:numPr>
          <w:ilvl w:val="0"/>
          <w:numId w:val="45"/>
        </w:numPr>
      </w:pPr>
      <w:r w:rsidRPr="004868ED">
        <w:t xml:space="preserve">Sorting activities </w:t>
      </w:r>
    </w:p>
    <w:p w14:paraId="0F63BF46" w14:textId="74F965D2" w:rsidR="00236D74" w:rsidRPr="004868ED" w:rsidRDefault="00236D74" w:rsidP="00236D74">
      <w:pPr>
        <w:pStyle w:val="ListParagraph"/>
        <w:numPr>
          <w:ilvl w:val="0"/>
          <w:numId w:val="45"/>
        </w:numPr>
      </w:pPr>
      <w:r w:rsidRPr="004868ED">
        <w:t>Practice activities involving missing student data</w:t>
      </w:r>
    </w:p>
    <w:p w14:paraId="63C9975A" w14:textId="0D836F05" w:rsidR="00236D74" w:rsidRPr="004868ED" w:rsidRDefault="00236D74" w:rsidP="00236D74">
      <w:pPr>
        <w:pStyle w:val="ListParagraph"/>
        <w:numPr>
          <w:ilvl w:val="0"/>
          <w:numId w:val="45"/>
        </w:numPr>
      </w:pPr>
      <w:r w:rsidRPr="004868ED">
        <w:t>Summative quiz focused on filtering, identifying, transferring data, and accuracy</w:t>
      </w:r>
    </w:p>
    <w:p w14:paraId="4405B5FE" w14:textId="77777777" w:rsidR="00236D74" w:rsidRPr="004868ED" w:rsidRDefault="00236D74" w:rsidP="00236D74">
      <w:pPr>
        <w:pStyle w:val="ListParagraph"/>
      </w:pPr>
    </w:p>
    <w:p w14:paraId="63F543A8" w14:textId="34BE9176" w:rsidR="00236D74" w:rsidRPr="004868ED" w:rsidRDefault="00236D74" w:rsidP="00236D74">
      <w:r w:rsidRPr="004868ED">
        <w:t xml:space="preserve">Assessment results will help determine if participants mastered the skills and procedures presented in the training. </w:t>
      </w:r>
    </w:p>
    <w:p w14:paraId="57FCEBB8" w14:textId="77777777" w:rsidR="005C7FD8" w:rsidRPr="004868ED" w:rsidRDefault="005C7FD8" w:rsidP="0096061B"/>
    <w:p w14:paraId="32B38860" w14:textId="3FC1E1B3" w:rsidR="00236D74" w:rsidRPr="004868ED" w:rsidRDefault="00F9386F" w:rsidP="00845856">
      <w:pPr>
        <w:pStyle w:val="ListParagraph"/>
        <w:numPr>
          <w:ilvl w:val="0"/>
          <w:numId w:val="7"/>
        </w:numPr>
        <w:rPr>
          <w:b/>
          <w:bCs/>
        </w:rPr>
      </w:pPr>
      <w:r w:rsidRPr="004868ED">
        <w:rPr>
          <w:b/>
          <w:bCs/>
        </w:rPr>
        <w:t>Confirmative Evaluation</w:t>
      </w:r>
    </w:p>
    <w:p w14:paraId="006B3C1B" w14:textId="77777777" w:rsidR="006A5229" w:rsidRPr="004868ED" w:rsidRDefault="006A5229" w:rsidP="0096061B">
      <w:pPr>
        <w:pStyle w:val="Guidance"/>
        <w:ind w:left="360"/>
      </w:pPr>
    </w:p>
    <w:p w14:paraId="34E21E8D" w14:textId="3DA664B5" w:rsidR="0096061B" w:rsidRPr="004868ED" w:rsidRDefault="00236D74" w:rsidP="0096061B">
      <w:pPr>
        <w:rPr>
          <w:color w:val="000000" w:themeColor="text1"/>
        </w:rPr>
      </w:pPr>
      <w:r w:rsidRPr="004868ED">
        <w:rPr>
          <w:color w:val="000000" w:themeColor="text1"/>
        </w:rPr>
        <w:t>The confirmative evaluation will measure the long-term effectiveness of the training after implementation.</w:t>
      </w:r>
    </w:p>
    <w:p w14:paraId="0AFE20C8" w14:textId="367F069C" w:rsidR="00236D74" w:rsidRPr="004868ED" w:rsidRDefault="00236D74" w:rsidP="00236D74">
      <w:pPr>
        <w:rPr>
          <w:b/>
          <w:bCs/>
          <w:color w:val="000000" w:themeColor="text1"/>
        </w:rPr>
      </w:pPr>
      <w:r w:rsidRPr="004868ED">
        <w:rPr>
          <w:b/>
          <w:bCs/>
          <w:color w:val="000000" w:themeColor="text1"/>
        </w:rPr>
        <w:t>Kirkpatrick Level 3: Behavior</w:t>
      </w:r>
    </w:p>
    <w:p w14:paraId="63B2B464" w14:textId="381BE79B" w:rsidR="00236D74" w:rsidRPr="004868ED" w:rsidRDefault="004868ED" w:rsidP="00236D74">
      <w:pPr>
        <w:rPr>
          <w:color w:val="000000" w:themeColor="text1"/>
        </w:rPr>
      </w:pPr>
      <w:r>
        <w:rPr>
          <w:color w:val="000000" w:themeColor="text1"/>
        </w:rPr>
        <w:t xml:space="preserve">Changes will be monitored by the ESL Coordinator. </w:t>
      </w:r>
      <w:r w:rsidR="00236D74" w:rsidRPr="004868ED">
        <w:rPr>
          <w:color w:val="000000" w:themeColor="text1"/>
        </w:rPr>
        <w:t>Changes in participants’ behavior and performance will be measured by:</w:t>
      </w:r>
    </w:p>
    <w:p w14:paraId="7AFDE554" w14:textId="5929FFF5" w:rsidR="00236D74" w:rsidRPr="004868ED" w:rsidRDefault="00236D74" w:rsidP="00236D74">
      <w:pPr>
        <w:pStyle w:val="ListParagraph"/>
        <w:numPr>
          <w:ilvl w:val="0"/>
          <w:numId w:val="47"/>
        </w:numPr>
        <w:rPr>
          <w:color w:val="000000" w:themeColor="text1"/>
        </w:rPr>
      </w:pPr>
      <w:r w:rsidRPr="004868ED">
        <w:rPr>
          <w:color w:val="000000" w:themeColor="text1"/>
        </w:rPr>
        <w:t xml:space="preserve">Monitoring the reduction in data transfer-related errors in compliance </w:t>
      </w:r>
    </w:p>
    <w:p w14:paraId="5B9B9E2F" w14:textId="739EBBAB" w:rsidR="00236D74" w:rsidRPr="004868ED" w:rsidRDefault="00236D74" w:rsidP="00236D74">
      <w:pPr>
        <w:pStyle w:val="ListParagraph"/>
        <w:numPr>
          <w:ilvl w:val="0"/>
          <w:numId w:val="47"/>
        </w:numPr>
        <w:rPr>
          <w:color w:val="000000" w:themeColor="text1"/>
        </w:rPr>
      </w:pPr>
      <w:r w:rsidRPr="004868ED">
        <w:rPr>
          <w:color w:val="000000" w:themeColor="text1"/>
        </w:rPr>
        <w:t>Reviewing TN-Pulse reports for ILP completion rates</w:t>
      </w:r>
    </w:p>
    <w:p w14:paraId="2E46CF48" w14:textId="70F6F4DF" w:rsidR="00236D74" w:rsidRPr="004868ED" w:rsidRDefault="00236D74" w:rsidP="00236D74">
      <w:pPr>
        <w:pStyle w:val="ListParagraph"/>
        <w:numPr>
          <w:ilvl w:val="0"/>
          <w:numId w:val="47"/>
        </w:numPr>
        <w:rPr>
          <w:color w:val="000000" w:themeColor="text1"/>
        </w:rPr>
      </w:pPr>
      <w:r w:rsidRPr="004868ED">
        <w:rPr>
          <w:color w:val="000000" w:themeColor="text1"/>
        </w:rPr>
        <w:t>Monitoring teacher accuracy during ESL data transfer by reviewing caseloads in TN-Pulse and tracking spreadsheets</w:t>
      </w:r>
    </w:p>
    <w:p w14:paraId="6E2E2A8A" w14:textId="52F3018D" w:rsidR="00236D74" w:rsidRPr="004868ED" w:rsidRDefault="00236D74" w:rsidP="00236D74">
      <w:pPr>
        <w:rPr>
          <w:b/>
          <w:bCs/>
          <w:color w:val="000000" w:themeColor="text1"/>
        </w:rPr>
      </w:pPr>
      <w:r w:rsidRPr="004868ED">
        <w:rPr>
          <w:b/>
          <w:bCs/>
          <w:color w:val="000000" w:themeColor="text1"/>
        </w:rPr>
        <w:t>Kirkpatrick Level 4: Results</w:t>
      </w:r>
    </w:p>
    <w:p w14:paraId="78D150FB" w14:textId="26A06CAD" w:rsidR="003D62EE" w:rsidRPr="004868ED" w:rsidRDefault="003D62EE" w:rsidP="00236D74">
      <w:pPr>
        <w:rPr>
          <w:color w:val="000000" w:themeColor="text1"/>
        </w:rPr>
      </w:pPr>
      <w:r w:rsidRPr="004868ED">
        <w:rPr>
          <w:color w:val="000000" w:themeColor="text1"/>
        </w:rPr>
        <w:t>The final impact on the organization will be measured through:</w:t>
      </w:r>
    </w:p>
    <w:p w14:paraId="0E8ECB6D" w14:textId="242D4136" w:rsidR="003D62EE" w:rsidRPr="004868ED" w:rsidRDefault="003D62EE" w:rsidP="003D62EE">
      <w:pPr>
        <w:pStyle w:val="ListParagraph"/>
        <w:numPr>
          <w:ilvl w:val="0"/>
          <w:numId w:val="48"/>
        </w:numPr>
        <w:rPr>
          <w:color w:val="000000" w:themeColor="text1"/>
        </w:rPr>
      </w:pPr>
      <w:r w:rsidRPr="004868ED">
        <w:rPr>
          <w:color w:val="000000" w:themeColor="text1"/>
        </w:rPr>
        <w:t>Improved accuracy and completion of ESL student records by teachers</w:t>
      </w:r>
    </w:p>
    <w:p w14:paraId="521E5C02" w14:textId="79A1FCAF" w:rsidR="003D62EE" w:rsidRPr="004868ED" w:rsidRDefault="003D62EE" w:rsidP="003D62EE">
      <w:pPr>
        <w:pStyle w:val="ListParagraph"/>
        <w:numPr>
          <w:ilvl w:val="0"/>
          <w:numId w:val="48"/>
        </w:numPr>
        <w:rPr>
          <w:color w:val="000000" w:themeColor="text1"/>
        </w:rPr>
      </w:pPr>
      <w:r w:rsidRPr="004868ED">
        <w:rPr>
          <w:color w:val="000000" w:themeColor="text1"/>
        </w:rPr>
        <w:t xml:space="preserve">Reduced flags and time spent correcting data transfer errors </w:t>
      </w:r>
    </w:p>
    <w:p w14:paraId="646368C0" w14:textId="0A71EEB5" w:rsidR="003D62EE" w:rsidRPr="004868ED" w:rsidRDefault="003D62EE" w:rsidP="003D62EE">
      <w:pPr>
        <w:pStyle w:val="ListParagraph"/>
        <w:numPr>
          <w:ilvl w:val="0"/>
          <w:numId w:val="48"/>
        </w:numPr>
        <w:rPr>
          <w:color w:val="000000" w:themeColor="text1"/>
        </w:rPr>
      </w:pPr>
      <w:r w:rsidRPr="004868ED">
        <w:rPr>
          <w:color w:val="000000" w:themeColor="text1"/>
        </w:rPr>
        <w:t xml:space="preserve">Increased school and federal compliance </w:t>
      </w:r>
    </w:p>
    <w:p w14:paraId="465F1335" w14:textId="3BB99367" w:rsidR="003D62EE" w:rsidRPr="004868ED" w:rsidRDefault="003D62EE" w:rsidP="003D62EE">
      <w:pPr>
        <w:pStyle w:val="ListParagraph"/>
        <w:numPr>
          <w:ilvl w:val="0"/>
          <w:numId w:val="48"/>
        </w:numPr>
        <w:rPr>
          <w:color w:val="000000" w:themeColor="text1"/>
        </w:rPr>
      </w:pPr>
      <w:r w:rsidRPr="004868ED">
        <w:rPr>
          <w:color w:val="000000" w:themeColor="text1"/>
        </w:rPr>
        <w:t xml:space="preserve">More consistent procedures across all campuses </w:t>
      </w:r>
    </w:p>
    <w:p w14:paraId="3AE48059" w14:textId="6796C159" w:rsidR="003D62EE" w:rsidRPr="004868ED" w:rsidRDefault="003D62EE" w:rsidP="003D62EE">
      <w:pPr>
        <w:rPr>
          <w:color w:val="000000" w:themeColor="text1"/>
        </w:rPr>
      </w:pPr>
      <w:r w:rsidRPr="004868ED">
        <w:rPr>
          <w:color w:val="000000" w:themeColor="text1"/>
        </w:rPr>
        <w:t xml:space="preserve">Follow-up data may take several weeks or months to collect after the completion of the training. Data will be collected to determine whether the participants continue to apply the skills within their work environment. </w:t>
      </w:r>
    </w:p>
    <w:p w14:paraId="65517377" w14:textId="2FE9596A" w:rsidR="00DB7136" w:rsidRDefault="00845856" w:rsidP="00845856">
      <w:pPr>
        <w:pStyle w:val="Heading1"/>
      </w:pPr>
      <w:r w:rsidRPr="00845856">
        <w:t>Instructional Materials/ Prototype</w:t>
      </w:r>
    </w:p>
    <w:p w14:paraId="717007AE" w14:textId="6CE6F969" w:rsidR="004868ED" w:rsidRDefault="00845856" w:rsidP="00845856">
      <w:pPr>
        <w:pStyle w:val="Guidance"/>
      </w:pPr>
      <w:r>
        <w:t xml:space="preserve">[This will be a </w:t>
      </w:r>
      <w:r w:rsidRPr="005C7FD8">
        <w:rPr>
          <w:b/>
          <w:bCs/>
        </w:rPr>
        <w:t>separate attachment</w:t>
      </w:r>
      <w:r>
        <w:t xml:space="preserve"> of: Lecture Materials; Learning Activity instructions; and Assessment Activity exampl</w:t>
      </w:r>
      <w:r w:rsidR="00245C54">
        <w:t>e</w:t>
      </w:r>
    </w:p>
    <w:p w14:paraId="17C41260" w14:textId="77777777" w:rsidR="004868ED" w:rsidRDefault="004868ED" w:rsidP="00845856">
      <w:pPr>
        <w:pStyle w:val="Guidance"/>
      </w:pPr>
    </w:p>
    <w:p w14:paraId="0211E997" w14:textId="77777777" w:rsidR="00245C54" w:rsidRDefault="00245C54" w:rsidP="00845856">
      <w:pPr>
        <w:pStyle w:val="Guidance"/>
      </w:pPr>
    </w:p>
    <w:p w14:paraId="643FD1C7" w14:textId="77777777" w:rsidR="00245C54" w:rsidRDefault="00245C54" w:rsidP="00845856">
      <w:pPr>
        <w:pStyle w:val="Guidance"/>
      </w:pPr>
    </w:p>
    <w:p w14:paraId="13D55640" w14:textId="77777777" w:rsidR="00245C54" w:rsidRDefault="00245C54" w:rsidP="00845856">
      <w:pPr>
        <w:pStyle w:val="Guidance"/>
      </w:pPr>
    </w:p>
    <w:p w14:paraId="5E26A494" w14:textId="73F85869" w:rsidR="00845856" w:rsidRDefault="00845856" w:rsidP="00845856">
      <w:pPr>
        <w:pStyle w:val="Heading1"/>
      </w:pPr>
      <w:r>
        <w:lastRenderedPageBreak/>
        <w:t>Appendices (As Needed)</w:t>
      </w:r>
    </w:p>
    <w:p w14:paraId="1964A42A" w14:textId="1F54D069" w:rsidR="00845856" w:rsidRDefault="004868ED" w:rsidP="00845856">
      <w:pPr>
        <w:pStyle w:val="Guidance"/>
        <w:rPr>
          <w:b/>
          <w:bCs/>
          <w:i w:val="0"/>
          <w:iCs w:val="0"/>
          <w:color w:val="000000" w:themeColor="text1"/>
        </w:rPr>
      </w:pPr>
      <w:r w:rsidRPr="004868ED">
        <w:rPr>
          <w:b/>
          <w:bCs/>
          <w:i w:val="0"/>
          <w:iCs w:val="0"/>
          <w:color w:val="000000" w:themeColor="text1"/>
        </w:rPr>
        <w:t>Appendix A</w:t>
      </w:r>
    </w:p>
    <w:p w14:paraId="1778A1A3" w14:textId="7AFBAEBE" w:rsidR="004868ED" w:rsidRDefault="004868ED" w:rsidP="004868ED">
      <w:pPr>
        <w:pStyle w:val="Guidance"/>
        <w:jc w:val="center"/>
        <w:rPr>
          <w:b/>
          <w:bCs/>
          <w:i w:val="0"/>
          <w:iCs w:val="0"/>
          <w:color w:val="000000" w:themeColor="text1"/>
        </w:rPr>
      </w:pPr>
      <w:r>
        <w:rPr>
          <w:b/>
          <w:bCs/>
          <w:i w:val="0"/>
          <w:iCs w:val="0"/>
          <w:color w:val="000000" w:themeColor="text1"/>
        </w:rPr>
        <w:t>ESL Data Transfer Survey Questions</w:t>
      </w:r>
    </w:p>
    <w:p w14:paraId="02DBA7CC" w14:textId="77777777" w:rsidR="004868ED" w:rsidRPr="00C35B74" w:rsidRDefault="004868ED" w:rsidP="004868ED">
      <w:pPr>
        <w:rPr>
          <w:b/>
          <w:bCs/>
          <w:lang w:val="fr-LU"/>
        </w:rPr>
      </w:pPr>
      <w:r w:rsidRPr="00C35B74">
        <w:rPr>
          <w:b/>
          <w:bCs/>
          <w:lang w:val="fr-LU"/>
        </w:rPr>
        <w:t>Survey Questions</w:t>
      </w:r>
    </w:p>
    <w:p w14:paraId="3FC0DFBA" w14:textId="77777777" w:rsidR="004868ED" w:rsidRDefault="004868ED" w:rsidP="004868ED">
      <w:pPr>
        <w:pStyle w:val="ListParagraph"/>
        <w:numPr>
          <w:ilvl w:val="0"/>
          <w:numId w:val="55"/>
        </w:numPr>
        <w:spacing w:after="160" w:line="278" w:lineRule="auto"/>
      </w:pPr>
      <w:r w:rsidRPr="00C35B74">
        <w:t>I feel confident transferring ESL d</w:t>
      </w:r>
      <w:r>
        <w:t>ata between platforms.</w:t>
      </w:r>
    </w:p>
    <w:p w14:paraId="6553B943" w14:textId="05533D67" w:rsidR="004868ED" w:rsidRDefault="004868ED" w:rsidP="004868ED">
      <w:pPr>
        <w:pStyle w:val="ListParagraph"/>
        <w:numPr>
          <w:ilvl w:val="0"/>
          <w:numId w:val="59"/>
        </w:numPr>
        <w:spacing w:after="160" w:line="278" w:lineRule="auto"/>
      </w:pPr>
      <w:r>
        <w:t>Strongly agree</w:t>
      </w:r>
    </w:p>
    <w:p w14:paraId="57F73640" w14:textId="77777777" w:rsidR="004868ED" w:rsidRDefault="004868ED" w:rsidP="004868ED">
      <w:pPr>
        <w:pStyle w:val="ListParagraph"/>
        <w:numPr>
          <w:ilvl w:val="0"/>
          <w:numId w:val="59"/>
        </w:numPr>
        <w:spacing w:after="160" w:line="278" w:lineRule="auto"/>
      </w:pPr>
      <w:r>
        <w:t>Agree</w:t>
      </w:r>
    </w:p>
    <w:p w14:paraId="41E91934" w14:textId="46BD8307" w:rsidR="004868ED" w:rsidRDefault="004868ED" w:rsidP="004868ED">
      <w:pPr>
        <w:pStyle w:val="ListParagraph"/>
        <w:numPr>
          <w:ilvl w:val="0"/>
          <w:numId w:val="59"/>
        </w:numPr>
        <w:spacing w:after="160" w:line="278" w:lineRule="auto"/>
      </w:pPr>
      <w:r>
        <w:t xml:space="preserve">Neutral </w:t>
      </w:r>
    </w:p>
    <w:p w14:paraId="2678C592" w14:textId="77777777" w:rsidR="004868ED" w:rsidRDefault="004868ED" w:rsidP="004868ED">
      <w:pPr>
        <w:pStyle w:val="ListParagraph"/>
        <w:numPr>
          <w:ilvl w:val="0"/>
          <w:numId w:val="59"/>
        </w:numPr>
        <w:spacing w:after="160" w:line="278" w:lineRule="auto"/>
      </w:pPr>
      <w:r>
        <w:t xml:space="preserve">Disagree </w:t>
      </w:r>
    </w:p>
    <w:p w14:paraId="0240382D" w14:textId="77777777" w:rsidR="004868ED" w:rsidRDefault="004868ED" w:rsidP="004868ED">
      <w:pPr>
        <w:pStyle w:val="ListParagraph"/>
        <w:numPr>
          <w:ilvl w:val="0"/>
          <w:numId w:val="59"/>
        </w:numPr>
        <w:spacing w:after="160" w:line="278" w:lineRule="auto"/>
      </w:pPr>
      <w:r>
        <w:t>Strongly disagree</w:t>
      </w:r>
    </w:p>
    <w:p w14:paraId="74B7CA6C" w14:textId="77777777" w:rsidR="004868ED" w:rsidRDefault="004868ED" w:rsidP="004868ED">
      <w:pPr>
        <w:pStyle w:val="ListParagraph"/>
        <w:numPr>
          <w:ilvl w:val="0"/>
          <w:numId w:val="55"/>
        </w:numPr>
        <w:spacing w:after="160" w:line="278" w:lineRule="auto"/>
      </w:pPr>
      <w:r>
        <w:t>The data transfer process is time-consuming.</w:t>
      </w:r>
    </w:p>
    <w:p w14:paraId="49DD744B" w14:textId="48C9E9B9" w:rsidR="004868ED" w:rsidRDefault="004868ED" w:rsidP="004868ED">
      <w:pPr>
        <w:pStyle w:val="ListParagraph"/>
        <w:numPr>
          <w:ilvl w:val="0"/>
          <w:numId w:val="58"/>
        </w:numPr>
        <w:spacing w:after="160" w:line="278" w:lineRule="auto"/>
      </w:pPr>
      <w:r>
        <w:t>Strongly agree</w:t>
      </w:r>
    </w:p>
    <w:p w14:paraId="4FC33098" w14:textId="77777777" w:rsidR="004868ED" w:rsidRDefault="004868ED" w:rsidP="004868ED">
      <w:pPr>
        <w:pStyle w:val="ListParagraph"/>
        <w:numPr>
          <w:ilvl w:val="0"/>
          <w:numId w:val="58"/>
        </w:numPr>
        <w:spacing w:after="160" w:line="278" w:lineRule="auto"/>
      </w:pPr>
      <w:r>
        <w:t>Agree</w:t>
      </w:r>
    </w:p>
    <w:p w14:paraId="0E2C1EC6" w14:textId="0B144E17" w:rsidR="004868ED" w:rsidRDefault="004868ED" w:rsidP="004868ED">
      <w:pPr>
        <w:pStyle w:val="ListParagraph"/>
        <w:numPr>
          <w:ilvl w:val="0"/>
          <w:numId w:val="58"/>
        </w:numPr>
        <w:spacing w:after="160" w:line="278" w:lineRule="auto"/>
      </w:pPr>
      <w:r>
        <w:t xml:space="preserve">Neutral </w:t>
      </w:r>
    </w:p>
    <w:p w14:paraId="4DA54674" w14:textId="77777777" w:rsidR="004868ED" w:rsidRDefault="004868ED" w:rsidP="004868ED">
      <w:pPr>
        <w:pStyle w:val="ListParagraph"/>
        <w:numPr>
          <w:ilvl w:val="0"/>
          <w:numId w:val="58"/>
        </w:numPr>
        <w:spacing w:after="160" w:line="278" w:lineRule="auto"/>
      </w:pPr>
      <w:r>
        <w:t xml:space="preserve">Disagree </w:t>
      </w:r>
    </w:p>
    <w:p w14:paraId="588CB6A4" w14:textId="77777777" w:rsidR="004868ED" w:rsidRDefault="004868ED" w:rsidP="004868ED">
      <w:pPr>
        <w:pStyle w:val="ListParagraph"/>
        <w:numPr>
          <w:ilvl w:val="0"/>
          <w:numId w:val="58"/>
        </w:numPr>
        <w:spacing w:after="160" w:line="278" w:lineRule="auto"/>
      </w:pPr>
      <w:r>
        <w:t>Strongly disagree</w:t>
      </w:r>
    </w:p>
    <w:p w14:paraId="2A98AEC1" w14:textId="74FBF4B3" w:rsidR="004868ED" w:rsidRDefault="004868ED" w:rsidP="004868ED">
      <w:pPr>
        <w:pStyle w:val="ListParagraph"/>
        <w:numPr>
          <w:ilvl w:val="0"/>
          <w:numId w:val="55"/>
        </w:numPr>
        <w:spacing w:after="160" w:line="278" w:lineRule="auto"/>
      </w:pPr>
      <w:r>
        <w:t>If “agree” was selected above, what makes the process time consuming? (open-ended)</w:t>
      </w:r>
    </w:p>
    <w:p w14:paraId="29479E00" w14:textId="77777777" w:rsidR="004868ED" w:rsidRDefault="004868ED" w:rsidP="004868ED">
      <w:pPr>
        <w:pStyle w:val="ListParagraph"/>
        <w:numPr>
          <w:ilvl w:val="0"/>
          <w:numId w:val="55"/>
        </w:numPr>
        <w:spacing w:after="160" w:line="278" w:lineRule="auto"/>
      </w:pPr>
      <w:r>
        <w:t>What challenges do you encounter when transferring data? (Select all that apply)</w:t>
      </w:r>
    </w:p>
    <w:p w14:paraId="3B853979" w14:textId="77777777" w:rsidR="004868ED" w:rsidRDefault="004868ED" w:rsidP="004868ED">
      <w:pPr>
        <w:pStyle w:val="ListParagraph"/>
        <w:numPr>
          <w:ilvl w:val="0"/>
          <w:numId w:val="60"/>
        </w:numPr>
        <w:spacing w:after="160" w:line="278" w:lineRule="auto"/>
      </w:pPr>
      <w:r>
        <w:t>Missing fields</w:t>
      </w:r>
    </w:p>
    <w:p w14:paraId="00FA97C6" w14:textId="77777777" w:rsidR="004868ED" w:rsidRDefault="004868ED" w:rsidP="004868ED">
      <w:pPr>
        <w:pStyle w:val="ListParagraph"/>
        <w:numPr>
          <w:ilvl w:val="0"/>
          <w:numId w:val="60"/>
        </w:numPr>
        <w:spacing w:after="160" w:line="278" w:lineRule="auto"/>
      </w:pPr>
      <w:r>
        <w:t>Document upload issues</w:t>
      </w:r>
    </w:p>
    <w:p w14:paraId="289D3EFA" w14:textId="77777777" w:rsidR="004868ED" w:rsidRDefault="004868ED" w:rsidP="004868ED">
      <w:pPr>
        <w:pStyle w:val="ListParagraph"/>
        <w:numPr>
          <w:ilvl w:val="0"/>
          <w:numId w:val="60"/>
        </w:numPr>
        <w:spacing w:after="160" w:line="278" w:lineRule="auto"/>
      </w:pPr>
      <w:r>
        <w:t xml:space="preserve">Student scheduling </w:t>
      </w:r>
    </w:p>
    <w:p w14:paraId="3385D191" w14:textId="77777777" w:rsidR="004868ED" w:rsidRDefault="004868ED" w:rsidP="004868ED">
      <w:pPr>
        <w:pStyle w:val="ListParagraph"/>
        <w:numPr>
          <w:ilvl w:val="0"/>
          <w:numId w:val="60"/>
        </w:numPr>
        <w:spacing w:after="160" w:line="278" w:lineRule="auto"/>
      </w:pPr>
      <w:r>
        <w:t>Creating caseloads</w:t>
      </w:r>
    </w:p>
    <w:p w14:paraId="2C88C0C0" w14:textId="51C960F4" w:rsidR="004868ED" w:rsidRDefault="004868ED" w:rsidP="004868ED">
      <w:pPr>
        <w:pStyle w:val="ListParagraph"/>
        <w:numPr>
          <w:ilvl w:val="0"/>
          <w:numId w:val="60"/>
        </w:numPr>
        <w:spacing w:after="160" w:line="278" w:lineRule="auto"/>
      </w:pPr>
      <w:r>
        <w:t>Other______________</w:t>
      </w:r>
    </w:p>
    <w:p w14:paraId="2FC5775D" w14:textId="77777777" w:rsidR="004868ED" w:rsidRDefault="004868ED" w:rsidP="004868ED">
      <w:pPr>
        <w:pStyle w:val="ListParagraph"/>
        <w:numPr>
          <w:ilvl w:val="0"/>
          <w:numId w:val="55"/>
        </w:numPr>
        <w:spacing w:after="160" w:line="278" w:lineRule="auto"/>
      </w:pPr>
      <w:r>
        <w:t>Describe the most significant challenge you face. (open-ended)</w:t>
      </w:r>
    </w:p>
    <w:p w14:paraId="4580F826" w14:textId="77777777" w:rsidR="004868ED" w:rsidRDefault="004868ED" w:rsidP="004868ED">
      <w:pPr>
        <w:pStyle w:val="ListParagraph"/>
        <w:numPr>
          <w:ilvl w:val="0"/>
          <w:numId w:val="55"/>
        </w:numPr>
        <w:spacing w:after="160" w:line="278" w:lineRule="auto"/>
      </w:pPr>
      <w:r>
        <w:t>I received adequate training on data transfer procedures.</w:t>
      </w:r>
    </w:p>
    <w:p w14:paraId="7FBCA553" w14:textId="25047AA2" w:rsidR="004868ED" w:rsidRDefault="004868ED" w:rsidP="004868ED">
      <w:pPr>
        <w:pStyle w:val="ListParagraph"/>
        <w:numPr>
          <w:ilvl w:val="0"/>
          <w:numId w:val="56"/>
        </w:numPr>
        <w:spacing w:after="160" w:line="278" w:lineRule="auto"/>
      </w:pPr>
      <w:r>
        <w:t>Strongly agree</w:t>
      </w:r>
    </w:p>
    <w:p w14:paraId="031F6FBF" w14:textId="77777777" w:rsidR="004868ED" w:rsidRDefault="004868ED" w:rsidP="004868ED">
      <w:pPr>
        <w:pStyle w:val="ListParagraph"/>
        <w:numPr>
          <w:ilvl w:val="0"/>
          <w:numId w:val="56"/>
        </w:numPr>
        <w:spacing w:after="160" w:line="278" w:lineRule="auto"/>
      </w:pPr>
      <w:r>
        <w:t>Agree</w:t>
      </w:r>
    </w:p>
    <w:p w14:paraId="680E98F9" w14:textId="5E4A69DC" w:rsidR="004868ED" w:rsidRDefault="004868ED" w:rsidP="004868ED">
      <w:pPr>
        <w:pStyle w:val="ListParagraph"/>
        <w:numPr>
          <w:ilvl w:val="0"/>
          <w:numId w:val="56"/>
        </w:numPr>
        <w:spacing w:after="160" w:line="278" w:lineRule="auto"/>
      </w:pPr>
      <w:r>
        <w:t xml:space="preserve">Neutral </w:t>
      </w:r>
    </w:p>
    <w:p w14:paraId="130F7735" w14:textId="77777777" w:rsidR="004868ED" w:rsidRDefault="004868ED" w:rsidP="004868ED">
      <w:pPr>
        <w:pStyle w:val="ListParagraph"/>
        <w:numPr>
          <w:ilvl w:val="0"/>
          <w:numId w:val="56"/>
        </w:numPr>
        <w:spacing w:after="160" w:line="278" w:lineRule="auto"/>
      </w:pPr>
      <w:r>
        <w:t xml:space="preserve">Disagree </w:t>
      </w:r>
    </w:p>
    <w:p w14:paraId="535CE234" w14:textId="77777777" w:rsidR="004868ED" w:rsidRDefault="004868ED" w:rsidP="004868ED">
      <w:pPr>
        <w:pStyle w:val="ListParagraph"/>
        <w:numPr>
          <w:ilvl w:val="0"/>
          <w:numId w:val="56"/>
        </w:numPr>
        <w:spacing w:after="160" w:line="278" w:lineRule="auto"/>
      </w:pPr>
      <w:r>
        <w:t>Strongly disagree</w:t>
      </w:r>
    </w:p>
    <w:p w14:paraId="2D5EB657" w14:textId="77777777" w:rsidR="004868ED" w:rsidRDefault="004868ED" w:rsidP="004868ED">
      <w:pPr>
        <w:pStyle w:val="ListParagraph"/>
        <w:numPr>
          <w:ilvl w:val="0"/>
          <w:numId w:val="55"/>
        </w:numPr>
        <w:spacing w:after="160" w:line="278" w:lineRule="auto"/>
      </w:pPr>
      <w:r>
        <w:t>What type of training would help most?</w:t>
      </w:r>
    </w:p>
    <w:p w14:paraId="2585EC18" w14:textId="77777777" w:rsidR="004868ED" w:rsidRDefault="004868ED" w:rsidP="004868ED">
      <w:pPr>
        <w:pStyle w:val="ListParagraph"/>
        <w:numPr>
          <w:ilvl w:val="0"/>
          <w:numId w:val="57"/>
        </w:numPr>
        <w:spacing w:after="160" w:line="278" w:lineRule="auto"/>
      </w:pPr>
      <w:r>
        <w:t>Step-by-Step Tutorial</w:t>
      </w:r>
    </w:p>
    <w:p w14:paraId="1DBF08F2" w14:textId="77777777" w:rsidR="004868ED" w:rsidRDefault="004868ED" w:rsidP="004868ED">
      <w:pPr>
        <w:pStyle w:val="ListParagraph"/>
        <w:numPr>
          <w:ilvl w:val="0"/>
          <w:numId w:val="57"/>
        </w:numPr>
        <w:spacing w:after="160" w:line="278" w:lineRule="auto"/>
      </w:pPr>
      <w:r>
        <w:t>Job-aids/checklist</w:t>
      </w:r>
    </w:p>
    <w:p w14:paraId="44C6F68B" w14:textId="77777777" w:rsidR="004868ED" w:rsidRDefault="004868ED" w:rsidP="004868ED">
      <w:pPr>
        <w:pStyle w:val="ListParagraph"/>
        <w:numPr>
          <w:ilvl w:val="0"/>
          <w:numId w:val="57"/>
        </w:numPr>
        <w:spacing w:after="160" w:line="278" w:lineRule="auto"/>
      </w:pPr>
      <w:r>
        <w:t>Practice simulations</w:t>
      </w:r>
    </w:p>
    <w:p w14:paraId="1FED090A" w14:textId="77777777" w:rsidR="004868ED" w:rsidRDefault="004868ED" w:rsidP="004868ED">
      <w:pPr>
        <w:pStyle w:val="ListParagraph"/>
        <w:numPr>
          <w:ilvl w:val="0"/>
          <w:numId w:val="57"/>
        </w:numPr>
        <w:spacing w:after="160" w:line="278" w:lineRule="auto"/>
      </w:pPr>
      <w:r>
        <w:t>Video Tutorial</w:t>
      </w:r>
    </w:p>
    <w:p w14:paraId="559FD8C9" w14:textId="63D7232C" w:rsidR="004868ED" w:rsidRDefault="004868ED" w:rsidP="004868ED">
      <w:pPr>
        <w:pStyle w:val="ListParagraph"/>
        <w:numPr>
          <w:ilvl w:val="0"/>
          <w:numId w:val="57"/>
        </w:numPr>
        <w:spacing w:after="160" w:line="278" w:lineRule="auto"/>
      </w:pPr>
      <w:r>
        <w:t>Other________________</w:t>
      </w:r>
    </w:p>
    <w:p w14:paraId="50484B99" w14:textId="77777777" w:rsidR="004868ED" w:rsidRDefault="004868ED" w:rsidP="004868ED">
      <w:pPr>
        <w:pStyle w:val="Guidance"/>
        <w:rPr>
          <w:b/>
          <w:bCs/>
          <w:i w:val="0"/>
          <w:iCs w:val="0"/>
          <w:color w:val="000000" w:themeColor="text1"/>
        </w:rPr>
      </w:pPr>
    </w:p>
    <w:p w14:paraId="55E0DB48" w14:textId="77777777" w:rsidR="004868ED" w:rsidRDefault="004868ED" w:rsidP="004868ED">
      <w:pPr>
        <w:pStyle w:val="Guidance"/>
        <w:rPr>
          <w:b/>
          <w:bCs/>
          <w:i w:val="0"/>
          <w:iCs w:val="0"/>
          <w:color w:val="000000" w:themeColor="text1"/>
        </w:rPr>
      </w:pPr>
    </w:p>
    <w:p w14:paraId="1D183EC5" w14:textId="77777777" w:rsidR="00245C54" w:rsidRDefault="00245C54" w:rsidP="004868ED">
      <w:pPr>
        <w:pStyle w:val="Guidance"/>
        <w:rPr>
          <w:b/>
          <w:bCs/>
          <w:i w:val="0"/>
          <w:iCs w:val="0"/>
          <w:color w:val="000000" w:themeColor="text1"/>
        </w:rPr>
      </w:pPr>
    </w:p>
    <w:p w14:paraId="408C996E" w14:textId="77777777" w:rsidR="00245C54" w:rsidRDefault="00245C54" w:rsidP="004868ED">
      <w:pPr>
        <w:pStyle w:val="Guidance"/>
        <w:rPr>
          <w:b/>
          <w:bCs/>
          <w:i w:val="0"/>
          <w:iCs w:val="0"/>
          <w:color w:val="000000" w:themeColor="text1"/>
        </w:rPr>
      </w:pPr>
    </w:p>
    <w:p w14:paraId="4C696D73" w14:textId="77777777" w:rsidR="004868ED" w:rsidRDefault="004868ED" w:rsidP="004868ED">
      <w:pPr>
        <w:pStyle w:val="Guidance"/>
        <w:rPr>
          <w:b/>
          <w:bCs/>
          <w:i w:val="0"/>
          <w:iCs w:val="0"/>
          <w:color w:val="000000" w:themeColor="text1"/>
        </w:rPr>
      </w:pPr>
    </w:p>
    <w:p w14:paraId="4AF2A2E3" w14:textId="77777777" w:rsidR="004868ED" w:rsidRDefault="004868ED" w:rsidP="004868ED">
      <w:pPr>
        <w:pStyle w:val="Guidance"/>
        <w:rPr>
          <w:b/>
          <w:bCs/>
          <w:i w:val="0"/>
          <w:iCs w:val="0"/>
          <w:color w:val="000000" w:themeColor="text1"/>
        </w:rPr>
      </w:pPr>
    </w:p>
    <w:p w14:paraId="48BB3F22" w14:textId="72E60322" w:rsidR="004868ED" w:rsidRDefault="004868ED" w:rsidP="004868ED">
      <w:pPr>
        <w:pStyle w:val="Guidance"/>
        <w:rPr>
          <w:b/>
          <w:bCs/>
          <w:i w:val="0"/>
          <w:iCs w:val="0"/>
          <w:color w:val="000000" w:themeColor="text1"/>
        </w:rPr>
      </w:pPr>
      <w:r>
        <w:rPr>
          <w:b/>
          <w:bCs/>
          <w:i w:val="0"/>
          <w:iCs w:val="0"/>
          <w:color w:val="000000" w:themeColor="text1"/>
        </w:rPr>
        <w:t>Appendix B</w:t>
      </w:r>
    </w:p>
    <w:p w14:paraId="61A74844" w14:textId="16B96E6B" w:rsidR="004868ED" w:rsidRDefault="004868ED" w:rsidP="004868ED">
      <w:pPr>
        <w:pStyle w:val="Guidance"/>
        <w:jc w:val="center"/>
        <w:rPr>
          <w:b/>
          <w:bCs/>
          <w:i w:val="0"/>
          <w:iCs w:val="0"/>
          <w:color w:val="000000" w:themeColor="text1"/>
        </w:rPr>
      </w:pPr>
      <w:r>
        <w:rPr>
          <w:b/>
          <w:bCs/>
          <w:i w:val="0"/>
          <w:iCs w:val="0"/>
          <w:color w:val="000000" w:themeColor="text1"/>
        </w:rPr>
        <w:t xml:space="preserve">Interview Questions </w:t>
      </w:r>
    </w:p>
    <w:p w14:paraId="562382BE" w14:textId="77777777" w:rsidR="004868ED" w:rsidRPr="00C35B74" w:rsidRDefault="004868ED" w:rsidP="004868ED">
      <w:pPr>
        <w:rPr>
          <w:b/>
          <w:bCs/>
        </w:rPr>
      </w:pPr>
      <w:r w:rsidRPr="00C35B74">
        <w:rPr>
          <w:b/>
          <w:bCs/>
        </w:rPr>
        <w:t>Interview Questions</w:t>
      </w:r>
    </w:p>
    <w:p w14:paraId="2B5B8778" w14:textId="77777777" w:rsidR="004868ED" w:rsidRDefault="004868ED" w:rsidP="004868ED">
      <w:pPr>
        <w:pStyle w:val="ListParagraph"/>
        <w:numPr>
          <w:ilvl w:val="0"/>
          <w:numId w:val="61"/>
        </w:numPr>
        <w:spacing w:after="160" w:line="480" w:lineRule="auto"/>
      </w:pPr>
      <w:r w:rsidRPr="00C35B74">
        <w:t>Can you ex</w:t>
      </w:r>
      <w:r>
        <w:t>plain your experience using the data management systems?</w:t>
      </w:r>
    </w:p>
    <w:p w14:paraId="7168D544" w14:textId="77777777" w:rsidR="004868ED" w:rsidRDefault="004868ED" w:rsidP="004868ED">
      <w:pPr>
        <w:pStyle w:val="ListParagraph"/>
        <w:numPr>
          <w:ilvl w:val="0"/>
          <w:numId w:val="61"/>
        </w:numPr>
        <w:spacing w:after="160" w:line="480" w:lineRule="auto"/>
      </w:pPr>
      <w:r>
        <w:t>Can you walk me through the current process that is used to transfer data from one system to another?</w:t>
      </w:r>
    </w:p>
    <w:p w14:paraId="5DCA8744" w14:textId="117129DB" w:rsidR="004868ED" w:rsidRDefault="004868ED" w:rsidP="004868ED">
      <w:pPr>
        <w:pStyle w:val="ListParagraph"/>
        <w:numPr>
          <w:ilvl w:val="0"/>
          <w:numId w:val="61"/>
        </w:numPr>
        <w:spacing w:after="160" w:line="480" w:lineRule="auto"/>
      </w:pPr>
      <w:r>
        <w:t>What types of ESL data are most frequently transferred? (e.g., assessment, attendance, language proficiency levels)?</w:t>
      </w:r>
    </w:p>
    <w:p w14:paraId="3DB41565" w14:textId="77777777" w:rsidR="004868ED" w:rsidRDefault="004868ED" w:rsidP="004868ED">
      <w:pPr>
        <w:pStyle w:val="ListParagraph"/>
        <w:numPr>
          <w:ilvl w:val="0"/>
          <w:numId w:val="61"/>
        </w:numPr>
        <w:spacing w:after="160" w:line="480" w:lineRule="auto"/>
      </w:pPr>
      <w:r>
        <w:t>What error do you see most frequently amongst teachers?</w:t>
      </w:r>
    </w:p>
    <w:p w14:paraId="40A5876D" w14:textId="77777777" w:rsidR="004868ED" w:rsidRDefault="004868ED" w:rsidP="004868ED">
      <w:pPr>
        <w:pStyle w:val="ListParagraph"/>
        <w:numPr>
          <w:ilvl w:val="0"/>
          <w:numId w:val="61"/>
        </w:numPr>
        <w:spacing w:after="160" w:line="480" w:lineRule="auto"/>
      </w:pPr>
      <w:r>
        <w:t>What do you see causing data transfer errors?</w:t>
      </w:r>
    </w:p>
    <w:p w14:paraId="2949423B" w14:textId="77777777" w:rsidR="004868ED" w:rsidRDefault="004868ED" w:rsidP="004868ED">
      <w:pPr>
        <w:pStyle w:val="ListParagraph"/>
        <w:numPr>
          <w:ilvl w:val="0"/>
          <w:numId w:val="61"/>
        </w:numPr>
        <w:spacing w:after="160" w:line="480" w:lineRule="auto"/>
      </w:pPr>
      <w:r>
        <w:t>What tools or support are currently available to help with data transfer?</w:t>
      </w:r>
    </w:p>
    <w:p w14:paraId="7A7E9EE8" w14:textId="77777777" w:rsidR="004868ED" w:rsidRDefault="004868ED" w:rsidP="004868ED">
      <w:pPr>
        <w:pStyle w:val="ListParagraph"/>
        <w:numPr>
          <w:ilvl w:val="0"/>
          <w:numId w:val="61"/>
        </w:numPr>
        <w:spacing w:after="160" w:line="480" w:lineRule="auto"/>
      </w:pPr>
      <w:r>
        <w:t>How do errors in data transfer affect reporting?</w:t>
      </w:r>
    </w:p>
    <w:p w14:paraId="66A32370" w14:textId="77777777" w:rsidR="004868ED" w:rsidRPr="00C35B74" w:rsidRDefault="004868ED" w:rsidP="004868ED">
      <w:pPr>
        <w:pStyle w:val="ListParagraph"/>
        <w:numPr>
          <w:ilvl w:val="0"/>
          <w:numId w:val="61"/>
        </w:numPr>
        <w:spacing w:after="160" w:line="480" w:lineRule="auto"/>
      </w:pPr>
      <w:r>
        <w:t>If a training program were developed, what skills do you think it should focus on?</w:t>
      </w:r>
    </w:p>
    <w:p w14:paraId="0995E29E" w14:textId="77777777" w:rsidR="004868ED" w:rsidRDefault="004868ED" w:rsidP="004868ED">
      <w:pPr>
        <w:pStyle w:val="Guidance"/>
        <w:rPr>
          <w:b/>
          <w:bCs/>
          <w:i w:val="0"/>
          <w:iCs w:val="0"/>
          <w:color w:val="000000" w:themeColor="text1"/>
        </w:rPr>
      </w:pPr>
    </w:p>
    <w:p w14:paraId="1594BC5F" w14:textId="77777777" w:rsidR="004868ED" w:rsidRDefault="004868ED" w:rsidP="004868ED">
      <w:pPr>
        <w:pStyle w:val="Guidance"/>
        <w:rPr>
          <w:b/>
          <w:bCs/>
          <w:i w:val="0"/>
          <w:iCs w:val="0"/>
          <w:color w:val="000000" w:themeColor="text1"/>
        </w:rPr>
      </w:pPr>
    </w:p>
    <w:p w14:paraId="7ABDEB69" w14:textId="77777777" w:rsidR="004868ED" w:rsidRDefault="004868ED" w:rsidP="004868ED">
      <w:pPr>
        <w:pStyle w:val="Guidance"/>
        <w:rPr>
          <w:b/>
          <w:bCs/>
          <w:i w:val="0"/>
          <w:iCs w:val="0"/>
          <w:color w:val="000000" w:themeColor="text1"/>
        </w:rPr>
      </w:pPr>
    </w:p>
    <w:p w14:paraId="23A19069" w14:textId="77777777" w:rsidR="004868ED" w:rsidRDefault="004868ED" w:rsidP="004868ED">
      <w:pPr>
        <w:pStyle w:val="Guidance"/>
        <w:rPr>
          <w:b/>
          <w:bCs/>
          <w:i w:val="0"/>
          <w:iCs w:val="0"/>
          <w:color w:val="000000" w:themeColor="text1"/>
        </w:rPr>
      </w:pPr>
    </w:p>
    <w:p w14:paraId="610B46AE" w14:textId="77777777" w:rsidR="004868ED" w:rsidRDefault="004868ED" w:rsidP="004868ED">
      <w:pPr>
        <w:pStyle w:val="Guidance"/>
        <w:rPr>
          <w:b/>
          <w:bCs/>
          <w:i w:val="0"/>
          <w:iCs w:val="0"/>
          <w:color w:val="000000" w:themeColor="text1"/>
        </w:rPr>
      </w:pPr>
    </w:p>
    <w:p w14:paraId="7DA0F6A0" w14:textId="77777777" w:rsidR="004868ED" w:rsidRDefault="004868ED" w:rsidP="004868ED">
      <w:pPr>
        <w:pStyle w:val="Guidance"/>
        <w:rPr>
          <w:b/>
          <w:bCs/>
          <w:i w:val="0"/>
          <w:iCs w:val="0"/>
          <w:color w:val="000000" w:themeColor="text1"/>
        </w:rPr>
      </w:pPr>
    </w:p>
    <w:p w14:paraId="75C355C8" w14:textId="77777777" w:rsidR="004868ED" w:rsidRDefault="004868ED" w:rsidP="004868ED">
      <w:pPr>
        <w:pStyle w:val="Guidance"/>
        <w:rPr>
          <w:b/>
          <w:bCs/>
          <w:i w:val="0"/>
          <w:iCs w:val="0"/>
          <w:color w:val="000000" w:themeColor="text1"/>
        </w:rPr>
      </w:pPr>
    </w:p>
    <w:p w14:paraId="714E4360" w14:textId="77777777" w:rsidR="004868ED" w:rsidRDefault="004868ED" w:rsidP="004868ED">
      <w:pPr>
        <w:pStyle w:val="Guidance"/>
        <w:rPr>
          <w:b/>
          <w:bCs/>
          <w:i w:val="0"/>
          <w:iCs w:val="0"/>
          <w:color w:val="000000" w:themeColor="text1"/>
        </w:rPr>
      </w:pPr>
    </w:p>
    <w:p w14:paraId="3F67C565" w14:textId="77777777" w:rsidR="004868ED" w:rsidRDefault="004868ED" w:rsidP="004868ED">
      <w:pPr>
        <w:pStyle w:val="Guidance"/>
        <w:rPr>
          <w:b/>
          <w:bCs/>
          <w:i w:val="0"/>
          <w:iCs w:val="0"/>
          <w:color w:val="000000" w:themeColor="text1"/>
        </w:rPr>
      </w:pPr>
    </w:p>
    <w:p w14:paraId="7BC98A23" w14:textId="77777777" w:rsidR="004868ED" w:rsidRDefault="004868ED" w:rsidP="004868ED">
      <w:pPr>
        <w:pStyle w:val="Guidance"/>
        <w:rPr>
          <w:b/>
          <w:bCs/>
          <w:i w:val="0"/>
          <w:iCs w:val="0"/>
          <w:color w:val="000000" w:themeColor="text1"/>
        </w:rPr>
      </w:pPr>
    </w:p>
    <w:p w14:paraId="148EF24D" w14:textId="77777777" w:rsidR="004868ED" w:rsidRDefault="004868ED" w:rsidP="004868ED">
      <w:pPr>
        <w:pStyle w:val="Guidance"/>
        <w:rPr>
          <w:b/>
          <w:bCs/>
          <w:i w:val="0"/>
          <w:iCs w:val="0"/>
          <w:color w:val="000000" w:themeColor="text1"/>
        </w:rPr>
      </w:pPr>
    </w:p>
    <w:p w14:paraId="485BA761" w14:textId="77777777" w:rsidR="004868ED" w:rsidRDefault="004868ED" w:rsidP="004868ED">
      <w:pPr>
        <w:pStyle w:val="Guidance"/>
        <w:rPr>
          <w:b/>
          <w:bCs/>
          <w:i w:val="0"/>
          <w:iCs w:val="0"/>
          <w:color w:val="000000" w:themeColor="text1"/>
        </w:rPr>
      </w:pPr>
    </w:p>
    <w:p w14:paraId="16DC339D" w14:textId="77777777" w:rsidR="004868ED" w:rsidRDefault="004868ED" w:rsidP="004868ED">
      <w:pPr>
        <w:pStyle w:val="Guidance"/>
        <w:rPr>
          <w:b/>
          <w:bCs/>
          <w:i w:val="0"/>
          <w:iCs w:val="0"/>
          <w:color w:val="000000" w:themeColor="text1"/>
        </w:rPr>
      </w:pPr>
    </w:p>
    <w:p w14:paraId="6C676E1E" w14:textId="77777777" w:rsidR="004868ED" w:rsidRDefault="004868ED" w:rsidP="004868ED">
      <w:pPr>
        <w:pStyle w:val="Guidance"/>
        <w:rPr>
          <w:b/>
          <w:bCs/>
          <w:i w:val="0"/>
          <w:iCs w:val="0"/>
          <w:color w:val="000000" w:themeColor="text1"/>
        </w:rPr>
      </w:pPr>
    </w:p>
    <w:p w14:paraId="128F10C4" w14:textId="77777777" w:rsidR="004868ED" w:rsidRDefault="004868ED" w:rsidP="004868ED">
      <w:pPr>
        <w:pStyle w:val="Guidance"/>
        <w:rPr>
          <w:b/>
          <w:bCs/>
          <w:i w:val="0"/>
          <w:iCs w:val="0"/>
          <w:color w:val="000000" w:themeColor="text1"/>
        </w:rPr>
      </w:pPr>
    </w:p>
    <w:p w14:paraId="5C94B879" w14:textId="77777777" w:rsidR="004868ED" w:rsidRDefault="004868ED" w:rsidP="004868ED">
      <w:pPr>
        <w:pStyle w:val="Guidance"/>
        <w:rPr>
          <w:b/>
          <w:bCs/>
          <w:i w:val="0"/>
          <w:iCs w:val="0"/>
          <w:color w:val="000000" w:themeColor="text1"/>
        </w:rPr>
      </w:pPr>
    </w:p>
    <w:p w14:paraId="53C6A538" w14:textId="77777777" w:rsidR="004868ED" w:rsidRDefault="004868ED" w:rsidP="004868ED">
      <w:pPr>
        <w:pStyle w:val="Guidance"/>
        <w:rPr>
          <w:b/>
          <w:bCs/>
          <w:i w:val="0"/>
          <w:iCs w:val="0"/>
          <w:color w:val="000000" w:themeColor="text1"/>
        </w:rPr>
      </w:pPr>
    </w:p>
    <w:p w14:paraId="24E7374E" w14:textId="77777777" w:rsidR="004868ED" w:rsidRDefault="004868ED" w:rsidP="004868ED">
      <w:pPr>
        <w:pStyle w:val="Guidance"/>
        <w:rPr>
          <w:b/>
          <w:bCs/>
          <w:i w:val="0"/>
          <w:iCs w:val="0"/>
          <w:color w:val="000000" w:themeColor="text1"/>
        </w:rPr>
      </w:pPr>
    </w:p>
    <w:p w14:paraId="4BD015D7" w14:textId="77777777" w:rsidR="004868ED" w:rsidRDefault="004868ED" w:rsidP="004868ED">
      <w:pPr>
        <w:pStyle w:val="Guidance"/>
        <w:rPr>
          <w:b/>
          <w:bCs/>
          <w:i w:val="0"/>
          <w:iCs w:val="0"/>
          <w:color w:val="000000" w:themeColor="text1"/>
        </w:rPr>
      </w:pPr>
    </w:p>
    <w:p w14:paraId="7D988CD5" w14:textId="77777777" w:rsidR="004868ED" w:rsidRDefault="004868ED" w:rsidP="004868ED">
      <w:pPr>
        <w:pStyle w:val="Guidance"/>
        <w:rPr>
          <w:b/>
          <w:bCs/>
          <w:i w:val="0"/>
          <w:iCs w:val="0"/>
          <w:color w:val="000000" w:themeColor="text1"/>
        </w:rPr>
      </w:pPr>
    </w:p>
    <w:p w14:paraId="521737BA" w14:textId="77777777" w:rsidR="004868ED" w:rsidRDefault="004868ED" w:rsidP="004868ED">
      <w:pPr>
        <w:pStyle w:val="Guidance"/>
        <w:rPr>
          <w:b/>
          <w:bCs/>
          <w:i w:val="0"/>
          <w:iCs w:val="0"/>
          <w:color w:val="000000" w:themeColor="text1"/>
        </w:rPr>
      </w:pPr>
    </w:p>
    <w:p w14:paraId="3C2C32DB" w14:textId="77777777" w:rsidR="004868ED" w:rsidRDefault="004868ED" w:rsidP="004868ED">
      <w:pPr>
        <w:pStyle w:val="Guidance"/>
        <w:rPr>
          <w:b/>
          <w:bCs/>
          <w:i w:val="0"/>
          <w:iCs w:val="0"/>
          <w:color w:val="000000" w:themeColor="text1"/>
        </w:rPr>
      </w:pPr>
    </w:p>
    <w:p w14:paraId="270D3C7B" w14:textId="77777777" w:rsidR="004868ED" w:rsidRDefault="004868ED" w:rsidP="004868ED">
      <w:pPr>
        <w:pStyle w:val="Guidance"/>
        <w:rPr>
          <w:b/>
          <w:bCs/>
          <w:i w:val="0"/>
          <w:iCs w:val="0"/>
          <w:color w:val="000000" w:themeColor="text1"/>
        </w:rPr>
      </w:pPr>
    </w:p>
    <w:p w14:paraId="621AD554" w14:textId="77777777" w:rsidR="004868ED" w:rsidRDefault="004868ED" w:rsidP="004868ED">
      <w:pPr>
        <w:pStyle w:val="Guidance"/>
        <w:rPr>
          <w:b/>
          <w:bCs/>
          <w:i w:val="0"/>
          <w:iCs w:val="0"/>
          <w:color w:val="000000" w:themeColor="text1"/>
        </w:rPr>
      </w:pPr>
    </w:p>
    <w:p w14:paraId="7FBF8E62" w14:textId="014DB657" w:rsidR="004868ED" w:rsidRDefault="004868ED" w:rsidP="004868ED">
      <w:pPr>
        <w:pStyle w:val="Guidance"/>
        <w:rPr>
          <w:b/>
          <w:bCs/>
          <w:i w:val="0"/>
          <w:iCs w:val="0"/>
          <w:color w:val="000000" w:themeColor="text1"/>
        </w:rPr>
      </w:pPr>
      <w:r>
        <w:rPr>
          <w:b/>
          <w:bCs/>
          <w:i w:val="0"/>
          <w:iCs w:val="0"/>
          <w:color w:val="000000" w:themeColor="text1"/>
        </w:rPr>
        <w:t xml:space="preserve">Appendix C </w:t>
      </w:r>
    </w:p>
    <w:p w14:paraId="71B4AA83" w14:textId="5D76FCDB" w:rsidR="004868ED" w:rsidRDefault="004868ED" w:rsidP="004868ED">
      <w:pPr>
        <w:pStyle w:val="Guidance"/>
        <w:rPr>
          <w:b/>
          <w:bCs/>
          <w:i w:val="0"/>
          <w:iCs w:val="0"/>
          <w:color w:val="000000" w:themeColor="text1"/>
        </w:rPr>
      </w:pPr>
      <w:r>
        <w:rPr>
          <w:b/>
          <w:bCs/>
          <w:i w:val="0"/>
          <w:iCs w:val="0"/>
          <w:color w:val="000000" w:themeColor="text1"/>
        </w:rPr>
        <w:t>Confirmative Evaluation</w:t>
      </w:r>
    </w:p>
    <w:p w14:paraId="036325DC" w14:textId="77777777" w:rsidR="00245C54" w:rsidRPr="004868ED" w:rsidRDefault="00245C54" w:rsidP="00245C54">
      <w:pPr>
        <w:pStyle w:val="Guidance"/>
        <w:rPr>
          <w:color w:val="000000" w:themeColor="text1"/>
          <w:sz w:val="22"/>
          <w:szCs w:val="22"/>
        </w:rPr>
      </w:pPr>
      <w:r w:rsidRPr="004868ED">
        <w:rPr>
          <w:color w:val="000000" w:themeColor="text1"/>
          <w:sz w:val="22"/>
          <w:szCs w:val="22"/>
        </w:rPr>
        <w:t>AI assistance used to help create evaluation materials</w:t>
      </w:r>
    </w:p>
    <w:p w14:paraId="007EB661" w14:textId="77777777" w:rsidR="004868ED" w:rsidRDefault="004868ED" w:rsidP="004868ED">
      <w:pPr>
        <w:pStyle w:val="Guidance"/>
        <w:rPr>
          <w:b/>
          <w:bCs/>
          <w:i w:val="0"/>
          <w:iCs w:val="0"/>
          <w:color w:val="000000" w:themeColor="text1"/>
        </w:rPr>
      </w:pPr>
    </w:p>
    <w:p w14:paraId="36156F95" w14:textId="6B03B8D9" w:rsidR="004868ED" w:rsidRDefault="004868ED" w:rsidP="004868ED">
      <w:pPr>
        <w:pStyle w:val="Guidance"/>
        <w:jc w:val="center"/>
        <w:rPr>
          <w:b/>
          <w:bCs/>
          <w:i w:val="0"/>
          <w:iCs w:val="0"/>
          <w:color w:val="000000" w:themeColor="text1"/>
        </w:rPr>
      </w:pPr>
      <w:r>
        <w:rPr>
          <w:b/>
          <w:bCs/>
          <w:i w:val="0"/>
          <w:iCs w:val="0"/>
          <w:color w:val="000000" w:themeColor="text1"/>
        </w:rPr>
        <w:t>Sample TN-Pulse Compliance Report</w:t>
      </w:r>
    </w:p>
    <w:p w14:paraId="44C645BB" w14:textId="77777777" w:rsidR="004868ED" w:rsidRDefault="004868ED" w:rsidP="004868ED">
      <w:pPr>
        <w:pStyle w:val="Guidance"/>
        <w:jc w:val="center"/>
        <w:rPr>
          <w:b/>
          <w:bCs/>
          <w:i w:val="0"/>
          <w:iCs w:val="0"/>
          <w:color w:val="000000" w:themeColor="text1"/>
        </w:rPr>
      </w:pPr>
    </w:p>
    <w:p w14:paraId="466B438B" w14:textId="77777777" w:rsidR="004868ED" w:rsidRPr="004868ED" w:rsidRDefault="004868ED" w:rsidP="004868ED">
      <w:pPr>
        <w:pStyle w:val="Heading1"/>
        <w:numPr>
          <w:ilvl w:val="0"/>
          <w:numId w:val="62"/>
        </w:numPr>
        <w:rPr>
          <w:color w:val="000000"/>
        </w:rPr>
      </w:pPr>
      <w:r w:rsidRPr="004868ED">
        <w:rPr>
          <w:color w:val="000000"/>
        </w:rPr>
        <w:t>ESL Student Compliance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1530"/>
        <w:gridCol w:w="1433"/>
        <w:gridCol w:w="1590"/>
        <w:gridCol w:w="2590"/>
      </w:tblGrid>
      <w:tr w:rsidR="004868ED" w14:paraId="3F68F1B3" w14:textId="77777777">
        <w:trPr>
          <w:tblHeader/>
          <w:tblCellSpacing w:w="15" w:type="dxa"/>
        </w:trPr>
        <w:tc>
          <w:tcPr>
            <w:tcW w:w="0" w:type="auto"/>
            <w:vAlign w:val="center"/>
            <w:hideMark/>
          </w:tcPr>
          <w:p w14:paraId="1C0B0530" w14:textId="77777777" w:rsidR="004868ED" w:rsidRDefault="004868ED">
            <w:pPr>
              <w:jc w:val="center"/>
              <w:rPr>
                <w:b/>
                <w:bCs/>
              </w:rPr>
            </w:pPr>
            <w:r>
              <w:rPr>
                <w:b/>
                <w:bCs/>
              </w:rPr>
              <w:t>Compliance Area</w:t>
            </w:r>
          </w:p>
        </w:tc>
        <w:tc>
          <w:tcPr>
            <w:tcW w:w="0" w:type="auto"/>
            <w:vAlign w:val="center"/>
            <w:hideMark/>
          </w:tcPr>
          <w:p w14:paraId="6DD2C62C" w14:textId="77777777" w:rsidR="004868ED" w:rsidRDefault="004868ED">
            <w:pPr>
              <w:jc w:val="center"/>
              <w:rPr>
                <w:b/>
                <w:bCs/>
              </w:rPr>
            </w:pPr>
            <w:r>
              <w:rPr>
                <w:b/>
                <w:bCs/>
              </w:rPr>
              <w:t>Total Students Reviewed</w:t>
            </w:r>
          </w:p>
        </w:tc>
        <w:tc>
          <w:tcPr>
            <w:tcW w:w="0" w:type="auto"/>
            <w:vAlign w:val="center"/>
            <w:hideMark/>
          </w:tcPr>
          <w:p w14:paraId="4A09679E" w14:textId="77777777" w:rsidR="004868ED" w:rsidRDefault="004868ED">
            <w:pPr>
              <w:jc w:val="center"/>
              <w:rPr>
                <w:b/>
                <w:bCs/>
              </w:rPr>
            </w:pPr>
            <w:r>
              <w:rPr>
                <w:b/>
                <w:bCs/>
              </w:rPr>
              <w:t>Compliant Records</w:t>
            </w:r>
          </w:p>
        </w:tc>
        <w:tc>
          <w:tcPr>
            <w:tcW w:w="0" w:type="auto"/>
            <w:vAlign w:val="center"/>
            <w:hideMark/>
          </w:tcPr>
          <w:p w14:paraId="65D8E5F2" w14:textId="77777777" w:rsidR="004868ED" w:rsidRDefault="004868ED">
            <w:pPr>
              <w:jc w:val="center"/>
              <w:rPr>
                <w:b/>
                <w:bCs/>
              </w:rPr>
            </w:pPr>
            <w:r>
              <w:rPr>
                <w:b/>
                <w:bCs/>
              </w:rPr>
              <w:t>Non-Compliant Records</w:t>
            </w:r>
          </w:p>
        </w:tc>
        <w:tc>
          <w:tcPr>
            <w:tcW w:w="0" w:type="auto"/>
            <w:vAlign w:val="center"/>
            <w:hideMark/>
          </w:tcPr>
          <w:p w14:paraId="4CFA750A" w14:textId="77777777" w:rsidR="004868ED" w:rsidRDefault="004868ED">
            <w:pPr>
              <w:jc w:val="center"/>
              <w:rPr>
                <w:b/>
                <w:bCs/>
              </w:rPr>
            </w:pPr>
            <w:r>
              <w:rPr>
                <w:b/>
                <w:bCs/>
              </w:rPr>
              <w:t>Notes</w:t>
            </w:r>
          </w:p>
        </w:tc>
      </w:tr>
      <w:tr w:rsidR="004868ED" w14:paraId="06905DF3" w14:textId="77777777">
        <w:trPr>
          <w:tblCellSpacing w:w="15" w:type="dxa"/>
        </w:trPr>
        <w:tc>
          <w:tcPr>
            <w:tcW w:w="0" w:type="auto"/>
            <w:vAlign w:val="center"/>
            <w:hideMark/>
          </w:tcPr>
          <w:p w14:paraId="380D3D8A" w14:textId="77777777" w:rsidR="004868ED" w:rsidRDefault="004868ED">
            <w:r>
              <w:t>ESL Identification Documentation</w:t>
            </w:r>
          </w:p>
        </w:tc>
        <w:tc>
          <w:tcPr>
            <w:tcW w:w="0" w:type="auto"/>
            <w:vAlign w:val="center"/>
            <w:hideMark/>
          </w:tcPr>
          <w:p w14:paraId="6EFEA4FB" w14:textId="77777777" w:rsidR="004868ED" w:rsidRDefault="004868ED">
            <w:r>
              <w:t>142</w:t>
            </w:r>
          </w:p>
        </w:tc>
        <w:tc>
          <w:tcPr>
            <w:tcW w:w="0" w:type="auto"/>
            <w:vAlign w:val="center"/>
            <w:hideMark/>
          </w:tcPr>
          <w:p w14:paraId="3A0C26D2" w14:textId="77777777" w:rsidR="004868ED" w:rsidRDefault="004868ED">
            <w:r>
              <w:t>138</w:t>
            </w:r>
          </w:p>
        </w:tc>
        <w:tc>
          <w:tcPr>
            <w:tcW w:w="0" w:type="auto"/>
            <w:vAlign w:val="center"/>
            <w:hideMark/>
          </w:tcPr>
          <w:p w14:paraId="7F3A26DE" w14:textId="77777777" w:rsidR="004868ED" w:rsidRDefault="004868ED">
            <w:r>
              <w:t>4</w:t>
            </w:r>
          </w:p>
        </w:tc>
        <w:tc>
          <w:tcPr>
            <w:tcW w:w="0" w:type="auto"/>
            <w:vAlign w:val="center"/>
            <w:hideMark/>
          </w:tcPr>
          <w:p w14:paraId="74F21805" w14:textId="77777777" w:rsidR="004868ED" w:rsidRDefault="004868ED">
            <w:r>
              <w:t>Missing Home Language Survey documentation</w:t>
            </w:r>
          </w:p>
        </w:tc>
      </w:tr>
      <w:tr w:rsidR="004868ED" w14:paraId="003CDDE5" w14:textId="77777777">
        <w:trPr>
          <w:tblCellSpacing w:w="15" w:type="dxa"/>
        </w:trPr>
        <w:tc>
          <w:tcPr>
            <w:tcW w:w="0" w:type="auto"/>
            <w:vAlign w:val="center"/>
            <w:hideMark/>
          </w:tcPr>
          <w:p w14:paraId="6B70D691" w14:textId="77777777" w:rsidR="004868ED" w:rsidRDefault="004868ED">
            <w:r>
              <w:t>Language Proficiency Scores Entered</w:t>
            </w:r>
          </w:p>
        </w:tc>
        <w:tc>
          <w:tcPr>
            <w:tcW w:w="0" w:type="auto"/>
            <w:vAlign w:val="center"/>
            <w:hideMark/>
          </w:tcPr>
          <w:p w14:paraId="62E467B8" w14:textId="77777777" w:rsidR="004868ED" w:rsidRDefault="004868ED">
            <w:r>
              <w:t>142</w:t>
            </w:r>
          </w:p>
        </w:tc>
        <w:tc>
          <w:tcPr>
            <w:tcW w:w="0" w:type="auto"/>
            <w:vAlign w:val="center"/>
            <w:hideMark/>
          </w:tcPr>
          <w:p w14:paraId="6F6BDF06" w14:textId="77777777" w:rsidR="004868ED" w:rsidRDefault="004868ED">
            <w:r>
              <w:t>140</w:t>
            </w:r>
          </w:p>
        </w:tc>
        <w:tc>
          <w:tcPr>
            <w:tcW w:w="0" w:type="auto"/>
            <w:vAlign w:val="center"/>
            <w:hideMark/>
          </w:tcPr>
          <w:p w14:paraId="1857D993" w14:textId="77777777" w:rsidR="004868ED" w:rsidRDefault="004868ED">
            <w:r>
              <w:t>2</w:t>
            </w:r>
          </w:p>
        </w:tc>
        <w:tc>
          <w:tcPr>
            <w:tcW w:w="0" w:type="auto"/>
            <w:vAlign w:val="center"/>
            <w:hideMark/>
          </w:tcPr>
          <w:p w14:paraId="7D42A18F" w14:textId="77777777" w:rsidR="004868ED" w:rsidRDefault="004868ED">
            <w:r>
              <w:t>Two students missing updated proficiency scores</w:t>
            </w:r>
          </w:p>
        </w:tc>
      </w:tr>
      <w:tr w:rsidR="004868ED" w14:paraId="3E42648A" w14:textId="77777777">
        <w:trPr>
          <w:tblCellSpacing w:w="15" w:type="dxa"/>
        </w:trPr>
        <w:tc>
          <w:tcPr>
            <w:tcW w:w="0" w:type="auto"/>
            <w:vAlign w:val="center"/>
            <w:hideMark/>
          </w:tcPr>
          <w:p w14:paraId="3A193FBB" w14:textId="77777777" w:rsidR="004868ED" w:rsidRDefault="004868ED">
            <w:r>
              <w:t>Parent Notification Letters</w:t>
            </w:r>
          </w:p>
        </w:tc>
        <w:tc>
          <w:tcPr>
            <w:tcW w:w="0" w:type="auto"/>
            <w:vAlign w:val="center"/>
            <w:hideMark/>
          </w:tcPr>
          <w:p w14:paraId="75AEC2D9" w14:textId="77777777" w:rsidR="004868ED" w:rsidRDefault="004868ED">
            <w:r>
              <w:t>142</w:t>
            </w:r>
          </w:p>
        </w:tc>
        <w:tc>
          <w:tcPr>
            <w:tcW w:w="0" w:type="auto"/>
            <w:vAlign w:val="center"/>
            <w:hideMark/>
          </w:tcPr>
          <w:p w14:paraId="4C75E5DC" w14:textId="77777777" w:rsidR="004868ED" w:rsidRDefault="004868ED">
            <w:r>
              <w:t>137</w:t>
            </w:r>
          </w:p>
        </w:tc>
        <w:tc>
          <w:tcPr>
            <w:tcW w:w="0" w:type="auto"/>
            <w:vAlign w:val="center"/>
            <w:hideMark/>
          </w:tcPr>
          <w:p w14:paraId="61FFF978" w14:textId="77777777" w:rsidR="004868ED" w:rsidRDefault="004868ED">
            <w:r>
              <w:t>5</w:t>
            </w:r>
          </w:p>
        </w:tc>
        <w:tc>
          <w:tcPr>
            <w:tcW w:w="0" w:type="auto"/>
            <w:vAlign w:val="center"/>
            <w:hideMark/>
          </w:tcPr>
          <w:p w14:paraId="3412548D" w14:textId="77777777" w:rsidR="004868ED" w:rsidRDefault="004868ED">
            <w:r>
              <w:t>Notification dates not documented</w:t>
            </w:r>
          </w:p>
        </w:tc>
      </w:tr>
      <w:tr w:rsidR="004868ED" w14:paraId="582F9A13" w14:textId="77777777">
        <w:trPr>
          <w:tblCellSpacing w:w="15" w:type="dxa"/>
        </w:trPr>
        <w:tc>
          <w:tcPr>
            <w:tcW w:w="0" w:type="auto"/>
            <w:vAlign w:val="center"/>
            <w:hideMark/>
          </w:tcPr>
          <w:p w14:paraId="1417C845" w14:textId="77777777" w:rsidR="004868ED" w:rsidRDefault="004868ED">
            <w:r>
              <w:t>Service Minutes Documentation</w:t>
            </w:r>
          </w:p>
        </w:tc>
        <w:tc>
          <w:tcPr>
            <w:tcW w:w="0" w:type="auto"/>
            <w:vAlign w:val="center"/>
            <w:hideMark/>
          </w:tcPr>
          <w:p w14:paraId="6F6AB324" w14:textId="77777777" w:rsidR="004868ED" w:rsidRDefault="004868ED">
            <w:r>
              <w:t>142</w:t>
            </w:r>
          </w:p>
        </w:tc>
        <w:tc>
          <w:tcPr>
            <w:tcW w:w="0" w:type="auto"/>
            <w:vAlign w:val="center"/>
            <w:hideMark/>
          </w:tcPr>
          <w:p w14:paraId="6B674F22" w14:textId="77777777" w:rsidR="004868ED" w:rsidRDefault="004868ED">
            <w:r>
              <w:t>135</w:t>
            </w:r>
          </w:p>
        </w:tc>
        <w:tc>
          <w:tcPr>
            <w:tcW w:w="0" w:type="auto"/>
            <w:vAlign w:val="center"/>
            <w:hideMark/>
          </w:tcPr>
          <w:p w14:paraId="7553AA22" w14:textId="77777777" w:rsidR="004868ED" w:rsidRDefault="004868ED">
            <w:r>
              <w:t>7</w:t>
            </w:r>
          </w:p>
        </w:tc>
        <w:tc>
          <w:tcPr>
            <w:tcW w:w="0" w:type="auto"/>
            <w:vAlign w:val="center"/>
            <w:hideMark/>
          </w:tcPr>
          <w:p w14:paraId="25B2D204" w14:textId="77777777" w:rsidR="004868ED" w:rsidRDefault="004868ED">
            <w:r>
              <w:t>Incomplete service logs</w:t>
            </w:r>
          </w:p>
        </w:tc>
      </w:tr>
      <w:tr w:rsidR="004868ED" w14:paraId="3627ABFA" w14:textId="77777777">
        <w:trPr>
          <w:tblCellSpacing w:w="15" w:type="dxa"/>
        </w:trPr>
        <w:tc>
          <w:tcPr>
            <w:tcW w:w="0" w:type="auto"/>
            <w:vAlign w:val="center"/>
            <w:hideMark/>
          </w:tcPr>
          <w:p w14:paraId="3536B4B4" w14:textId="77777777" w:rsidR="004868ED" w:rsidRDefault="004868ED">
            <w:r>
              <w:t>TN-Pulse Data Transfer Accuracy</w:t>
            </w:r>
          </w:p>
        </w:tc>
        <w:tc>
          <w:tcPr>
            <w:tcW w:w="0" w:type="auto"/>
            <w:vAlign w:val="center"/>
            <w:hideMark/>
          </w:tcPr>
          <w:p w14:paraId="0EBF2327" w14:textId="77777777" w:rsidR="004868ED" w:rsidRDefault="004868ED">
            <w:r>
              <w:t>142</w:t>
            </w:r>
          </w:p>
        </w:tc>
        <w:tc>
          <w:tcPr>
            <w:tcW w:w="0" w:type="auto"/>
            <w:vAlign w:val="center"/>
            <w:hideMark/>
          </w:tcPr>
          <w:p w14:paraId="55B446C4" w14:textId="77777777" w:rsidR="004868ED" w:rsidRDefault="004868ED">
            <w:r>
              <w:t>139</w:t>
            </w:r>
          </w:p>
        </w:tc>
        <w:tc>
          <w:tcPr>
            <w:tcW w:w="0" w:type="auto"/>
            <w:vAlign w:val="center"/>
            <w:hideMark/>
          </w:tcPr>
          <w:p w14:paraId="000B9E81" w14:textId="77777777" w:rsidR="004868ED" w:rsidRDefault="004868ED">
            <w:r>
              <w:t>3</w:t>
            </w:r>
          </w:p>
        </w:tc>
        <w:tc>
          <w:tcPr>
            <w:tcW w:w="0" w:type="auto"/>
            <w:vAlign w:val="center"/>
            <w:hideMark/>
          </w:tcPr>
          <w:p w14:paraId="58CC7169" w14:textId="77777777" w:rsidR="004868ED" w:rsidRDefault="004868ED">
            <w:r>
              <w:t>Missing demographic fields flagged during transfer</w:t>
            </w:r>
          </w:p>
        </w:tc>
      </w:tr>
      <w:tr w:rsidR="004868ED" w14:paraId="517B363B" w14:textId="77777777">
        <w:trPr>
          <w:tblCellSpacing w:w="15" w:type="dxa"/>
        </w:trPr>
        <w:tc>
          <w:tcPr>
            <w:tcW w:w="0" w:type="auto"/>
            <w:vAlign w:val="center"/>
            <w:hideMark/>
          </w:tcPr>
          <w:p w14:paraId="2AFD6D57" w14:textId="77777777" w:rsidR="004868ED" w:rsidRDefault="004868ED">
            <w:r>
              <w:t>Annual Review Records</w:t>
            </w:r>
          </w:p>
        </w:tc>
        <w:tc>
          <w:tcPr>
            <w:tcW w:w="0" w:type="auto"/>
            <w:vAlign w:val="center"/>
            <w:hideMark/>
          </w:tcPr>
          <w:p w14:paraId="57585C13" w14:textId="77777777" w:rsidR="004868ED" w:rsidRDefault="004868ED">
            <w:r>
              <w:t>142</w:t>
            </w:r>
          </w:p>
        </w:tc>
        <w:tc>
          <w:tcPr>
            <w:tcW w:w="0" w:type="auto"/>
            <w:vAlign w:val="center"/>
            <w:hideMark/>
          </w:tcPr>
          <w:p w14:paraId="73D12AF4" w14:textId="77777777" w:rsidR="004868ED" w:rsidRDefault="004868ED">
            <w:r>
              <w:t>141</w:t>
            </w:r>
          </w:p>
        </w:tc>
        <w:tc>
          <w:tcPr>
            <w:tcW w:w="0" w:type="auto"/>
            <w:vAlign w:val="center"/>
            <w:hideMark/>
          </w:tcPr>
          <w:p w14:paraId="3A69BB9E" w14:textId="77777777" w:rsidR="004868ED" w:rsidRDefault="004868ED">
            <w:r>
              <w:t>1</w:t>
            </w:r>
          </w:p>
        </w:tc>
        <w:tc>
          <w:tcPr>
            <w:tcW w:w="0" w:type="auto"/>
            <w:vAlign w:val="center"/>
            <w:hideMark/>
          </w:tcPr>
          <w:p w14:paraId="054F624F" w14:textId="77777777" w:rsidR="004868ED" w:rsidRDefault="004868ED">
            <w:r>
              <w:t>One annual review pending completion</w:t>
            </w:r>
          </w:p>
        </w:tc>
      </w:tr>
    </w:tbl>
    <w:p w14:paraId="67B776B5" w14:textId="77777777" w:rsidR="004868ED" w:rsidRDefault="004868ED" w:rsidP="004868ED">
      <w:pPr>
        <w:pStyle w:val="Guidance"/>
        <w:rPr>
          <w:b/>
          <w:bCs/>
          <w:i w:val="0"/>
          <w:iCs w:val="0"/>
          <w:color w:val="000000" w:themeColor="text1"/>
        </w:rPr>
      </w:pPr>
    </w:p>
    <w:p w14:paraId="5DCD8BBE" w14:textId="77777777" w:rsidR="004868ED" w:rsidRDefault="004868ED" w:rsidP="004868ED">
      <w:pPr>
        <w:pStyle w:val="Guidance"/>
        <w:rPr>
          <w:b/>
          <w:bCs/>
          <w:i w:val="0"/>
          <w:iCs w:val="0"/>
          <w:color w:val="000000" w:themeColor="text1"/>
        </w:rPr>
      </w:pPr>
    </w:p>
    <w:p w14:paraId="376F07AD" w14:textId="77777777" w:rsidR="004868ED" w:rsidRDefault="004868ED" w:rsidP="004868ED">
      <w:pPr>
        <w:pStyle w:val="Guidance"/>
        <w:rPr>
          <w:b/>
          <w:bCs/>
          <w:i w:val="0"/>
          <w:iCs w:val="0"/>
          <w:color w:val="000000" w:themeColor="text1"/>
        </w:rPr>
      </w:pPr>
    </w:p>
    <w:p w14:paraId="6E5DBC9C" w14:textId="77777777" w:rsidR="004868ED" w:rsidRDefault="004868ED" w:rsidP="004868ED">
      <w:pPr>
        <w:pStyle w:val="Guidance"/>
        <w:rPr>
          <w:b/>
          <w:bCs/>
          <w:i w:val="0"/>
          <w:iCs w:val="0"/>
          <w:color w:val="000000" w:themeColor="text1"/>
        </w:rPr>
      </w:pPr>
    </w:p>
    <w:p w14:paraId="7C85A511" w14:textId="77777777" w:rsidR="004868ED" w:rsidRDefault="004868ED" w:rsidP="004868ED">
      <w:pPr>
        <w:pStyle w:val="Guidance"/>
        <w:rPr>
          <w:b/>
          <w:bCs/>
          <w:i w:val="0"/>
          <w:iCs w:val="0"/>
          <w:color w:val="000000" w:themeColor="text1"/>
        </w:rPr>
      </w:pPr>
    </w:p>
    <w:p w14:paraId="49EC9C8A" w14:textId="77777777" w:rsidR="004868ED" w:rsidRDefault="004868ED" w:rsidP="004868ED">
      <w:pPr>
        <w:pStyle w:val="Guidance"/>
        <w:rPr>
          <w:b/>
          <w:bCs/>
          <w:i w:val="0"/>
          <w:iCs w:val="0"/>
          <w:color w:val="000000" w:themeColor="text1"/>
        </w:rPr>
      </w:pPr>
    </w:p>
    <w:p w14:paraId="0D96520E" w14:textId="77777777" w:rsidR="004868ED" w:rsidRDefault="004868ED" w:rsidP="004868ED">
      <w:pPr>
        <w:pStyle w:val="Guidance"/>
        <w:rPr>
          <w:b/>
          <w:bCs/>
          <w:i w:val="0"/>
          <w:iCs w:val="0"/>
          <w:color w:val="000000" w:themeColor="text1"/>
        </w:rPr>
      </w:pPr>
    </w:p>
    <w:p w14:paraId="77A82978" w14:textId="77777777" w:rsidR="004868ED" w:rsidRDefault="004868ED" w:rsidP="004868ED">
      <w:pPr>
        <w:pStyle w:val="Guidance"/>
        <w:rPr>
          <w:b/>
          <w:bCs/>
          <w:i w:val="0"/>
          <w:iCs w:val="0"/>
          <w:color w:val="000000" w:themeColor="text1"/>
        </w:rPr>
      </w:pPr>
    </w:p>
    <w:p w14:paraId="3ECAE5FB" w14:textId="77777777" w:rsidR="004868ED" w:rsidRDefault="004868ED" w:rsidP="004868ED">
      <w:pPr>
        <w:pStyle w:val="Guidance"/>
        <w:rPr>
          <w:b/>
          <w:bCs/>
          <w:i w:val="0"/>
          <w:iCs w:val="0"/>
          <w:color w:val="000000" w:themeColor="text1"/>
        </w:rPr>
      </w:pPr>
    </w:p>
    <w:p w14:paraId="6C5AAC23" w14:textId="77777777" w:rsidR="004868ED" w:rsidRDefault="004868ED" w:rsidP="004868ED">
      <w:pPr>
        <w:pStyle w:val="Guidance"/>
        <w:rPr>
          <w:b/>
          <w:bCs/>
          <w:i w:val="0"/>
          <w:iCs w:val="0"/>
          <w:color w:val="000000" w:themeColor="text1"/>
        </w:rPr>
      </w:pPr>
    </w:p>
    <w:p w14:paraId="798E7074" w14:textId="77777777" w:rsidR="004868ED" w:rsidRDefault="004868ED" w:rsidP="004868ED">
      <w:pPr>
        <w:pStyle w:val="Guidance"/>
        <w:rPr>
          <w:b/>
          <w:bCs/>
          <w:i w:val="0"/>
          <w:iCs w:val="0"/>
          <w:color w:val="000000" w:themeColor="text1"/>
        </w:rPr>
      </w:pPr>
    </w:p>
    <w:p w14:paraId="1D80F665" w14:textId="77777777" w:rsidR="004868ED" w:rsidRDefault="004868ED" w:rsidP="004868ED">
      <w:pPr>
        <w:pStyle w:val="Guidance"/>
        <w:rPr>
          <w:b/>
          <w:bCs/>
          <w:i w:val="0"/>
          <w:iCs w:val="0"/>
          <w:color w:val="000000" w:themeColor="text1"/>
        </w:rPr>
      </w:pPr>
    </w:p>
    <w:p w14:paraId="03625E4D" w14:textId="77777777" w:rsidR="004868ED" w:rsidRDefault="004868ED" w:rsidP="004868ED">
      <w:pPr>
        <w:pStyle w:val="Guidance"/>
        <w:rPr>
          <w:b/>
          <w:bCs/>
          <w:i w:val="0"/>
          <w:iCs w:val="0"/>
          <w:color w:val="000000" w:themeColor="text1"/>
        </w:rPr>
      </w:pPr>
    </w:p>
    <w:p w14:paraId="75400896" w14:textId="77777777" w:rsidR="004868ED" w:rsidRDefault="004868ED" w:rsidP="004868ED">
      <w:pPr>
        <w:pStyle w:val="Guidance"/>
        <w:rPr>
          <w:b/>
          <w:bCs/>
          <w:i w:val="0"/>
          <w:iCs w:val="0"/>
          <w:color w:val="000000" w:themeColor="text1"/>
        </w:rPr>
      </w:pPr>
    </w:p>
    <w:p w14:paraId="253C0CAC" w14:textId="77777777" w:rsidR="004868ED" w:rsidRDefault="004868ED" w:rsidP="004868ED">
      <w:pPr>
        <w:pStyle w:val="Guidance"/>
        <w:rPr>
          <w:b/>
          <w:bCs/>
          <w:i w:val="0"/>
          <w:iCs w:val="0"/>
          <w:color w:val="000000" w:themeColor="text1"/>
        </w:rPr>
      </w:pPr>
    </w:p>
    <w:p w14:paraId="34CF5CC5" w14:textId="77777777" w:rsidR="004868ED" w:rsidRDefault="004868ED" w:rsidP="004868ED">
      <w:pPr>
        <w:pStyle w:val="Guidance"/>
        <w:rPr>
          <w:b/>
          <w:bCs/>
          <w:i w:val="0"/>
          <w:iCs w:val="0"/>
          <w:color w:val="000000" w:themeColor="text1"/>
        </w:rPr>
      </w:pPr>
    </w:p>
    <w:p w14:paraId="7B3EBBCE" w14:textId="77777777" w:rsidR="004868ED" w:rsidRDefault="004868ED" w:rsidP="004868ED">
      <w:pPr>
        <w:pStyle w:val="Guidance"/>
        <w:rPr>
          <w:b/>
          <w:bCs/>
          <w:i w:val="0"/>
          <w:iCs w:val="0"/>
          <w:color w:val="000000" w:themeColor="text1"/>
        </w:rPr>
      </w:pPr>
    </w:p>
    <w:p w14:paraId="68E1A2CE" w14:textId="77777777" w:rsidR="004868ED" w:rsidRDefault="004868ED" w:rsidP="004868ED">
      <w:pPr>
        <w:pStyle w:val="Guidance"/>
        <w:rPr>
          <w:b/>
          <w:bCs/>
          <w:i w:val="0"/>
          <w:iCs w:val="0"/>
          <w:color w:val="000000" w:themeColor="text1"/>
        </w:rPr>
      </w:pPr>
    </w:p>
    <w:p w14:paraId="45BE4A21" w14:textId="61A873B5" w:rsidR="004868ED" w:rsidRPr="004868ED" w:rsidRDefault="004868ED" w:rsidP="004868ED">
      <w:pPr>
        <w:pStyle w:val="Guidance"/>
        <w:rPr>
          <w:b/>
          <w:bCs/>
          <w:i w:val="0"/>
          <w:iCs w:val="0"/>
          <w:color w:val="000000" w:themeColor="text1"/>
        </w:rPr>
      </w:pPr>
      <w:r w:rsidRPr="004868ED">
        <w:rPr>
          <w:b/>
          <w:bCs/>
          <w:i w:val="0"/>
          <w:iCs w:val="0"/>
          <w:color w:val="000000" w:themeColor="text1"/>
        </w:rPr>
        <w:t>Appendix D</w:t>
      </w:r>
    </w:p>
    <w:p w14:paraId="3B7BDFD2" w14:textId="60E37C2B" w:rsidR="004868ED" w:rsidRDefault="004868ED" w:rsidP="004868ED">
      <w:pPr>
        <w:pStyle w:val="Guidance"/>
        <w:rPr>
          <w:b/>
          <w:bCs/>
          <w:i w:val="0"/>
          <w:iCs w:val="0"/>
          <w:color w:val="000000" w:themeColor="text1"/>
        </w:rPr>
      </w:pPr>
      <w:r>
        <w:rPr>
          <w:b/>
          <w:bCs/>
          <w:i w:val="0"/>
          <w:iCs w:val="0"/>
          <w:color w:val="000000" w:themeColor="text1"/>
        </w:rPr>
        <w:t>Summative</w:t>
      </w:r>
      <w:r w:rsidRPr="004868ED">
        <w:rPr>
          <w:b/>
          <w:bCs/>
          <w:i w:val="0"/>
          <w:iCs w:val="0"/>
          <w:color w:val="000000" w:themeColor="text1"/>
        </w:rPr>
        <w:t xml:space="preserve"> Evaluation </w:t>
      </w:r>
    </w:p>
    <w:p w14:paraId="27977FC0" w14:textId="310056B8" w:rsidR="004868ED" w:rsidRPr="004868ED" w:rsidRDefault="004868ED" w:rsidP="004868ED">
      <w:pPr>
        <w:pStyle w:val="Guidance"/>
        <w:jc w:val="center"/>
        <w:rPr>
          <w:b/>
          <w:bCs/>
          <w:i w:val="0"/>
          <w:iCs w:val="0"/>
          <w:color w:val="000000" w:themeColor="text1"/>
        </w:rPr>
      </w:pPr>
      <w:r>
        <w:rPr>
          <w:b/>
          <w:bCs/>
          <w:i w:val="0"/>
          <w:iCs w:val="0"/>
          <w:color w:val="000000" w:themeColor="text1"/>
        </w:rPr>
        <w:t>Satisfaction Survey</w:t>
      </w:r>
    </w:p>
    <w:p w14:paraId="2163B2F1" w14:textId="77777777" w:rsidR="004868ED" w:rsidRPr="004868ED" w:rsidRDefault="004868ED" w:rsidP="004868ED">
      <w:pPr>
        <w:numPr>
          <w:ilvl w:val="0"/>
          <w:numId w:val="1"/>
        </w:numPr>
        <w:spacing w:before="100" w:beforeAutospacing="1" w:after="100" w:afterAutospacing="1"/>
        <w:ind w:left="0" w:firstLine="0"/>
        <w:outlineLvl w:val="0"/>
        <w:rPr>
          <w:b/>
          <w:bCs/>
          <w:color w:val="000000"/>
          <w:kern w:val="36"/>
        </w:rPr>
      </w:pPr>
      <w:r w:rsidRPr="004868ED">
        <w:rPr>
          <w:b/>
          <w:bCs/>
          <w:color w:val="000000"/>
          <w:kern w:val="36"/>
        </w:rPr>
        <w:t>Section 1: Clarity of Instruction</w:t>
      </w:r>
    </w:p>
    <w:p w14:paraId="08D47ACE" w14:textId="77777777" w:rsidR="004868ED" w:rsidRPr="004868ED" w:rsidRDefault="004868ED" w:rsidP="004868ED">
      <w:pPr>
        <w:spacing w:before="100" w:beforeAutospacing="1" w:after="100" w:afterAutospacing="1"/>
        <w:rPr>
          <w:color w:val="000000"/>
        </w:rPr>
      </w:pPr>
      <w:r w:rsidRPr="004868ED">
        <w:rPr>
          <w:color w:val="000000"/>
        </w:rPr>
        <w:t>Please rate the following statements using the scale below:</w:t>
      </w:r>
    </w:p>
    <w:p w14:paraId="5A77ED9A" w14:textId="77777777" w:rsidR="004868ED" w:rsidRPr="004868ED" w:rsidRDefault="004868ED" w:rsidP="004868ED">
      <w:pPr>
        <w:spacing w:before="100" w:beforeAutospacing="1" w:after="100" w:afterAutospacing="1"/>
        <w:rPr>
          <w:color w:val="000000"/>
        </w:rPr>
      </w:pPr>
      <w:r w:rsidRPr="004868ED">
        <w:rPr>
          <w:color w:val="000000"/>
        </w:rPr>
        <w:t>1 = Strongly Disagree</w:t>
      </w:r>
      <w:r w:rsidRPr="004868ED">
        <w:rPr>
          <w:color w:val="000000"/>
        </w:rPr>
        <w:br/>
        <w:t>2 = Disagree</w:t>
      </w:r>
      <w:r w:rsidRPr="004868ED">
        <w:rPr>
          <w:color w:val="000000"/>
        </w:rPr>
        <w:br/>
        <w:t>3 = Neutral</w:t>
      </w:r>
      <w:r w:rsidRPr="004868ED">
        <w:rPr>
          <w:color w:val="000000"/>
        </w:rPr>
        <w:br/>
        <w:t>4 = Agree</w:t>
      </w:r>
      <w:r w:rsidRPr="004868ED">
        <w:rPr>
          <w:color w:val="000000"/>
        </w:rPr>
        <w:br/>
        <w:t>5 = Strongly Agree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0"/>
        <w:gridCol w:w="267"/>
        <w:gridCol w:w="267"/>
        <w:gridCol w:w="267"/>
        <w:gridCol w:w="267"/>
        <w:gridCol w:w="282"/>
      </w:tblGrid>
      <w:tr w:rsidR="004868ED" w:rsidRPr="004868ED" w14:paraId="18D25A70" w14:textId="77777777">
        <w:trPr>
          <w:tblHeader/>
          <w:tblCellSpacing w:w="15" w:type="dxa"/>
        </w:trPr>
        <w:tc>
          <w:tcPr>
            <w:tcW w:w="0" w:type="auto"/>
            <w:vAlign w:val="center"/>
            <w:hideMark/>
          </w:tcPr>
          <w:p w14:paraId="45E312B3" w14:textId="77777777" w:rsidR="004868ED" w:rsidRPr="004868ED" w:rsidRDefault="004868ED" w:rsidP="004868ED">
            <w:pPr>
              <w:jc w:val="center"/>
              <w:rPr>
                <w:b/>
                <w:bCs/>
              </w:rPr>
            </w:pPr>
            <w:r w:rsidRPr="004868ED">
              <w:rPr>
                <w:b/>
                <w:bCs/>
              </w:rPr>
              <w:t>Statement</w:t>
            </w:r>
          </w:p>
        </w:tc>
        <w:tc>
          <w:tcPr>
            <w:tcW w:w="0" w:type="auto"/>
            <w:vAlign w:val="center"/>
            <w:hideMark/>
          </w:tcPr>
          <w:p w14:paraId="33512A21" w14:textId="77777777" w:rsidR="004868ED" w:rsidRPr="004868ED" w:rsidRDefault="004868ED" w:rsidP="004868ED">
            <w:pPr>
              <w:jc w:val="center"/>
              <w:rPr>
                <w:b/>
                <w:bCs/>
              </w:rPr>
            </w:pPr>
            <w:r w:rsidRPr="004868ED">
              <w:rPr>
                <w:b/>
                <w:bCs/>
              </w:rPr>
              <w:t>1</w:t>
            </w:r>
          </w:p>
        </w:tc>
        <w:tc>
          <w:tcPr>
            <w:tcW w:w="0" w:type="auto"/>
            <w:vAlign w:val="center"/>
            <w:hideMark/>
          </w:tcPr>
          <w:p w14:paraId="4BCA0A4E" w14:textId="77777777" w:rsidR="004868ED" w:rsidRPr="004868ED" w:rsidRDefault="004868ED" w:rsidP="004868ED">
            <w:pPr>
              <w:jc w:val="center"/>
              <w:rPr>
                <w:b/>
                <w:bCs/>
              </w:rPr>
            </w:pPr>
            <w:r w:rsidRPr="004868ED">
              <w:rPr>
                <w:b/>
                <w:bCs/>
              </w:rPr>
              <w:t>2</w:t>
            </w:r>
          </w:p>
        </w:tc>
        <w:tc>
          <w:tcPr>
            <w:tcW w:w="0" w:type="auto"/>
            <w:vAlign w:val="center"/>
            <w:hideMark/>
          </w:tcPr>
          <w:p w14:paraId="20FA35C5" w14:textId="77777777" w:rsidR="004868ED" w:rsidRPr="004868ED" w:rsidRDefault="004868ED" w:rsidP="004868ED">
            <w:pPr>
              <w:jc w:val="center"/>
              <w:rPr>
                <w:b/>
                <w:bCs/>
              </w:rPr>
            </w:pPr>
            <w:r w:rsidRPr="004868ED">
              <w:rPr>
                <w:b/>
                <w:bCs/>
              </w:rPr>
              <w:t>3</w:t>
            </w:r>
          </w:p>
        </w:tc>
        <w:tc>
          <w:tcPr>
            <w:tcW w:w="0" w:type="auto"/>
            <w:vAlign w:val="center"/>
            <w:hideMark/>
          </w:tcPr>
          <w:p w14:paraId="39ED7B77" w14:textId="77777777" w:rsidR="004868ED" w:rsidRPr="004868ED" w:rsidRDefault="004868ED" w:rsidP="004868ED">
            <w:pPr>
              <w:jc w:val="center"/>
              <w:rPr>
                <w:b/>
                <w:bCs/>
              </w:rPr>
            </w:pPr>
            <w:r w:rsidRPr="004868ED">
              <w:rPr>
                <w:b/>
                <w:bCs/>
              </w:rPr>
              <w:t>4</w:t>
            </w:r>
          </w:p>
        </w:tc>
        <w:tc>
          <w:tcPr>
            <w:tcW w:w="0" w:type="auto"/>
            <w:vAlign w:val="center"/>
            <w:hideMark/>
          </w:tcPr>
          <w:p w14:paraId="66A66735" w14:textId="77777777" w:rsidR="004868ED" w:rsidRPr="004868ED" w:rsidRDefault="004868ED" w:rsidP="004868ED">
            <w:pPr>
              <w:jc w:val="center"/>
              <w:rPr>
                <w:b/>
                <w:bCs/>
              </w:rPr>
            </w:pPr>
            <w:r w:rsidRPr="004868ED">
              <w:rPr>
                <w:b/>
                <w:bCs/>
              </w:rPr>
              <w:t>5</w:t>
            </w:r>
          </w:p>
        </w:tc>
      </w:tr>
      <w:tr w:rsidR="004868ED" w:rsidRPr="004868ED" w14:paraId="5E051960" w14:textId="77777777">
        <w:trPr>
          <w:tblCellSpacing w:w="15" w:type="dxa"/>
        </w:trPr>
        <w:tc>
          <w:tcPr>
            <w:tcW w:w="0" w:type="auto"/>
            <w:vAlign w:val="center"/>
            <w:hideMark/>
          </w:tcPr>
          <w:p w14:paraId="58E429AB" w14:textId="77777777" w:rsidR="004868ED" w:rsidRPr="004868ED" w:rsidRDefault="004868ED" w:rsidP="004868ED">
            <w:r w:rsidRPr="004868ED">
              <w:t>The training objectives were clearly explained.</w:t>
            </w:r>
          </w:p>
        </w:tc>
        <w:tc>
          <w:tcPr>
            <w:tcW w:w="0" w:type="auto"/>
            <w:vAlign w:val="center"/>
            <w:hideMark/>
          </w:tcPr>
          <w:p w14:paraId="441F5AB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01E6FC6A"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156E2642"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3DBE6ADA"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4D15F281" w14:textId="77777777" w:rsidR="004868ED" w:rsidRPr="004868ED" w:rsidRDefault="004868ED" w:rsidP="004868ED">
            <w:r w:rsidRPr="004868ED">
              <w:rPr>
                <w:rFonts w:ascii="Segoe UI Symbol" w:hAnsi="Segoe UI Symbol" w:cs="Segoe UI Symbol"/>
              </w:rPr>
              <w:t>☐</w:t>
            </w:r>
          </w:p>
        </w:tc>
      </w:tr>
      <w:tr w:rsidR="004868ED" w:rsidRPr="004868ED" w14:paraId="748AB459" w14:textId="77777777">
        <w:trPr>
          <w:tblCellSpacing w:w="15" w:type="dxa"/>
        </w:trPr>
        <w:tc>
          <w:tcPr>
            <w:tcW w:w="0" w:type="auto"/>
            <w:vAlign w:val="center"/>
            <w:hideMark/>
          </w:tcPr>
          <w:p w14:paraId="04AB61E7" w14:textId="77777777" w:rsidR="004868ED" w:rsidRPr="004868ED" w:rsidRDefault="004868ED" w:rsidP="004868ED">
            <w:r w:rsidRPr="004868ED">
              <w:t>The instructions for completing activities were easy to follow.</w:t>
            </w:r>
          </w:p>
        </w:tc>
        <w:tc>
          <w:tcPr>
            <w:tcW w:w="0" w:type="auto"/>
            <w:vAlign w:val="center"/>
            <w:hideMark/>
          </w:tcPr>
          <w:p w14:paraId="3DD78F38"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119E28F2"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7B9577F8"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30285DCE"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17A3734B" w14:textId="77777777" w:rsidR="004868ED" w:rsidRPr="004868ED" w:rsidRDefault="004868ED" w:rsidP="004868ED">
            <w:r w:rsidRPr="004868ED">
              <w:rPr>
                <w:rFonts w:ascii="Segoe UI Symbol" w:hAnsi="Segoe UI Symbol" w:cs="Segoe UI Symbol"/>
              </w:rPr>
              <w:t>☐</w:t>
            </w:r>
          </w:p>
        </w:tc>
      </w:tr>
      <w:tr w:rsidR="004868ED" w:rsidRPr="004868ED" w14:paraId="4DE17022" w14:textId="77777777">
        <w:trPr>
          <w:tblCellSpacing w:w="15" w:type="dxa"/>
        </w:trPr>
        <w:tc>
          <w:tcPr>
            <w:tcW w:w="0" w:type="auto"/>
            <w:vAlign w:val="center"/>
            <w:hideMark/>
          </w:tcPr>
          <w:p w14:paraId="0835ABB4" w14:textId="77777777" w:rsidR="004868ED" w:rsidRPr="004868ED" w:rsidRDefault="004868ED" w:rsidP="004868ED">
            <w:r w:rsidRPr="004868ED">
              <w:t>The video demonstrations clearly explained the ESL data transfer process.</w:t>
            </w:r>
          </w:p>
        </w:tc>
        <w:tc>
          <w:tcPr>
            <w:tcW w:w="0" w:type="auto"/>
            <w:vAlign w:val="center"/>
            <w:hideMark/>
          </w:tcPr>
          <w:p w14:paraId="0E08C52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017F20F7"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05204A06"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42C474B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05BD653C" w14:textId="77777777" w:rsidR="004868ED" w:rsidRPr="004868ED" w:rsidRDefault="004868ED" w:rsidP="004868ED">
            <w:r w:rsidRPr="004868ED">
              <w:rPr>
                <w:rFonts w:ascii="Segoe UI Symbol" w:hAnsi="Segoe UI Symbol" w:cs="Segoe UI Symbol"/>
              </w:rPr>
              <w:t>☐</w:t>
            </w:r>
          </w:p>
        </w:tc>
      </w:tr>
      <w:tr w:rsidR="004868ED" w:rsidRPr="004868ED" w14:paraId="6214CDEC" w14:textId="77777777">
        <w:trPr>
          <w:tblCellSpacing w:w="15" w:type="dxa"/>
        </w:trPr>
        <w:tc>
          <w:tcPr>
            <w:tcW w:w="0" w:type="auto"/>
            <w:vAlign w:val="center"/>
            <w:hideMark/>
          </w:tcPr>
          <w:p w14:paraId="5C97B12D" w14:textId="77777777" w:rsidR="004868ED" w:rsidRPr="004868ED" w:rsidRDefault="004868ED" w:rsidP="004868ED">
            <w:r w:rsidRPr="004868ED">
              <w:t>The troubleshooting examples helped me understand how to resolve errors.</w:t>
            </w:r>
          </w:p>
        </w:tc>
        <w:tc>
          <w:tcPr>
            <w:tcW w:w="0" w:type="auto"/>
            <w:vAlign w:val="center"/>
            <w:hideMark/>
          </w:tcPr>
          <w:p w14:paraId="4274E99C"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1A32CC7B"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29DB571D"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EA9B18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2F0B5DA8" w14:textId="77777777" w:rsidR="004868ED" w:rsidRPr="004868ED" w:rsidRDefault="004868ED" w:rsidP="004868ED">
            <w:r w:rsidRPr="004868ED">
              <w:rPr>
                <w:rFonts w:ascii="Segoe UI Symbol" w:hAnsi="Segoe UI Symbol" w:cs="Segoe UI Symbol"/>
              </w:rPr>
              <w:t>☐</w:t>
            </w:r>
          </w:p>
        </w:tc>
      </w:tr>
      <w:tr w:rsidR="004868ED" w:rsidRPr="004868ED" w14:paraId="46F9E597" w14:textId="77777777">
        <w:trPr>
          <w:tblCellSpacing w:w="15" w:type="dxa"/>
        </w:trPr>
        <w:tc>
          <w:tcPr>
            <w:tcW w:w="0" w:type="auto"/>
            <w:vAlign w:val="center"/>
            <w:hideMark/>
          </w:tcPr>
          <w:p w14:paraId="532CB30C" w14:textId="77777777" w:rsidR="004868ED" w:rsidRPr="004868ED" w:rsidRDefault="004868ED" w:rsidP="004868ED">
            <w:r w:rsidRPr="004868ED">
              <w:t>The job aids and handouts were clear and useful.</w:t>
            </w:r>
          </w:p>
        </w:tc>
        <w:tc>
          <w:tcPr>
            <w:tcW w:w="0" w:type="auto"/>
            <w:vAlign w:val="center"/>
            <w:hideMark/>
          </w:tcPr>
          <w:p w14:paraId="74DDA4CE"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76085DAE"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39FEDD2A"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01775EF7"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B82E0E0" w14:textId="77777777" w:rsidR="004868ED" w:rsidRPr="004868ED" w:rsidRDefault="004868ED" w:rsidP="004868ED">
            <w:r w:rsidRPr="004868ED">
              <w:rPr>
                <w:rFonts w:ascii="Segoe UI Symbol" w:hAnsi="Segoe UI Symbol" w:cs="Segoe UI Symbol"/>
              </w:rPr>
              <w:t>☐</w:t>
            </w:r>
          </w:p>
        </w:tc>
      </w:tr>
    </w:tbl>
    <w:p w14:paraId="7BE9AC97" w14:textId="77777777" w:rsidR="004868ED" w:rsidRPr="004868ED" w:rsidRDefault="00EE41C5" w:rsidP="004868ED">
      <w:r>
        <w:rPr>
          <w:noProof/>
        </w:rPr>
        <w:pict w14:anchorId="725A02EC">
          <v:rect id="_x0000_i1029" alt="" style="width:468pt;height:.05pt;mso-width-percent:0;mso-height-percent:0;mso-width-percent:0;mso-height-percent:0" o:hralign="center" o:hrstd="t" o:hr="t" fillcolor="#a0a0a0" stroked="f"/>
        </w:pict>
      </w:r>
    </w:p>
    <w:p w14:paraId="4E8F1BC9" w14:textId="77777777" w:rsidR="004868ED" w:rsidRPr="004868ED" w:rsidRDefault="004868ED" w:rsidP="004868ED">
      <w:pPr>
        <w:numPr>
          <w:ilvl w:val="0"/>
          <w:numId w:val="1"/>
        </w:numPr>
        <w:spacing w:before="100" w:beforeAutospacing="1" w:after="100" w:afterAutospacing="1"/>
        <w:ind w:left="0" w:firstLine="0"/>
        <w:outlineLvl w:val="0"/>
        <w:rPr>
          <w:b/>
          <w:bCs/>
          <w:color w:val="000000"/>
          <w:kern w:val="36"/>
        </w:rPr>
      </w:pPr>
      <w:r w:rsidRPr="004868ED">
        <w:rPr>
          <w:b/>
          <w:bCs/>
          <w:color w:val="000000"/>
          <w:kern w:val="36"/>
        </w:rPr>
        <w:t>Section 2: Pacing of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0"/>
        <w:gridCol w:w="267"/>
        <w:gridCol w:w="267"/>
        <w:gridCol w:w="267"/>
        <w:gridCol w:w="267"/>
        <w:gridCol w:w="282"/>
      </w:tblGrid>
      <w:tr w:rsidR="004868ED" w:rsidRPr="004868ED" w14:paraId="681D94E3" w14:textId="77777777">
        <w:trPr>
          <w:tblHeader/>
          <w:tblCellSpacing w:w="15" w:type="dxa"/>
        </w:trPr>
        <w:tc>
          <w:tcPr>
            <w:tcW w:w="0" w:type="auto"/>
            <w:vAlign w:val="center"/>
            <w:hideMark/>
          </w:tcPr>
          <w:p w14:paraId="6329BC51" w14:textId="77777777" w:rsidR="004868ED" w:rsidRPr="004868ED" w:rsidRDefault="004868ED" w:rsidP="004868ED">
            <w:pPr>
              <w:jc w:val="center"/>
              <w:rPr>
                <w:b/>
                <w:bCs/>
              </w:rPr>
            </w:pPr>
            <w:r w:rsidRPr="004868ED">
              <w:rPr>
                <w:b/>
                <w:bCs/>
              </w:rPr>
              <w:t>Statement</w:t>
            </w:r>
          </w:p>
        </w:tc>
        <w:tc>
          <w:tcPr>
            <w:tcW w:w="0" w:type="auto"/>
            <w:vAlign w:val="center"/>
            <w:hideMark/>
          </w:tcPr>
          <w:p w14:paraId="532A6882" w14:textId="77777777" w:rsidR="004868ED" w:rsidRPr="004868ED" w:rsidRDefault="004868ED" w:rsidP="004868ED">
            <w:pPr>
              <w:jc w:val="center"/>
              <w:rPr>
                <w:b/>
                <w:bCs/>
              </w:rPr>
            </w:pPr>
            <w:r w:rsidRPr="004868ED">
              <w:rPr>
                <w:b/>
                <w:bCs/>
              </w:rPr>
              <w:t>1</w:t>
            </w:r>
          </w:p>
        </w:tc>
        <w:tc>
          <w:tcPr>
            <w:tcW w:w="0" w:type="auto"/>
            <w:vAlign w:val="center"/>
            <w:hideMark/>
          </w:tcPr>
          <w:p w14:paraId="1CF83173" w14:textId="77777777" w:rsidR="004868ED" w:rsidRPr="004868ED" w:rsidRDefault="004868ED" w:rsidP="004868ED">
            <w:pPr>
              <w:jc w:val="center"/>
              <w:rPr>
                <w:b/>
                <w:bCs/>
              </w:rPr>
            </w:pPr>
            <w:r w:rsidRPr="004868ED">
              <w:rPr>
                <w:b/>
                <w:bCs/>
              </w:rPr>
              <w:t>2</w:t>
            </w:r>
          </w:p>
        </w:tc>
        <w:tc>
          <w:tcPr>
            <w:tcW w:w="0" w:type="auto"/>
            <w:vAlign w:val="center"/>
            <w:hideMark/>
          </w:tcPr>
          <w:p w14:paraId="788DC3AB" w14:textId="77777777" w:rsidR="004868ED" w:rsidRPr="004868ED" w:rsidRDefault="004868ED" w:rsidP="004868ED">
            <w:pPr>
              <w:jc w:val="center"/>
              <w:rPr>
                <w:b/>
                <w:bCs/>
              </w:rPr>
            </w:pPr>
            <w:r w:rsidRPr="004868ED">
              <w:rPr>
                <w:b/>
                <w:bCs/>
              </w:rPr>
              <w:t>3</w:t>
            </w:r>
          </w:p>
        </w:tc>
        <w:tc>
          <w:tcPr>
            <w:tcW w:w="0" w:type="auto"/>
            <w:vAlign w:val="center"/>
            <w:hideMark/>
          </w:tcPr>
          <w:p w14:paraId="71986E7B" w14:textId="77777777" w:rsidR="004868ED" w:rsidRPr="004868ED" w:rsidRDefault="004868ED" w:rsidP="004868ED">
            <w:pPr>
              <w:jc w:val="center"/>
              <w:rPr>
                <w:b/>
                <w:bCs/>
              </w:rPr>
            </w:pPr>
            <w:r w:rsidRPr="004868ED">
              <w:rPr>
                <w:b/>
                <w:bCs/>
              </w:rPr>
              <w:t>4</w:t>
            </w:r>
          </w:p>
        </w:tc>
        <w:tc>
          <w:tcPr>
            <w:tcW w:w="0" w:type="auto"/>
            <w:vAlign w:val="center"/>
            <w:hideMark/>
          </w:tcPr>
          <w:p w14:paraId="7FD34C28" w14:textId="77777777" w:rsidR="004868ED" w:rsidRPr="004868ED" w:rsidRDefault="004868ED" w:rsidP="004868ED">
            <w:pPr>
              <w:jc w:val="center"/>
              <w:rPr>
                <w:b/>
                <w:bCs/>
              </w:rPr>
            </w:pPr>
            <w:r w:rsidRPr="004868ED">
              <w:rPr>
                <w:b/>
                <w:bCs/>
              </w:rPr>
              <w:t>5</w:t>
            </w:r>
          </w:p>
        </w:tc>
      </w:tr>
      <w:tr w:rsidR="004868ED" w:rsidRPr="004868ED" w14:paraId="20B8432F" w14:textId="77777777">
        <w:trPr>
          <w:tblCellSpacing w:w="15" w:type="dxa"/>
        </w:trPr>
        <w:tc>
          <w:tcPr>
            <w:tcW w:w="0" w:type="auto"/>
            <w:vAlign w:val="center"/>
            <w:hideMark/>
          </w:tcPr>
          <w:p w14:paraId="51E5BA21" w14:textId="77777777" w:rsidR="004868ED" w:rsidRPr="004868ED" w:rsidRDefault="004868ED" w:rsidP="004868ED">
            <w:r w:rsidRPr="004868ED">
              <w:t>The training moved at an appropriate pace.</w:t>
            </w:r>
          </w:p>
        </w:tc>
        <w:tc>
          <w:tcPr>
            <w:tcW w:w="0" w:type="auto"/>
            <w:vAlign w:val="center"/>
            <w:hideMark/>
          </w:tcPr>
          <w:p w14:paraId="752272E1"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459E1B59"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D8BF7AD"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DA99996"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4E76055B" w14:textId="77777777" w:rsidR="004868ED" w:rsidRPr="004868ED" w:rsidRDefault="004868ED" w:rsidP="004868ED">
            <w:r w:rsidRPr="004868ED">
              <w:rPr>
                <w:rFonts w:ascii="Segoe UI Symbol" w:hAnsi="Segoe UI Symbol" w:cs="Segoe UI Symbol"/>
              </w:rPr>
              <w:t>☐</w:t>
            </w:r>
          </w:p>
        </w:tc>
      </w:tr>
      <w:tr w:rsidR="004868ED" w:rsidRPr="004868ED" w14:paraId="4456F345" w14:textId="77777777">
        <w:trPr>
          <w:tblCellSpacing w:w="15" w:type="dxa"/>
        </w:trPr>
        <w:tc>
          <w:tcPr>
            <w:tcW w:w="0" w:type="auto"/>
            <w:vAlign w:val="center"/>
            <w:hideMark/>
          </w:tcPr>
          <w:p w14:paraId="57F634B8" w14:textId="77777777" w:rsidR="004868ED" w:rsidRPr="004868ED" w:rsidRDefault="004868ED" w:rsidP="004868ED">
            <w:r w:rsidRPr="004868ED">
              <w:t>I had enough time to complete the practice activities.</w:t>
            </w:r>
          </w:p>
        </w:tc>
        <w:tc>
          <w:tcPr>
            <w:tcW w:w="0" w:type="auto"/>
            <w:vAlign w:val="center"/>
            <w:hideMark/>
          </w:tcPr>
          <w:p w14:paraId="1B515E19"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1B93A419"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0A0B23B5"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68659B5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1D042D9F" w14:textId="77777777" w:rsidR="004868ED" w:rsidRPr="004868ED" w:rsidRDefault="004868ED" w:rsidP="004868ED">
            <w:r w:rsidRPr="004868ED">
              <w:rPr>
                <w:rFonts w:ascii="Segoe UI Symbol" w:hAnsi="Segoe UI Symbol" w:cs="Segoe UI Symbol"/>
              </w:rPr>
              <w:t>☐</w:t>
            </w:r>
          </w:p>
        </w:tc>
      </w:tr>
      <w:tr w:rsidR="004868ED" w:rsidRPr="004868ED" w14:paraId="0F9761C6" w14:textId="77777777">
        <w:trPr>
          <w:tblCellSpacing w:w="15" w:type="dxa"/>
        </w:trPr>
        <w:tc>
          <w:tcPr>
            <w:tcW w:w="0" w:type="auto"/>
            <w:vAlign w:val="center"/>
            <w:hideMark/>
          </w:tcPr>
          <w:p w14:paraId="56BF74FB" w14:textId="77777777" w:rsidR="004868ED" w:rsidRPr="004868ED" w:rsidRDefault="004868ED" w:rsidP="004868ED">
            <w:r w:rsidRPr="004868ED">
              <w:t>The amount of information presented was manageable.</w:t>
            </w:r>
          </w:p>
        </w:tc>
        <w:tc>
          <w:tcPr>
            <w:tcW w:w="0" w:type="auto"/>
            <w:vAlign w:val="center"/>
            <w:hideMark/>
          </w:tcPr>
          <w:p w14:paraId="09F7B60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7F0DD84A"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12F9B39"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2A62BBCA"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28CB054F" w14:textId="77777777" w:rsidR="004868ED" w:rsidRPr="004868ED" w:rsidRDefault="004868ED" w:rsidP="004868ED">
            <w:r w:rsidRPr="004868ED">
              <w:rPr>
                <w:rFonts w:ascii="Segoe UI Symbol" w:hAnsi="Segoe UI Symbol" w:cs="Segoe UI Symbol"/>
              </w:rPr>
              <w:t>☐</w:t>
            </w:r>
          </w:p>
        </w:tc>
      </w:tr>
      <w:tr w:rsidR="004868ED" w:rsidRPr="004868ED" w14:paraId="6F60FC54" w14:textId="77777777">
        <w:trPr>
          <w:tblCellSpacing w:w="15" w:type="dxa"/>
        </w:trPr>
        <w:tc>
          <w:tcPr>
            <w:tcW w:w="0" w:type="auto"/>
            <w:vAlign w:val="center"/>
            <w:hideMark/>
          </w:tcPr>
          <w:p w14:paraId="3D8E93A4" w14:textId="77777777" w:rsidR="004868ED" w:rsidRPr="004868ED" w:rsidRDefault="004868ED" w:rsidP="004868ED">
            <w:r w:rsidRPr="004868ED">
              <w:t>The training length was appropriate for the content covered.</w:t>
            </w:r>
          </w:p>
        </w:tc>
        <w:tc>
          <w:tcPr>
            <w:tcW w:w="0" w:type="auto"/>
            <w:vAlign w:val="center"/>
            <w:hideMark/>
          </w:tcPr>
          <w:p w14:paraId="21C2C296"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47AFBD53"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3BFEE1E9"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3C2D696F"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35328D3C" w14:textId="77777777" w:rsidR="004868ED" w:rsidRPr="004868ED" w:rsidRDefault="004868ED" w:rsidP="004868ED">
            <w:r w:rsidRPr="004868ED">
              <w:rPr>
                <w:rFonts w:ascii="Segoe UI Symbol" w:hAnsi="Segoe UI Symbol" w:cs="Segoe UI Symbol"/>
              </w:rPr>
              <w:t>☐</w:t>
            </w:r>
          </w:p>
        </w:tc>
      </w:tr>
    </w:tbl>
    <w:p w14:paraId="76BD11EE" w14:textId="77777777" w:rsidR="004868ED" w:rsidRPr="004868ED" w:rsidRDefault="00EE41C5" w:rsidP="004868ED">
      <w:r>
        <w:rPr>
          <w:noProof/>
        </w:rPr>
        <w:pict w14:anchorId="41B5FD75">
          <v:rect id="_x0000_i1028" alt="" style="width:468pt;height:.05pt;mso-width-percent:0;mso-height-percent:0;mso-width-percent:0;mso-height-percent:0" o:hralign="center" o:hrstd="t" o:hr="t" fillcolor="#a0a0a0" stroked="f"/>
        </w:pict>
      </w:r>
    </w:p>
    <w:p w14:paraId="4E65DB8F" w14:textId="77777777" w:rsidR="004868ED" w:rsidRPr="004868ED" w:rsidRDefault="004868ED" w:rsidP="004868ED">
      <w:pPr>
        <w:numPr>
          <w:ilvl w:val="0"/>
          <w:numId w:val="1"/>
        </w:numPr>
        <w:spacing w:before="100" w:beforeAutospacing="1" w:after="100" w:afterAutospacing="1"/>
        <w:ind w:left="0" w:firstLine="0"/>
        <w:outlineLvl w:val="0"/>
        <w:rPr>
          <w:b/>
          <w:bCs/>
          <w:color w:val="000000"/>
          <w:kern w:val="36"/>
        </w:rPr>
      </w:pPr>
      <w:r w:rsidRPr="004868ED">
        <w:rPr>
          <w:b/>
          <w:bCs/>
          <w:color w:val="000000"/>
          <w:kern w:val="36"/>
        </w:rPr>
        <w:t>Section 3: Accessibility and Usability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5"/>
        <w:gridCol w:w="267"/>
        <w:gridCol w:w="267"/>
        <w:gridCol w:w="267"/>
        <w:gridCol w:w="267"/>
        <w:gridCol w:w="282"/>
      </w:tblGrid>
      <w:tr w:rsidR="004868ED" w:rsidRPr="004868ED" w14:paraId="7F1C3481" w14:textId="77777777">
        <w:trPr>
          <w:tblHeader/>
          <w:tblCellSpacing w:w="15" w:type="dxa"/>
        </w:trPr>
        <w:tc>
          <w:tcPr>
            <w:tcW w:w="0" w:type="auto"/>
            <w:vAlign w:val="center"/>
            <w:hideMark/>
          </w:tcPr>
          <w:p w14:paraId="34A4DFC8" w14:textId="77777777" w:rsidR="004868ED" w:rsidRPr="004868ED" w:rsidRDefault="004868ED" w:rsidP="004868ED">
            <w:pPr>
              <w:jc w:val="center"/>
              <w:rPr>
                <w:b/>
                <w:bCs/>
              </w:rPr>
            </w:pPr>
            <w:r w:rsidRPr="004868ED">
              <w:rPr>
                <w:b/>
                <w:bCs/>
              </w:rPr>
              <w:t>Statement</w:t>
            </w:r>
          </w:p>
        </w:tc>
        <w:tc>
          <w:tcPr>
            <w:tcW w:w="0" w:type="auto"/>
            <w:vAlign w:val="center"/>
            <w:hideMark/>
          </w:tcPr>
          <w:p w14:paraId="3429C589" w14:textId="77777777" w:rsidR="004868ED" w:rsidRPr="004868ED" w:rsidRDefault="004868ED" w:rsidP="004868ED">
            <w:pPr>
              <w:jc w:val="center"/>
              <w:rPr>
                <w:b/>
                <w:bCs/>
              </w:rPr>
            </w:pPr>
            <w:r w:rsidRPr="004868ED">
              <w:rPr>
                <w:b/>
                <w:bCs/>
              </w:rPr>
              <w:t>1</w:t>
            </w:r>
          </w:p>
        </w:tc>
        <w:tc>
          <w:tcPr>
            <w:tcW w:w="0" w:type="auto"/>
            <w:vAlign w:val="center"/>
            <w:hideMark/>
          </w:tcPr>
          <w:p w14:paraId="418BF65B" w14:textId="77777777" w:rsidR="004868ED" w:rsidRPr="004868ED" w:rsidRDefault="004868ED" w:rsidP="004868ED">
            <w:pPr>
              <w:jc w:val="center"/>
              <w:rPr>
                <w:b/>
                <w:bCs/>
              </w:rPr>
            </w:pPr>
            <w:r w:rsidRPr="004868ED">
              <w:rPr>
                <w:b/>
                <w:bCs/>
              </w:rPr>
              <w:t>2</w:t>
            </w:r>
          </w:p>
        </w:tc>
        <w:tc>
          <w:tcPr>
            <w:tcW w:w="0" w:type="auto"/>
            <w:vAlign w:val="center"/>
            <w:hideMark/>
          </w:tcPr>
          <w:p w14:paraId="3176D5E1" w14:textId="77777777" w:rsidR="004868ED" w:rsidRPr="004868ED" w:rsidRDefault="004868ED" w:rsidP="004868ED">
            <w:pPr>
              <w:jc w:val="center"/>
              <w:rPr>
                <w:b/>
                <w:bCs/>
              </w:rPr>
            </w:pPr>
            <w:r w:rsidRPr="004868ED">
              <w:rPr>
                <w:b/>
                <w:bCs/>
              </w:rPr>
              <w:t>3</w:t>
            </w:r>
          </w:p>
        </w:tc>
        <w:tc>
          <w:tcPr>
            <w:tcW w:w="0" w:type="auto"/>
            <w:vAlign w:val="center"/>
            <w:hideMark/>
          </w:tcPr>
          <w:p w14:paraId="36F7E3E4" w14:textId="77777777" w:rsidR="004868ED" w:rsidRPr="004868ED" w:rsidRDefault="004868ED" w:rsidP="004868ED">
            <w:pPr>
              <w:jc w:val="center"/>
              <w:rPr>
                <w:b/>
                <w:bCs/>
              </w:rPr>
            </w:pPr>
            <w:r w:rsidRPr="004868ED">
              <w:rPr>
                <w:b/>
                <w:bCs/>
              </w:rPr>
              <w:t>4</w:t>
            </w:r>
          </w:p>
        </w:tc>
        <w:tc>
          <w:tcPr>
            <w:tcW w:w="0" w:type="auto"/>
            <w:vAlign w:val="center"/>
            <w:hideMark/>
          </w:tcPr>
          <w:p w14:paraId="5EEE82C9" w14:textId="77777777" w:rsidR="004868ED" w:rsidRPr="004868ED" w:rsidRDefault="004868ED" w:rsidP="004868ED">
            <w:pPr>
              <w:jc w:val="center"/>
              <w:rPr>
                <w:b/>
                <w:bCs/>
              </w:rPr>
            </w:pPr>
            <w:r w:rsidRPr="004868ED">
              <w:rPr>
                <w:b/>
                <w:bCs/>
              </w:rPr>
              <w:t>5</w:t>
            </w:r>
          </w:p>
        </w:tc>
      </w:tr>
      <w:tr w:rsidR="004868ED" w:rsidRPr="004868ED" w14:paraId="1EEBF122" w14:textId="77777777">
        <w:trPr>
          <w:tblCellSpacing w:w="15" w:type="dxa"/>
        </w:trPr>
        <w:tc>
          <w:tcPr>
            <w:tcW w:w="0" w:type="auto"/>
            <w:vAlign w:val="center"/>
            <w:hideMark/>
          </w:tcPr>
          <w:p w14:paraId="781730BF" w14:textId="77777777" w:rsidR="004868ED" w:rsidRPr="004868ED" w:rsidRDefault="004868ED" w:rsidP="004868ED">
            <w:r w:rsidRPr="004868ED">
              <w:t>The training materials were easy to access.</w:t>
            </w:r>
          </w:p>
        </w:tc>
        <w:tc>
          <w:tcPr>
            <w:tcW w:w="0" w:type="auto"/>
            <w:vAlign w:val="center"/>
            <w:hideMark/>
          </w:tcPr>
          <w:p w14:paraId="2CB60134"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D58FE6E"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3A25BA4C"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468C482"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2479354" w14:textId="77777777" w:rsidR="004868ED" w:rsidRPr="004868ED" w:rsidRDefault="004868ED" w:rsidP="004868ED">
            <w:r w:rsidRPr="004868ED">
              <w:rPr>
                <w:rFonts w:ascii="Segoe UI Symbol" w:hAnsi="Segoe UI Symbol" w:cs="Segoe UI Symbol"/>
              </w:rPr>
              <w:t>☐</w:t>
            </w:r>
          </w:p>
        </w:tc>
      </w:tr>
      <w:tr w:rsidR="004868ED" w:rsidRPr="004868ED" w14:paraId="484E4A7E" w14:textId="77777777">
        <w:trPr>
          <w:tblCellSpacing w:w="15" w:type="dxa"/>
        </w:trPr>
        <w:tc>
          <w:tcPr>
            <w:tcW w:w="0" w:type="auto"/>
            <w:vAlign w:val="center"/>
            <w:hideMark/>
          </w:tcPr>
          <w:p w14:paraId="5C8E633E" w14:textId="77777777" w:rsidR="004868ED" w:rsidRPr="004868ED" w:rsidRDefault="004868ED" w:rsidP="004868ED">
            <w:r w:rsidRPr="004868ED">
              <w:t>The videos, visuals, and handouts supported my learning.</w:t>
            </w:r>
          </w:p>
        </w:tc>
        <w:tc>
          <w:tcPr>
            <w:tcW w:w="0" w:type="auto"/>
            <w:vAlign w:val="center"/>
            <w:hideMark/>
          </w:tcPr>
          <w:p w14:paraId="5D821CB6"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63944E21"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4B8623ED"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741D101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19FE3545" w14:textId="77777777" w:rsidR="004868ED" w:rsidRPr="004868ED" w:rsidRDefault="004868ED" w:rsidP="004868ED">
            <w:r w:rsidRPr="004868ED">
              <w:rPr>
                <w:rFonts w:ascii="Segoe UI Symbol" w:hAnsi="Segoe UI Symbol" w:cs="Segoe UI Symbol"/>
              </w:rPr>
              <w:t>☐</w:t>
            </w:r>
          </w:p>
        </w:tc>
      </w:tr>
      <w:tr w:rsidR="004868ED" w:rsidRPr="004868ED" w14:paraId="693DF774" w14:textId="77777777">
        <w:trPr>
          <w:tblCellSpacing w:w="15" w:type="dxa"/>
        </w:trPr>
        <w:tc>
          <w:tcPr>
            <w:tcW w:w="0" w:type="auto"/>
            <w:vAlign w:val="center"/>
            <w:hideMark/>
          </w:tcPr>
          <w:p w14:paraId="7E8CA6FA" w14:textId="77777777" w:rsidR="004868ED" w:rsidRPr="004868ED" w:rsidRDefault="004868ED" w:rsidP="004868ED">
            <w:r w:rsidRPr="004868ED">
              <w:t>I was able to navigate the training without difficulty.</w:t>
            </w:r>
          </w:p>
        </w:tc>
        <w:tc>
          <w:tcPr>
            <w:tcW w:w="0" w:type="auto"/>
            <w:vAlign w:val="center"/>
            <w:hideMark/>
          </w:tcPr>
          <w:p w14:paraId="74EEB18A"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041DEA8E"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0ABC00F6"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697D99C2"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128090C1" w14:textId="77777777" w:rsidR="004868ED" w:rsidRPr="004868ED" w:rsidRDefault="004868ED" w:rsidP="004868ED">
            <w:r w:rsidRPr="004868ED">
              <w:rPr>
                <w:rFonts w:ascii="Segoe UI Symbol" w:hAnsi="Segoe UI Symbol" w:cs="Segoe UI Symbol"/>
              </w:rPr>
              <w:t>☐</w:t>
            </w:r>
          </w:p>
        </w:tc>
      </w:tr>
    </w:tbl>
    <w:p w14:paraId="0856E0A2" w14:textId="77777777" w:rsidR="004868ED" w:rsidRDefault="004868ED" w:rsidP="004868ED">
      <w:pPr>
        <w:pStyle w:val="Guidance"/>
        <w:rPr>
          <w:b/>
          <w:bCs/>
          <w:i w:val="0"/>
          <w:iCs w:val="0"/>
          <w:color w:val="000000" w:themeColor="text1"/>
        </w:rPr>
      </w:pPr>
    </w:p>
    <w:p w14:paraId="4493362E" w14:textId="77777777" w:rsidR="004868ED" w:rsidRDefault="004868ED" w:rsidP="004868ED">
      <w:pPr>
        <w:pStyle w:val="Guidance"/>
        <w:rPr>
          <w:b/>
          <w:bCs/>
          <w:i w:val="0"/>
          <w:iCs w:val="0"/>
          <w:color w:val="000000" w:themeColor="text1"/>
        </w:rPr>
      </w:pPr>
    </w:p>
    <w:p w14:paraId="2DFE5587" w14:textId="77777777" w:rsidR="004868ED" w:rsidRDefault="004868ED" w:rsidP="004868ED">
      <w:pPr>
        <w:pStyle w:val="Guidance"/>
        <w:rPr>
          <w:b/>
          <w:bCs/>
          <w:i w:val="0"/>
          <w:iCs w:val="0"/>
          <w:color w:val="000000" w:themeColor="text1"/>
        </w:rPr>
      </w:pPr>
    </w:p>
    <w:p w14:paraId="2A635EDF" w14:textId="4A04264C" w:rsidR="004868ED" w:rsidRDefault="004868ED" w:rsidP="004868ED">
      <w:pPr>
        <w:pStyle w:val="Guidance"/>
        <w:rPr>
          <w:b/>
          <w:bCs/>
          <w:i w:val="0"/>
          <w:iCs w:val="0"/>
          <w:color w:val="000000" w:themeColor="text1"/>
        </w:rPr>
      </w:pPr>
      <w:r>
        <w:rPr>
          <w:b/>
          <w:bCs/>
          <w:i w:val="0"/>
          <w:iCs w:val="0"/>
          <w:color w:val="000000" w:themeColor="text1"/>
        </w:rPr>
        <w:t>Appendix E</w:t>
      </w:r>
    </w:p>
    <w:p w14:paraId="13BA2769" w14:textId="3EE56323" w:rsidR="004868ED" w:rsidRDefault="004868ED" w:rsidP="004868ED">
      <w:pPr>
        <w:pStyle w:val="Guidance"/>
        <w:rPr>
          <w:b/>
          <w:bCs/>
          <w:i w:val="0"/>
          <w:iCs w:val="0"/>
          <w:color w:val="000000" w:themeColor="text1"/>
        </w:rPr>
      </w:pPr>
      <w:r>
        <w:rPr>
          <w:b/>
          <w:bCs/>
          <w:i w:val="0"/>
          <w:iCs w:val="0"/>
          <w:color w:val="000000" w:themeColor="text1"/>
        </w:rPr>
        <w:t>Formative Evaluation</w:t>
      </w:r>
    </w:p>
    <w:p w14:paraId="12A5C108" w14:textId="6873072B" w:rsidR="004868ED" w:rsidRPr="004868ED" w:rsidRDefault="004868ED" w:rsidP="004868ED">
      <w:pPr>
        <w:pStyle w:val="Guidance"/>
        <w:rPr>
          <w:b/>
          <w:bCs/>
          <w:i w:val="0"/>
          <w:iCs w:val="0"/>
          <w:color w:val="000000" w:themeColor="text1"/>
          <w:sz w:val="32"/>
          <w:szCs w:val="32"/>
        </w:rPr>
      </w:pPr>
      <w:r>
        <w:rPr>
          <w:b/>
          <w:bCs/>
          <w:i w:val="0"/>
          <w:iCs w:val="0"/>
          <w:color w:val="000000" w:themeColor="text1"/>
        </w:rPr>
        <w:tab/>
      </w:r>
      <w:r>
        <w:rPr>
          <w:b/>
          <w:bCs/>
          <w:i w:val="0"/>
          <w:iCs w:val="0"/>
          <w:color w:val="000000" w:themeColor="text1"/>
        </w:rPr>
        <w:tab/>
      </w:r>
      <w:r>
        <w:rPr>
          <w:b/>
          <w:bCs/>
          <w:i w:val="0"/>
          <w:iCs w:val="0"/>
          <w:color w:val="000000" w:themeColor="text1"/>
        </w:rPr>
        <w:tab/>
      </w:r>
      <w:r>
        <w:rPr>
          <w:b/>
          <w:bCs/>
          <w:i w:val="0"/>
          <w:iCs w:val="0"/>
          <w:color w:val="000000" w:themeColor="text1"/>
        </w:rPr>
        <w:tab/>
      </w:r>
      <w:r w:rsidRPr="004868ED">
        <w:rPr>
          <w:b/>
          <w:bCs/>
          <w:i w:val="0"/>
          <w:iCs w:val="0"/>
          <w:color w:val="000000" w:themeColor="text1"/>
          <w:sz w:val="32"/>
          <w:szCs w:val="32"/>
        </w:rPr>
        <w:tab/>
      </w:r>
      <w:r>
        <w:rPr>
          <w:b/>
          <w:bCs/>
          <w:i w:val="0"/>
          <w:iCs w:val="0"/>
          <w:color w:val="000000" w:themeColor="text1"/>
          <w:sz w:val="32"/>
          <w:szCs w:val="32"/>
        </w:rPr>
        <w:t xml:space="preserve">Activity Evaluation </w:t>
      </w:r>
      <w:r w:rsidRPr="004868ED">
        <w:rPr>
          <w:b/>
          <w:bCs/>
          <w:i w:val="0"/>
          <w:iCs w:val="0"/>
          <w:color w:val="000000" w:themeColor="text1"/>
          <w:sz w:val="32"/>
          <w:szCs w:val="32"/>
        </w:rPr>
        <w:t xml:space="preserve">Checklist </w:t>
      </w:r>
    </w:p>
    <w:p w14:paraId="02B6CF3A" w14:textId="77777777" w:rsidR="004868ED" w:rsidRPr="004868ED" w:rsidRDefault="004868ED" w:rsidP="004868ED">
      <w:pPr>
        <w:pStyle w:val="Guidance"/>
        <w:rPr>
          <w:b/>
          <w:bCs/>
          <w:i w:val="0"/>
          <w:iCs w:val="0"/>
          <w:color w:val="000000" w:themeColor="text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0"/>
        <w:gridCol w:w="558"/>
        <w:gridCol w:w="452"/>
        <w:gridCol w:w="840"/>
      </w:tblGrid>
      <w:tr w:rsidR="004868ED" w:rsidRPr="004868ED" w14:paraId="169C7F55" w14:textId="77777777">
        <w:trPr>
          <w:tblHeader/>
          <w:tblCellSpacing w:w="15" w:type="dxa"/>
        </w:trPr>
        <w:tc>
          <w:tcPr>
            <w:tcW w:w="0" w:type="auto"/>
            <w:vAlign w:val="center"/>
            <w:hideMark/>
          </w:tcPr>
          <w:p w14:paraId="3D8CE43A" w14:textId="77777777" w:rsidR="004868ED" w:rsidRPr="004868ED" w:rsidRDefault="004868ED">
            <w:pPr>
              <w:jc w:val="center"/>
              <w:rPr>
                <w:b/>
                <w:bCs/>
                <w:color w:val="000000"/>
                <w:sz w:val="32"/>
                <w:szCs w:val="32"/>
              </w:rPr>
            </w:pPr>
            <w:r w:rsidRPr="004868ED">
              <w:rPr>
                <w:b/>
                <w:bCs/>
                <w:color w:val="000000"/>
                <w:sz w:val="32"/>
                <w:szCs w:val="32"/>
              </w:rPr>
              <w:t>Item</w:t>
            </w:r>
          </w:p>
        </w:tc>
        <w:tc>
          <w:tcPr>
            <w:tcW w:w="0" w:type="auto"/>
            <w:vAlign w:val="center"/>
            <w:hideMark/>
          </w:tcPr>
          <w:p w14:paraId="611C5385" w14:textId="77777777" w:rsidR="004868ED" w:rsidRPr="004868ED" w:rsidRDefault="004868ED">
            <w:pPr>
              <w:jc w:val="center"/>
              <w:rPr>
                <w:b/>
                <w:bCs/>
                <w:color w:val="000000"/>
                <w:sz w:val="32"/>
                <w:szCs w:val="32"/>
              </w:rPr>
            </w:pPr>
            <w:r w:rsidRPr="004868ED">
              <w:rPr>
                <w:b/>
                <w:bCs/>
                <w:color w:val="000000"/>
                <w:sz w:val="32"/>
                <w:szCs w:val="32"/>
              </w:rPr>
              <w:t>Yes</w:t>
            </w:r>
          </w:p>
        </w:tc>
        <w:tc>
          <w:tcPr>
            <w:tcW w:w="0" w:type="auto"/>
            <w:vAlign w:val="center"/>
            <w:hideMark/>
          </w:tcPr>
          <w:p w14:paraId="16BCF5FA" w14:textId="77777777" w:rsidR="004868ED" w:rsidRPr="004868ED" w:rsidRDefault="004868ED">
            <w:pPr>
              <w:jc w:val="center"/>
              <w:rPr>
                <w:b/>
                <w:bCs/>
                <w:color w:val="000000"/>
                <w:sz w:val="32"/>
                <w:szCs w:val="32"/>
              </w:rPr>
            </w:pPr>
            <w:r w:rsidRPr="004868ED">
              <w:rPr>
                <w:b/>
                <w:bCs/>
                <w:color w:val="000000"/>
                <w:sz w:val="32"/>
                <w:szCs w:val="32"/>
              </w:rPr>
              <w:t>No</w:t>
            </w:r>
          </w:p>
        </w:tc>
        <w:tc>
          <w:tcPr>
            <w:tcW w:w="0" w:type="auto"/>
            <w:vAlign w:val="center"/>
            <w:hideMark/>
          </w:tcPr>
          <w:p w14:paraId="6A35376F" w14:textId="77777777" w:rsidR="004868ED" w:rsidRPr="004868ED" w:rsidRDefault="004868ED">
            <w:pPr>
              <w:jc w:val="center"/>
              <w:rPr>
                <w:b/>
                <w:bCs/>
                <w:color w:val="000000"/>
                <w:sz w:val="32"/>
                <w:szCs w:val="32"/>
              </w:rPr>
            </w:pPr>
            <w:r w:rsidRPr="004868ED">
              <w:rPr>
                <w:b/>
                <w:bCs/>
                <w:color w:val="000000"/>
                <w:sz w:val="32"/>
                <w:szCs w:val="32"/>
              </w:rPr>
              <w:t>Notes</w:t>
            </w:r>
          </w:p>
        </w:tc>
      </w:tr>
      <w:tr w:rsidR="004868ED" w:rsidRPr="004868ED" w14:paraId="2FCF9BB1" w14:textId="77777777">
        <w:trPr>
          <w:tblCellSpacing w:w="15" w:type="dxa"/>
        </w:trPr>
        <w:tc>
          <w:tcPr>
            <w:tcW w:w="0" w:type="auto"/>
            <w:vAlign w:val="center"/>
            <w:hideMark/>
          </w:tcPr>
          <w:p w14:paraId="0CCDA9D6" w14:textId="77777777" w:rsidR="004868ED" w:rsidRPr="004868ED" w:rsidRDefault="004868ED">
            <w:pPr>
              <w:rPr>
                <w:color w:val="000000"/>
                <w:sz w:val="32"/>
                <w:szCs w:val="32"/>
              </w:rPr>
            </w:pPr>
            <w:r w:rsidRPr="004868ED">
              <w:rPr>
                <w:color w:val="000000"/>
                <w:sz w:val="32"/>
                <w:szCs w:val="32"/>
              </w:rPr>
              <w:t>Training module opens successfully on school devices</w:t>
            </w:r>
          </w:p>
        </w:tc>
        <w:tc>
          <w:tcPr>
            <w:tcW w:w="0" w:type="auto"/>
            <w:vAlign w:val="center"/>
            <w:hideMark/>
          </w:tcPr>
          <w:p w14:paraId="48F934EF" w14:textId="77777777" w:rsidR="004868ED" w:rsidRPr="004868ED" w:rsidRDefault="004868ED">
            <w:pPr>
              <w:rPr>
                <w:color w:val="000000"/>
                <w:sz w:val="32"/>
                <w:szCs w:val="32"/>
              </w:rPr>
            </w:pPr>
            <w:r w:rsidRPr="004868ED">
              <w:rPr>
                <w:rFonts w:ascii="Segoe UI Symbol" w:hAnsi="Segoe UI Symbol" w:cs="Segoe UI Symbol"/>
                <w:color w:val="000000"/>
                <w:sz w:val="32"/>
                <w:szCs w:val="32"/>
              </w:rPr>
              <w:t>☐</w:t>
            </w:r>
          </w:p>
        </w:tc>
        <w:tc>
          <w:tcPr>
            <w:tcW w:w="0" w:type="auto"/>
            <w:vAlign w:val="center"/>
            <w:hideMark/>
          </w:tcPr>
          <w:p w14:paraId="1B708586" w14:textId="77777777" w:rsidR="004868ED" w:rsidRPr="004868ED" w:rsidRDefault="004868ED">
            <w:pPr>
              <w:rPr>
                <w:color w:val="000000"/>
                <w:sz w:val="32"/>
                <w:szCs w:val="32"/>
              </w:rPr>
            </w:pPr>
            <w:r w:rsidRPr="004868ED">
              <w:rPr>
                <w:rFonts w:ascii="Segoe UI Symbol" w:hAnsi="Segoe UI Symbol" w:cs="Segoe UI Symbol"/>
                <w:color w:val="000000"/>
                <w:sz w:val="32"/>
                <w:szCs w:val="32"/>
              </w:rPr>
              <w:t>☐</w:t>
            </w:r>
          </w:p>
        </w:tc>
        <w:tc>
          <w:tcPr>
            <w:tcW w:w="0" w:type="auto"/>
            <w:vAlign w:val="center"/>
            <w:hideMark/>
          </w:tcPr>
          <w:p w14:paraId="46BF3135" w14:textId="77777777" w:rsidR="004868ED" w:rsidRPr="004868ED" w:rsidRDefault="004868ED">
            <w:pPr>
              <w:rPr>
                <w:color w:val="000000"/>
                <w:sz w:val="32"/>
                <w:szCs w:val="32"/>
              </w:rPr>
            </w:pPr>
          </w:p>
        </w:tc>
      </w:tr>
      <w:tr w:rsidR="004868ED" w:rsidRPr="004868ED" w14:paraId="1FB9EEBC" w14:textId="77777777">
        <w:trPr>
          <w:tblCellSpacing w:w="15" w:type="dxa"/>
        </w:trPr>
        <w:tc>
          <w:tcPr>
            <w:tcW w:w="0" w:type="auto"/>
            <w:vAlign w:val="center"/>
            <w:hideMark/>
          </w:tcPr>
          <w:p w14:paraId="4A949C2F" w14:textId="77777777" w:rsidR="004868ED" w:rsidRPr="004868ED" w:rsidRDefault="004868ED">
            <w:pPr>
              <w:rPr>
                <w:color w:val="000000"/>
                <w:sz w:val="32"/>
                <w:szCs w:val="32"/>
              </w:rPr>
            </w:pPr>
            <w:r w:rsidRPr="004868ED">
              <w:rPr>
                <w:color w:val="000000"/>
                <w:sz w:val="32"/>
                <w:szCs w:val="32"/>
              </w:rPr>
              <w:t>All training links function correctly</w:t>
            </w:r>
          </w:p>
        </w:tc>
        <w:tc>
          <w:tcPr>
            <w:tcW w:w="0" w:type="auto"/>
            <w:vAlign w:val="center"/>
            <w:hideMark/>
          </w:tcPr>
          <w:p w14:paraId="42388A78" w14:textId="77777777" w:rsidR="004868ED" w:rsidRPr="004868ED" w:rsidRDefault="004868ED">
            <w:pPr>
              <w:rPr>
                <w:color w:val="000000"/>
                <w:sz w:val="32"/>
                <w:szCs w:val="32"/>
              </w:rPr>
            </w:pPr>
            <w:r w:rsidRPr="004868ED">
              <w:rPr>
                <w:rFonts w:ascii="Segoe UI Symbol" w:hAnsi="Segoe UI Symbol" w:cs="Segoe UI Symbol"/>
                <w:color w:val="000000"/>
                <w:sz w:val="32"/>
                <w:szCs w:val="32"/>
              </w:rPr>
              <w:t>☐</w:t>
            </w:r>
          </w:p>
        </w:tc>
        <w:tc>
          <w:tcPr>
            <w:tcW w:w="0" w:type="auto"/>
            <w:vAlign w:val="center"/>
            <w:hideMark/>
          </w:tcPr>
          <w:p w14:paraId="0E24FDCE" w14:textId="77777777" w:rsidR="004868ED" w:rsidRPr="004868ED" w:rsidRDefault="004868ED">
            <w:pPr>
              <w:rPr>
                <w:color w:val="000000"/>
                <w:sz w:val="32"/>
                <w:szCs w:val="32"/>
              </w:rPr>
            </w:pPr>
            <w:r w:rsidRPr="004868ED">
              <w:rPr>
                <w:rFonts w:ascii="Segoe UI Symbol" w:hAnsi="Segoe UI Symbol" w:cs="Segoe UI Symbol"/>
                <w:color w:val="000000"/>
                <w:sz w:val="32"/>
                <w:szCs w:val="32"/>
              </w:rPr>
              <w:t>☐</w:t>
            </w:r>
          </w:p>
        </w:tc>
        <w:tc>
          <w:tcPr>
            <w:tcW w:w="0" w:type="auto"/>
            <w:vAlign w:val="center"/>
            <w:hideMark/>
          </w:tcPr>
          <w:p w14:paraId="3C298401" w14:textId="77777777" w:rsidR="004868ED" w:rsidRPr="004868ED" w:rsidRDefault="004868ED">
            <w:pPr>
              <w:rPr>
                <w:color w:val="000000"/>
                <w:sz w:val="32"/>
                <w:szCs w:val="32"/>
              </w:rPr>
            </w:pPr>
          </w:p>
        </w:tc>
      </w:tr>
      <w:tr w:rsidR="004868ED" w:rsidRPr="004868ED" w14:paraId="560824FA" w14:textId="77777777">
        <w:trPr>
          <w:tblCellSpacing w:w="15" w:type="dxa"/>
        </w:trPr>
        <w:tc>
          <w:tcPr>
            <w:tcW w:w="0" w:type="auto"/>
            <w:vAlign w:val="center"/>
            <w:hideMark/>
          </w:tcPr>
          <w:p w14:paraId="3B086A01" w14:textId="77777777" w:rsidR="004868ED" w:rsidRPr="004868ED" w:rsidRDefault="004868ED">
            <w:pPr>
              <w:rPr>
                <w:color w:val="000000"/>
                <w:sz w:val="32"/>
                <w:szCs w:val="32"/>
              </w:rPr>
            </w:pPr>
            <w:r w:rsidRPr="004868ED">
              <w:rPr>
                <w:color w:val="000000"/>
                <w:sz w:val="32"/>
                <w:szCs w:val="32"/>
              </w:rPr>
              <w:t>Participants can access materials without technical difficulties</w:t>
            </w:r>
          </w:p>
        </w:tc>
        <w:tc>
          <w:tcPr>
            <w:tcW w:w="0" w:type="auto"/>
            <w:vAlign w:val="center"/>
            <w:hideMark/>
          </w:tcPr>
          <w:p w14:paraId="4CD77BAF" w14:textId="77777777" w:rsidR="004868ED" w:rsidRPr="004868ED" w:rsidRDefault="004868ED">
            <w:pPr>
              <w:rPr>
                <w:color w:val="000000"/>
                <w:sz w:val="32"/>
                <w:szCs w:val="32"/>
              </w:rPr>
            </w:pPr>
            <w:r w:rsidRPr="004868ED">
              <w:rPr>
                <w:rFonts w:ascii="Segoe UI Symbol" w:hAnsi="Segoe UI Symbol" w:cs="Segoe UI Symbol"/>
                <w:color w:val="000000"/>
                <w:sz w:val="32"/>
                <w:szCs w:val="32"/>
              </w:rPr>
              <w:t>☐</w:t>
            </w:r>
          </w:p>
        </w:tc>
        <w:tc>
          <w:tcPr>
            <w:tcW w:w="0" w:type="auto"/>
            <w:vAlign w:val="center"/>
            <w:hideMark/>
          </w:tcPr>
          <w:p w14:paraId="01B0C1D1" w14:textId="77777777" w:rsidR="004868ED" w:rsidRPr="004868ED" w:rsidRDefault="004868ED">
            <w:pPr>
              <w:rPr>
                <w:color w:val="000000"/>
                <w:sz w:val="32"/>
                <w:szCs w:val="32"/>
              </w:rPr>
            </w:pPr>
            <w:r w:rsidRPr="004868ED">
              <w:rPr>
                <w:rFonts w:ascii="Segoe UI Symbol" w:hAnsi="Segoe UI Symbol" w:cs="Segoe UI Symbol"/>
                <w:color w:val="000000"/>
                <w:sz w:val="32"/>
                <w:szCs w:val="32"/>
              </w:rPr>
              <w:t>☐</w:t>
            </w:r>
          </w:p>
        </w:tc>
        <w:tc>
          <w:tcPr>
            <w:tcW w:w="0" w:type="auto"/>
            <w:vAlign w:val="center"/>
            <w:hideMark/>
          </w:tcPr>
          <w:p w14:paraId="75082F36" w14:textId="77777777" w:rsidR="004868ED" w:rsidRPr="004868ED" w:rsidRDefault="004868ED">
            <w:pPr>
              <w:rPr>
                <w:color w:val="000000"/>
                <w:sz w:val="32"/>
                <w:szCs w:val="32"/>
              </w:rPr>
            </w:pPr>
          </w:p>
        </w:tc>
      </w:tr>
      <w:tr w:rsidR="004868ED" w:rsidRPr="004868ED" w14:paraId="52D3B4FF" w14:textId="77777777">
        <w:trPr>
          <w:tblCellSpacing w:w="15" w:type="dxa"/>
        </w:trPr>
        <w:tc>
          <w:tcPr>
            <w:tcW w:w="0" w:type="auto"/>
            <w:vAlign w:val="center"/>
            <w:hideMark/>
          </w:tcPr>
          <w:p w14:paraId="117F6D0E" w14:textId="77777777" w:rsidR="004868ED" w:rsidRPr="004868ED" w:rsidRDefault="004868ED">
            <w:pPr>
              <w:rPr>
                <w:color w:val="000000"/>
                <w:sz w:val="32"/>
                <w:szCs w:val="32"/>
              </w:rPr>
            </w:pPr>
            <w:r w:rsidRPr="004868ED">
              <w:rPr>
                <w:color w:val="000000"/>
                <w:sz w:val="32"/>
                <w:szCs w:val="32"/>
              </w:rPr>
              <w:t>Training loads properly using school internet connections</w:t>
            </w:r>
          </w:p>
        </w:tc>
        <w:tc>
          <w:tcPr>
            <w:tcW w:w="0" w:type="auto"/>
            <w:vAlign w:val="center"/>
            <w:hideMark/>
          </w:tcPr>
          <w:p w14:paraId="60876A95" w14:textId="77777777" w:rsidR="004868ED" w:rsidRPr="004868ED" w:rsidRDefault="004868ED">
            <w:pPr>
              <w:rPr>
                <w:color w:val="000000"/>
                <w:sz w:val="32"/>
                <w:szCs w:val="32"/>
              </w:rPr>
            </w:pPr>
            <w:r w:rsidRPr="004868ED">
              <w:rPr>
                <w:rFonts w:ascii="Segoe UI Symbol" w:hAnsi="Segoe UI Symbol" w:cs="Segoe UI Symbol"/>
                <w:color w:val="000000"/>
                <w:sz w:val="32"/>
                <w:szCs w:val="32"/>
              </w:rPr>
              <w:t>☐</w:t>
            </w:r>
          </w:p>
        </w:tc>
        <w:tc>
          <w:tcPr>
            <w:tcW w:w="0" w:type="auto"/>
            <w:vAlign w:val="center"/>
            <w:hideMark/>
          </w:tcPr>
          <w:p w14:paraId="4610AE52" w14:textId="77777777" w:rsidR="004868ED" w:rsidRPr="004868ED" w:rsidRDefault="004868ED">
            <w:pPr>
              <w:rPr>
                <w:color w:val="000000"/>
                <w:sz w:val="32"/>
                <w:szCs w:val="32"/>
              </w:rPr>
            </w:pPr>
            <w:r w:rsidRPr="004868ED">
              <w:rPr>
                <w:rFonts w:ascii="Segoe UI Symbol" w:hAnsi="Segoe UI Symbol" w:cs="Segoe UI Symbol"/>
                <w:color w:val="000000"/>
                <w:sz w:val="32"/>
                <w:szCs w:val="32"/>
              </w:rPr>
              <w:t>☐</w:t>
            </w:r>
          </w:p>
        </w:tc>
        <w:tc>
          <w:tcPr>
            <w:tcW w:w="0" w:type="auto"/>
            <w:vAlign w:val="center"/>
            <w:hideMark/>
          </w:tcPr>
          <w:p w14:paraId="08FC519D" w14:textId="77777777" w:rsidR="004868ED" w:rsidRPr="004868ED" w:rsidRDefault="004868ED">
            <w:pPr>
              <w:rPr>
                <w:color w:val="000000"/>
                <w:sz w:val="32"/>
                <w:szCs w:val="32"/>
              </w:rPr>
            </w:pPr>
          </w:p>
        </w:tc>
      </w:tr>
      <w:tr w:rsidR="004868ED" w:rsidRPr="004868ED" w14:paraId="00434872" w14:textId="77777777">
        <w:trPr>
          <w:tblCellSpacing w:w="15" w:type="dxa"/>
        </w:trPr>
        <w:tc>
          <w:tcPr>
            <w:tcW w:w="0" w:type="auto"/>
            <w:vAlign w:val="center"/>
            <w:hideMark/>
          </w:tcPr>
          <w:p w14:paraId="1ED386FC" w14:textId="77777777" w:rsidR="004868ED" w:rsidRPr="004868ED" w:rsidRDefault="004868ED">
            <w:pPr>
              <w:rPr>
                <w:color w:val="000000"/>
                <w:sz w:val="32"/>
                <w:szCs w:val="32"/>
              </w:rPr>
            </w:pPr>
            <w:r w:rsidRPr="004868ED">
              <w:rPr>
                <w:color w:val="000000"/>
                <w:sz w:val="32"/>
                <w:szCs w:val="32"/>
              </w:rPr>
              <w:t>Printable materials download successfully</w:t>
            </w:r>
          </w:p>
        </w:tc>
        <w:tc>
          <w:tcPr>
            <w:tcW w:w="0" w:type="auto"/>
            <w:vAlign w:val="center"/>
            <w:hideMark/>
          </w:tcPr>
          <w:p w14:paraId="33EE3E0D" w14:textId="77777777" w:rsidR="004868ED" w:rsidRPr="004868ED" w:rsidRDefault="004868ED">
            <w:pPr>
              <w:rPr>
                <w:color w:val="000000"/>
                <w:sz w:val="32"/>
                <w:szCs w:val="32"/>
              </w:rPr>
            </w:pPr>
            <w:r w:rsidRPr="004868ED">
              <w:rPr>
                <w:rFonts w:ascii="Segoe UI Symbol" w:hAnsi="Segoe UI Symbol" w:cs="Segoe UI Symbol"/>
                <w:color w:val="000000"/>
                <w:sz w:val="32"/>
                <w:szCs w:val="32"/>
              </w:rPr>
              <w:t>☐</w:t>
            </w:r>
          </w:p>
        </w:tc>
        <w:tc>
          <w:tcPr>
            <w:tcW w:w="0" w:type="auto"/>
            <w:vAlign w:val="center"/>
            <w:hideMark/>
          </w:tcPr>
          <w:p w14:paraId="55CF3DA8" w14:textId="77777777" w:rsidR="004868ED" w:rsidRPr="004868ED" w:rsidRDefault="004868ED">
            <w:pPr>
              <w:rPr>
                <w:color w:val="000000"/>
                <w:sz w:val="32"/>
                <w:szCs w:val="32"/>
              </w:rPr>
            </w:pPr>
            <w:r w:rsidRPr="004868ED">
              <w:rPr>
                <w:rFonts w:ascii="Segoe UI Symbol" w:hAnsi="Segoe UI Symbol" w:cs="Segoe UI Symbol"/>
                <w:color w:val="000000"/>
                <w:sz w:val="32"/>
                <w:szCs w:val="32"/>
              </w:rPr>
              <w:t>☐</w:t>
            </w:r>
          </w:p>
        </w:tc>
        <w:tc>
          <w:tcPr>
            <w:tcW w:w="0" w:type="auto"/>
            <w:vAlign w:val="center"/>
            <w:hideMark/>
          </w:tcPr>
          <w:p w14:paraId="0A7D3412" w14:textId="77777777" w:rsidR="004868ED" w:rsidRPr="004868ED" w:rsidRDefault="004868ED">
            <w:pPr>
              <w:rPr>
                <w:sz w:val="32"/>
                <w:szCs w:val="32"/>
              </w:rPr>
            </w:pPr>
          </w:p>
        </w:tc>
      </w:tr>
    </w:tbl>
    <w:p w14:paraId="385FB8CE" w14:textId="7BEB08A0" w:rsidR="004868ED" w:rsidRDefault="004868ED" w:rsidP="004868ED">
      <w:pPr>
        <w:pStyle w:val="Guidance"/>
        <w:rPr>
          <w:b/>
          <w:bCs/>
          <w:i w:val="0"/>
          <w:iCs w:val="0"/>
          <w:color w:val="000000" w:themeColor="text1"/>
        </w:rPr>
      </w:pPr>
      <w:r>
        <w:rPr>
          <w:b/>
          <w:bCs/>
          <w:i w:val="0"/>
          <w:iCs w:val="0"/>
          <w:color w:val="000000" w:themeColor="text1"/>
        </w:rPr>
        <w:t xml:space="preserve"> </w:t>
      </w:r>
    </w:p>
    <w:p w14:paraId="5689F2E6" w14:textId="77777777" w:rsidR="004868ED" w:rsidRDefault="004868ED" w:rsidP="004868ED">
      <w:pPr>
        <w:pStyle w:val="Guidance"/>
        <w:rPr>
          <w:b/>
          <w:bCs/>
          <w:i w:val="0"/>
          <w:iCs w:val="0"/>
          <w:color w:val="000000" w:themeColor="text1"/>
        </w:rPr>
      </w:pPr>
    </w:p>
    <w:p w14:paraId="59318487" w14:textId="340E2C93" w:rsidR="004868ED" w:rsidRDefault="004868ED" w:rsidP="004868ED">
      <w:pPr>
        <w:pStyle w:val="Guidance"/>
        <w:rPr>
          <w:b/>
          <w:bCs/>
          <w:i w:val="0"/>
          <w:iCs w:val="0"/>
          <w:color w:val="000000" w:themeColor="text1"/>
        </w:rPr>
      </w:pPr>
    </w:p>
    <w:p w14:paraId="5B30F016" w14:textId="77777777" w:rsidR="004868ED" w:rsidRDefault="004868ED" w:rsidP="004868ED">
      <w:pPr>
        <w:pStyle w:val="Guidance"/>
        <w:rPr>
          <w:b/>
          <w:bCs/>
          <w:i w:val="0"/>
          <w:iCs w:val="0"/>
          <w:color w:val="000000" w:themeColor="text1"/>
        </w:rPr>
      </w:pPr>
    </w:p>
    <w:p w14:paraId="1F896509" w14:textId="77777777" w:rsidR="004868ED" w:rsidRDefault="004868ED" w:rsidP="004868ED">
      <w:pPr>
        <w:pStyle w:val="Guidance"/>
        <w:rPr>
          <w:b/>
          <w:bCs/>
          <w:i w:val="0"/>
          <w:iCs w:val="0"/>
          <w:color w:val="000000" w:themeColor="text1"/>
        </w:rPr>
      </w:pPr>
    </w:p>
    <w:p w14:paraId="170665D0" w14:textId="77777777" w:rsidR="004868ED" w:rsidRDefault="004868ED" w:rsidP="004868ED">
      <w:pPr>
        <w:pStyle w:val="Guidance"/>
        <w:rPr>
          <w:b/>
          <w:bCs/>
          <w:i w:val="0"/>
          <w:iCs w:val="0"/>
          <w:color w:val="000000" w:themeColor="text1"/>
        </w:rPr>
      </w:pPr>
    </w:p>
    <w:p w14:paraId="2812BA40" w14:textId="77777777" w:rsidR="004868ED" w:rsidRDefault="004868ED" w:rsidP="004868ED">
      <w:pPr>
        <w:pStyle w:val="Guidance"/>
        <w:rPr>
          <w:b/>
          <w:bCs/>
          <w:i w:val="0"/>
          <w:iCs w:val="0"/>
          <w:color w:val="000000" w:themeColor="text1"/>
        </w:rPr>
      </w:pPr>
    </w:p>
    <w:p w14:paraId="54687908" w14:textId="77777777" w:rsidR="004868ED" w:rsidRDefault="004868ED" w:rsidP="004868ED">
      <w:pPr>
        <w:pStyle w:val="Guidance"/>
        <w:rPr>
          <w:b/>
          <w:bCs/>
          <w:i w:val="0"/>
          <w:iCs w:val="0"/>
          <w:color w:val="000000" w:themeColor="text1"/>
        </w:rPr>
      </w:pPr>
    </w:p>
    <w:p w14:paraId="32E39402" w14:textId="77777777" w:rsidR="004868ED" w:rsidRDefault="004868ED" w:rsidP="004868ED">
      <w:pPr>
        <w:pStyle w:val="Guidance"/>
        <w:rPr>
          <w:b/>
          <w:bCs/>
          <w:i w:val="0"/>
          <w:iCs w:val="0"/>
          <w:color w:val="000000" w:themeColor="text1"/>
        </w:rPr>
      </w:pPr>
    </w:p>
    <w:p w14:paraId="47191301" w14:textId="77777777" w:rsidR="004868ED" w:rsidRDefault="004868ED" w:rsidP="004868ED">
      <w:pPr>
        <w:pStyle w:val="Guidance"/>
        <w:rPr>
          <w:b/>
          <w:bCs/>
          <w:i w:val="0"/>
          <w:iCs w:val="0"/>
          <w:color w:val="000000" w:themeColor="text1"/>
        </w:rPr>
      </w:pPr>
    </w:p>
    <w:p w14:paraId="5EAFD122" w14:textId="77777777" w:rsidR="004868ED" w:rsidRDefault="004868ED" w:rsidP="004868ED">
      <w:pPr>
        <w:pStyle w:val="Guidance"/>
        <w:rPr>
          <w:b/>
          <w:bCs/>
          <w:i w:val="0"/>
          <w:iCs w:val="0"/>
          <w:color w:val="000000" w:themeColor="text1"/>
        </w:rPr>
      </w:pPr>
    </w:p>
    <w:p w14:paraId="2E81309D" w14:textId="77777777" w:rsidR="004868ED" w:rsidRDefault="004868ED" w:rsidP="004868ED">
      <w:pPr>
        <w:pStyle w:val="Guidance"/>
        <w:rPr>
          <w:b/>
          <w:bCs/>
          <w:i w:val="0"/>
          <w:iCs w:val="0"/>
          <w:color w:val="000000" w:themeColor="text1"/>
        </w:rPr>
      </w:pPr>
    </w:p>
    <w:p w14:paraId="0E36D912" w14:textId="77777777" w:rsidR="004868ED" w:rsidRDefault="004868ED" w:rsidP="004868ED">
      <w:pPr>
        <w:pStyle w:val="Guidance"/>
        <w:rPr>
          <w:b/>
          <w:bCs/>
          <w:i w:val="0"/>
          <w:iCs w:val="0"/>
          <w:color w:val="000000" w:themeColor="text1"/>
        </w:rPr>
      </w:pPr>
    </w:p>
    <w:p w14:paraId="4A56345D" w14:textId="77777777" w:rsidR="004868ED" w:rsidRDefault="004868ED" w:rsidP="004868ED">
      <w:pPr>
        <w:pStyle w:val="Guidance"/>
        <w:rPr>
          <w:b/>
          <w:bCs/>
          <w:i w:val="0"/>
          <w:iCs w:val="0"/>
          <w:color w:val="000000" w:themeColor="text1"/>
        </w:rPr>
      </w:pPr>
    </w:p>
    <w:p w14:paraId="399AFDE3" w14:textId="77777777" w:rsidR="004868ED" w:rsidRDefault="004868ED" w:rsidP="004868ED">
      <w:pPr>
        <w:pStyle w:val="Guidance"/>
        <w:rPr>
          <w:b/>
          <w:bCs/>
          <w:i w:val="0"/>
          <w:iCs w:val="0"/>
          <w:color w:val="000000" w:themeColor="text1"/>
        </w:rPr>
      </w:pPr>
    </w:p>
    <w:p w14:paraId="598FD863" w14:textId="77777777" w:rsidR="004868ED" w:rsidRDefault="004868ED" w:rsidP="004868ED">
      <w:pPr>
        <w:pStyle w:val="Guidance"/>
        <w:rPr>
          <w:b/>
          <w:bCs/>
          <w:i w:val="0"/>
          <w:iCs w:val="0"/>
          <w:color w:val="000000" w:themeColor="text1"/>
        </w:rPr>
      </w:pPr>
    </w:p>
    <w:p w14:paraId="3F267E48" w14:textId="77777777" w:rsidR="004868ED" w:rsidRDefault="004868ED" w:rsidP="004868ED">
      <w:pPr>
        <w:pStyle w:val="Guidance"/>
        <w:rPr>
          <w:b/>
          <w:bCs/>
          <w:i w:val="0"/>
          <w:iCs w:val="0"/>
          <w:color w:val="000000" w:themeColor="text1"/>
        </w:rPr>
      </w:pPr>
    </w:p>
    <w:p w14:paraId="7590C072" w14:textId="77777777" w:rsidR="004868ED" w:rsidRDefault="004868ED" w:rsidP="004868ED">
      <w:pPr>
        <w:pStyle w:val="Guidance"/>
        <w:rPr>
          <w:b/>
          <w:bCs/>
          <w:i w:val="0"/>
          <w:iCs w:val="0"/>
          <w:color w:val="000000" w:themeColor="text1"/>
        </w:rPr>
      </w:pPr>
    </w:p>
    <w:p w14:paraId="57F027A5" w14:textId="77777777" w:rsidR="004868ED" w:rsidRDefault="004868ED" w:rsidP="004868ED">
      <w:pPr>
        <w:pStyle w:val="Guidance"/>
        <w:rPr>
          <w:b/>
          <w:bCs/>
          <w:i w:val="0"/>
          <w:iCs w:val="0"/>
          <w:color w:val="000000" w:themeColor="text1"/>
        </w:rPr>
      </w:pPr>
    </w:p>
    <w:p w14:paraId="7F4A15D0" w14:textId="77777777" w:rsidR="004868ED" w:rsidRDefault="004868ED" w:rsidP="004868ED">
      <w:pPr>
        <w:pStyle w:val="Guidance"/>
        <w:rPr>
          <w:b/>
          <w:bCs/>
          <w:i w:val="0"/>
          <w:iCs w:val="0"/>
          <w:color w:val="000000" w:themeColor="text1"/>
        </w:rPr>
      </w:pPr>
    </w:p>
    <w:p w14:paraId="56126F13" w14:textId="77777777" w:rsidR="004868ED" w:rsidRDefault="004868ED" w:rsidP="004868ED">
      <w:pPr>
        <w:pStyle w:val="Guidance"/>
        <w:rPr>
          <w:b/>
          <w:bCs/>
          <w:i w:val="0"/>
          <w:iCs w:val="0"/>
          <w:color w:val="000000" w:themeColor="text1"/>
        </w:rPr>
      </w:pPr>
    </w:p>
    <w:p w14:paraId="44A407FB" w14:textId="77777777" w:rsidR="004868ED" w:rsidRDefault="004868ED" w:rsidP="004868ED">
      <w:pPr>
        <w:pStyle w:val="Guidance"/>
        <w:rPr>
          <w:b/>
          <w:bCs/>
          <w:i w:val="0"/>
          <w:iCs w:val="0"/>
          <w:color w:val="000000" w:themeColor="text1"/>
        </w:rPr>
      </w:pPr>
    </w:p>
    <w:p w14:paraId="321E050D" w14:textId="77777777" w:rsidR="004868ED" w:rsidRDefault="004868ED" w:rsidP="004868ED">
      <w:pPr>
        <w:pStyle w:val="Guidance"/>
        <w:rPr>
          <w:b/>
          <w:bCs/>
          <w:i w:val="0"/>
          <w:iCs w:val="0"/>
          <w:color w:val="000000" w:themeColor="text1"/>
        </w:rPr>
      </w:pPr>
    </w:p>
    <w:p w14:paraId="5C55F9CA" w14:textId="77777777" w:rsidR="004868ED" w:rsidRDefault="004868ED" w:rsidP="004868ED">
      <w:pPr>
        <w:pStyle w:val="Guidance"/>
        <w:rPr>
          <w:b/>
          <w:bCs/>
          <w:i w:val="0"/>
          <w:iCs w:val="0"/>
          <w:color w:val="000000" w:themeColor="text1"/>
        </w:rPr>
      </w:pPr>
    </w:p>
    <w:p w14:paraId="22D11C4D" w14:textId="77777777" w:rsidR="004868ED" w:rsidRDefault="004868ED" w:rsidP="004868ED">
      <w:pPr>
        <w:pStyle w:val="Guidance"/>
        <w:rPr>
          <w:b/>
          <w:bCs/>
          <w:i w:val="0"/>
          <w:iCs w:val="0"/>
          <w:color w:val="000000" w:themeColor="text1"/>
        </w:rPr>
      </w:pPr>
    </w:p>
    <w:p w14:paraId="27EF1149" w14:textId="77777777" w:rsidR="004868ED" w:rsidRDefault="004868ED" w:rsidP="004868ED">
      <w:pPr>
        <w:pStyle w:val="Guidance"/>
        <w:rPr>
          <w:b/>
          <w:bCs/>
          <w:i w:val="0"/>
          <w:iCs w:val="0"/>
          <w:color w:val="000000" w:themeColor="text1"/>
        </w:rPr>
      </w:pPr>
    </w:p>
    <w:p w14:paraId="041BF4AD" w14:textId="77777777" w:rsidR="004868ED" w:rsidRDefault="004868ED" w:rsidP="004868ED">
      <w:pPr>
        <w:pStyle w:val="Guidance"/>
        <w:rPr>
          <w:b/>
          <w:bCs/>
          <w:i w:val="0"/>
          <w:iCs w:val="0"/>
          <w:color w:val="000000" w:themeColor="text1"/>
        </w:rPr>
      </w:pPr>
    </w:p>
    <w:p w14:paraId="1BDB62A1" w14:textId="77777777" w:rsidR="004868ED" w:rsidRDefault="004868ED" w:rsidP="004868ED">
      <w:pPr>
        <w:pStyle w:val="Guidance"/>
        <w:rPr>
          <w:b/>
          <w:bCs/>
          <w:i w:val="0"/>
          <w:iCs w:val="0"/>
          <w:color w:val="000000" w:themeColor="text1"/>
        </w:rPr>
      </w:pPr>
    </w:p>
    <w:p w14:paraId="67136525" w14:textId="77777777" w:rsidR="004868ED" w:rsidRDefault="004868ED" w:rsidP="004868ED">
      <w:pPr>
        <w:pStyle w:val="Guidance"/>
        <w:rPr>
          <w:b/>
          <w:bCs/>
          <w:i w:val="0"/>
          <w:iCs w:val="0"/>
          <w:color w:val="000000" w:themeColor="text1"/>
        </w:rPr>
      </w:pPr>
    </w:p>
    <w:p w14:paraId="467665D7" w14:textId="77777777" w:rsidR="004868ED" w:rsidRDefault="004868ED" w:rsidP="004868ED">
      <w:pPr>
        <w:pStyle w:val="Guidance"/>
        <w:rPr>
          <w:b/>
          <w:bCs/>
          <w:i w:val="0"/>
          <w:iCs w:val="0"/>
          <w:color w:val="000000" w:themeColor="text1"/>
        </w:rPr>
      </w:pPr>
    </w:p>
    <w:p w14:paraId="42E440D8" w14:textId="42FBFB8F" w:rsidR="004868ED" w:rsidRDefault="004868ED" w:rsidP="004868ED">
      <w:pPr>
        <w:pStyle w:val="Guidance"/>
        <w:rPr>
          <w:b/>
          <w:bCs/>
          <w:i w:val="0"/>
          <w:iCs w:val="0"/>
          <w:color w:val="000000" w:themeColor="text1"/>
        </w:rPr>
      </w:pPr>
      <w:r>
        <w:rPr>
          <w:b/>
          <w:bCs/>
          <w:i w:val="0"/>
          <w:iCs w:val="0"/>
          <w:color w:val="000000" w:themeColor="text1"/>
        </w:rPr>
        <w:t>Appendix F</w:t>
      </w:r>
    </w:p>
    <w:p w14:paraId="710843CC" w14:textId="49A22114" w:rsidR="004868ED" w:rsidRDefault="004868ED" w:rsidP="004868ED">
      <w:pPr>
        <w:pStyle w:val="Guidance"/>
        <w:rPr>
          <w:b/>
          <w:bCs/>
          <w:i w:val="0"/>
          <w:iCs w:val="0"/>
          <w:color w:val="000000" w:themeColor="text1"/>
        </w:rPr>
      </w:pPr>
      <w:r>
        <w:rPr>
          <w:b/>
          <w:bCs/>
          <w:i w:val="0"/>
          <w:iCs w:val="0"/>
          <w:color w:val="000000" w:themeColor="text1"/>
        </w:rPr>
        <w:t xml:space="preserve">Summative Evaluation </w:t>
      </w:r>
    </w:p>
    <w:p w14:paraId="6B8C3D29" w14:textId="77777777" w:rsidR="004868ED" w:rsidRDefault="004868ED" w:rsidP="004868ED">
      <w:pPr>
        <w:pStyle w:val="Guidance"/>
        <w:rPr>
          <w:b/>
          <w:bCs/>
          <w:i w:val="0"/>
          <w:iCs w:val="0"/>
          <w:color w:val="000000" w:themeColor="text1"/>
        </w:rPr>
      </w:pPr>
    </w:p>
    <w:p w14:paraId="42214F70" w14:textId="1707E679" w:rsidR="004868ED" w:rsidRDefault="004868ED" w:rsidP="004868ED">
      <w:pPr>
        <w:pStyle w:val="Guidance"/>
        <w:jc w:val="center"/>
        <w:rPr>
          <w:b/>
          <w:bCs/>
          <w:i w:val="0"/>
          <w:iCs w:val="0"/>
          <w:color w:val="000000" w:themeColor="text1"/>
        </w:rPr>
      </w:pPr>
      <w:r>
        <w:rPr>
          <w:b/>
          <w:bCs/>
          <w:i w:val="0"/>
          <w:iCs w:val="0"/>
          <w:color w:val="000000" w:themeColor="text1"/>
        </w:rPr>
        <w:t xml:space="preserve">Sample Scenario-Based Questions </w:t>
      </w:r>
    </w:p>
    <w:p w14:paraId="74E08EE9" w14:textId="77777777" w:rsidR="004868ED" w:rsidRDefault="004868ED" w:rsidP="004868ED">
      <w:pPr>
        <w:pStyle w:val="Guidance"/>
        <w:jc w:val="center"/>
        <w:rPr>
          <w:b/>
          <w:bCs/>
          <w:i w:val="0"/>
          <w:iCs w:val="0"/>
          <w:color w:val="000000" w:themeColor="text1"/>
        </w:rPr>
      </w:pPr>
    </w:p>
    <w:p w14:paraId="14C215AD" w14:textId="77777777" w:rsidR="004868ED" w:rsidRDefault="004868ED" w:rsidP="004868ED">
      <w:pPr>
        <w:pStyle w:val="Guidance"/>
        <w:jc w:val="center"/>
        <w:rPr>
          <w:b/>
          <w:bCs/>
          <w:i w:val="0"/>
          <w:iCs w:val="0"/>
          <w:color w:val="000000" w:themeColor="text1"/>
        </w:rPr>
      </w:pPr>
    </w:p>
    <w:p w14:paraId="740FC6F8" w14:textId="77777777" w:rsidR="004868ED" w:rsidRDefault="004868ED" w:rsidP="004868ED">
      <w:pPr>
        <w:pStyle w:val="Guidance"/>
        <w:jc w:val="center"/>
        <w:rPr>
          <w:b/>
          <w:bCs/>
          <w:i w:val="0"/>
          <w:iCs w:val="0"/>
          <w:color w:val="000000" w:themeColor="text1"/>
        </w:rPr>
      </w:pPr>
    </w:p>
    <w:p w14:paraId="6CB97D64" w14:textId="77777777" w:rsidR="004868ED" w:rsidRDefault="004868ED" w:rsidP="004868ED">
      <w:pPr>
        <w:pStyle w:val="Guidance"/>
        <w:jc w:val="center"/>
        <w:rPr>
          <w:b/>
          <w:bCs/>
          <w:i w:val="0"/>
          <w:iCs w:val="0"/>
          <w:color w:val="000000" w:themeColor="text1"/>
        </w:rPr>
      </w:pPr>
    </w:p>
    <w:p w14:paraId="1997196B" w14:textId="77777777" w:rsidR="004868ED" w:rsidRDefault="004868ED" w:rsidP="004868ED">
      <w:pPr>
        <w:pStyle w:val="Guidance"/>
        <w:rPr>
          <w:b/>
          <w:bCs/>
          <w:i w:val="0"/>
          <w:iCs w:val="0"/>
          <w:color w:val="000000" w:themeColor="text1"/>
        </w:rPr>
      </w:pPr>
    </w:p>
    <w:p w14:paraId="4F666A9B" w14:textId="44CF5C78" w:rsidR="004868ED" w:rsidRPr="004868ED" w:rsidRDefault="004868ED" w:rsidP="004868ED">
      <w:pPr>
        <w:pStyle w:val="Guidance"/>
        <w:numPr>
          <w:ilvl w:val="0"/>
          <w:numId w:val="63"/>
        </w:numPr>
        <w:rPr>
          <w:b/>
          <w:bCs/>
          <w:i w:val="0"/>
          <w:iCs w:val="0"/>
          <w:color w:val="000000" w:themeColor="text1"/>
        </w:rPr>
      </w:pPr>
      <w:r w:rsidRPr="004868ED">
        <w:rPr>
          <w:i w:val="0"/>
          <w:iCs w:val="0"/>
          <w:color w:val="000000" w:themeColor="text1"/>
        </w:rPr>
        <w:t>Scenario 1: A new ESL teacher doesn’t know how to find her students in the ELLevation platform to add them to her spreadsheet. How should she sort and identify her students?</w:t>
      </w:r>
    </w:p>
    <w:p w14:paraId="12EAF7BA" w14:textId="77777777" w:rsidR="004868ED" w:rsidRDefault="004868ED" w:rsidP="004868ED">
      <w:pPr>
        <w:pStyle w:val="Guidance"/>
        <w:rPr>
          <w:i w:val="0"/>
          <w:iCs w:val="0"/>
          <w:color w:val="000000" w:themeColor="text1"/>
        </w:rPr>
      </w:pPr>
    </w:p>
    <w:p w14:paraId="1A835363" w14:textId="77777777" w:rsidR="004868ED" w:rsidRDefault="004868ED" w:rsidP="004868ED">
      <w:pPr>
        <w:pStyle w:val="Guidance"/>
        <w:rPr>
          <w:i w:val="0"/>
          <w:iCs w:val="0"/>
          <w:color w:val="000000" w:themeColor="text1"/>
        </w:rPr>
      </w:pPr>
    </w:p>
    <w:p w14:paraId="3F6FB2D9" w14:textId="77777777" w:rsidR="004868ED" w:rsidRDefault="004868ED" w:rsidP="004868ED">
      <w:pPr>
        <w:pStyle w:val="Guidance"/>
        <w:rPr>
          <w:i w:val="0"/>
          <w:iCs w:val="0"/>
          <w:color w:val="000000" w:themeColor="text1"/>
        </w:rPr>
      </w:pPr>
    </w:p>
    <w:p w14:paraId="4AB254A5" w14:textId="77777777" w:rsidR="004868ED" w:rsidRDefault="004868ED" w:rsidP="004868ED">
      <w:pPr>
        <w:pStyle w:val="Guidance"/>
        <w:rPr>
          <w:i w:val="0"/>
          <w:iCs w:val="0"/>
          <w:color w:val="000000" w:themeColor="text1"/>
        </w:rPr>
      </w:pPr>
    </w:p>
    <w:p w14:paraId="0820A902" w14:textId="77777777" w:rsidR="004868ED" w:rsidRPr="004868ED" w:rsidRDefault="004868ED" w:rsidP="004868ED">
      <w:pPr>
        <w:pStyle w:val="Guidance"/>
        <w:rPr>
          <w:b/>
          <w:bCs/>
          <w:i w:val="0"/>
          <w:iCs w:val="0"/>
          <w:color w:val="000000" w:themeColor="text1"/>
        </w:rPr>
      </w:pPr>
    </w:p>
    <w:p w14:paraId="6DAD3C8E" w14:textId="77777777" w:rsidR="004868ED" w:rsidRPr="004868ED" w:rsidRDefault="004868ED" w:rsidP="004868ED">
      <w:pPr>
        <w:pStyle w:val="Guidance"/>
        <w:ind w:left="720"/>
        <w:rPr>
          <w:b/>
          <w:bCs/>
          <w:i w:val="0"/>
          <w:iCs w:val="0"/>
          <w:color w:val="000000" w:themeColor="text1"/>
        </w:rPr>
      </w:pPr>
    </w:p>
    <w:p w14:paraId="5E3F9B31" w14:textId="230C51FA" w:rsidR="004868ED" w:rsidRPr="004868ED" w:rsidRDefault="004868ED" w:rsidP="004868ED">
      <w:pPr>
        <w:pStyle w:val="ListParagraph"/>
        <w:numPr>
          <w:ilvl w:val="0"/>
          <w:numId w:val="63"/>
        </w:numPr>
      </w:pPr>
      <w:r w:rsidRPr="004868ED">
        <w:t>Scenario 2: An ESL teacher just received a new student. It has been months since she has used the TN-Pulse platform</w:t>
      </w:r>
      <w:r>
        <w:t>,</w:t>
      </w:r>
      <w:r w:rsidRPr="004868ED">
        <w:t xml:space="preserve"> and she can’t remember how to add students to her caseload. Could you put the steps in the correct order for her? </w:t>
      </w:r>
    </w:p>
    <w:p w14:paraId="4D6A5150" w14:textId="4D2C02BA" w:rsidR="004868ED" w:rsidRDefault="004868ED" w:rsidP="004868ED">
      <w:pPr>
        <w:pStyle w:val="Guidance"/>
        <w:ind w:left="720"/>
        <w:rPr>
          <w:b/>
          <w:bCs/>
          <w:i w:val="0"/>
          <w:iCs w:val="0"/>
          <w:color w:val="000000" w:themeColor="text1"/>
        </w:rPr>
      </w:pPr>
    </w:p>
    <w:p w14:paraId="76366CD0" w14:textId="77777777" w:rsidR="004868ED" w:rsidRDefault="004868ED" w:rsidP="004868ED">
      <w:pPr>
        <w:pStyle w:val="Guidance"/>
        <w:ind w:left="720"/>
        <w:rPr>
          <w:b/>
          <w:bCs/>
          <w:i w:val="0"/>
          <w:iCs w:val="0"/>
          <w:color w:val="000000" w:themeColor="text1"/>
        </w:rPr>
      </w:pPr>
    </w:p>
    <w:p w14:paraId="1C7E8B66" w14:textId="77777777" w:rsidR="004868ED" w:rsidRDefault="004868ED" w:rsidP="004868ED">
      <w:pPr>
        <w:pStyle w:val="Guidance"/>
        <w:ind w:left="720"/>
        <w:rPr>
          <w:b/>
          <w:bCs/>
          <w:i w:val="0"/>
          <w:iCs w:val="0"/>
          <w:color w:val="000000" w:themeColor="text1"/>
        </w:rPr>
      </w:pPr>
    </w:p>
    <w:p w14:paraId="1F17E646" w14:textId="77777777" w:rsidR="004868ED" w:rsidRDefault="004868ED" w:rsidP="004868ED">
      <w:pPr>
        <w:pStyle w:val="Guidance"/>
        <w:ind w:left="720"/>
        <w:rPr>
          <w:b/>
          <w:bCs/>
          <w:i w:val="0"/>
          <w:iCs w:val="0"/>
          <w:color w:val="000000" w:themeColor="text1"/>
        </w:rPr>
      </w:pPr>
    </w:p>
    <w:p w14:paraId="116F40DB" w14:textId="77777777" w:rsidR="004868ED" w:rsidRDefault="004868ED" w:rsidP="004868ED">
      <w:pPr>
        <w:pStyle w:val="Guidance"/>
        <w:ind w:left="720"/>
        <w:rPr>
          <w:b/>
          <w:bCs/>
          <w:i w:val="0"/>
          <w:iCs w:val="0"/>
          <w:color w:val="000000" w:themeColor="text1"/>
        </w:rPr>
      </w:pPr>
    </w:p>
    <w:p w14:paraId="4E5942AA" w14:textId="77777777" w:rsidR="004868ED" w:rsidRDefault="004868ED" w:rsidP="004868ED">
      <w:pPr>
        <w:pStyle w:val="Guidance"/>
        <w:ind w:left="720"/>
        <w:rPr>
          <w:b/>
          <w:bCs/>
          <w:i w:val="0"/>
          <w:iCs w:val="0"/>
          <w:color w:val="000000" w:themeColor="text1"/>
        </w:rPr>
      </w:pPr>
    </w:p>
    <w:p w14:paraId="537DD23B" w14:textId="77777777" w:rsidR="004868ED" w:rsidRDefault="004868ED" w:rsidP="004868ED">
      <w:pPr>
        <w:pStyle w:val="Guidance"/>
        <w:ind w:left="720"/>
        <w:rPr>
          <w:b/>
          <w:bCs/>
          <w:i w:val="0"/>
          <w:iCs w:val="0"/>
          <w:color w:val="000000" w:themeColor="text1"/>
        </w:rPr>
      </w:pPr>
    </w:p>
    <w:p w14:paraId="4C686334" w14:textId="77777777" w:rsidR="004868ED" w:rsidRDefault="004868ED" w:rsidP="004868ED">
      <w:pPr>
        <w:pStyle w:val="Guidance"/>
        <w:ind w:left="720"/>
        <w:rPr>
          <w:b/>
          <w:bCs/>
          <w:i w:val="0"/>
          <w:iCs w:val="0"/>
          <w:color w:val="000000" w:themeColor="text1"/>
        </w:rPr>
      </w:pPr>
    </w:p>
    <w:p w14:paraId="6C01FE24" w14:textId="77777777" w:rsidR="004868ED" w:rsidRDefault="004868ED" w:rsidP="004868ED">
      <w:pPr>
        <w:pStyle w:val="Guidance"/>
        <w:ind w:left="720"/>
        <w:rPr>
          <w:b/>
          <w:bCs/>
          <w:i w:val="0"/>
          <w:iCs w:val="0"/>
          <w:color w:val="000000" w:themeColor="text1"/>
        </w:rPr>
      </w:pPr>
    </w:p>
    <w:p w14:paraId="7134596C" w14:textId="77777777" w:rsidR="004868ED" w:rsidRDefault="004868ED" w:rsidP="004868ED">
      <w:pPr>
        <w:pStyle w:val="Guidance"/>
        <w:ind w:left="720"/>
        <w:rPr>
          <w:b/>
          <w:bCs/>
          <w:i w:val="0"/>
          <w:iCs w:val="0"/>
          <w:color w:val="000000" w:themeColor="text1"/>
        </w:rPr>
      </w:pPr>
    </w:p>
    <w:p w14:paraId="35C04E0C" w14:textId="77777777" w:rsidR="004868ED" w:rsidRDefault="004868ED" w:rsidP="004868ED">
      <w:pPr>
        <w:pStyle w:val="Guidance"/>
        <w:ind w:left="720"/>
        <w:rPr>
          <w:b/>
          <w:bCs/>
          <w:i w:val="0"/>
          <w:iCs w:val="0"/>
          <w:color w:val="000000" w:themeColor="text1"/>
        </w:rPr>
      </w:pPr>
    </w:p>
    <w:p w14:paraId="77A19E7E" w14:textId="77777777" w:rsidR="004868ED" w:rsidRDefault="004868ED" w:rsidP="004868ED">
      <w:pPr>
        <w:pStyle w:val="Guidance"/>
        <w:ind w:left="720"/>
        <w:rPr>
          <w:b/>
          <w:bCs/>
          <w:i w:val="0"/>
          <w:iCs w:val="0"/>
          <w:color w:val="000000" w:themeColor="text1"/>
        </w:rPr>
      </w:pPr>
    </w:p>
    <w:p w14:paraId="52B5339F" w14:textId="77777777" w:rsidR="004868ED" w:rsidRDefault="004868ED" w:rsidP="004868ED">
      <w:pPr>
        <w:pStyle w:val="Guidance"/>
        <w:ind w:left="720"/>
        <w:rPr>
          <w:b/>
          <w:bCs/>
          <w:i w:val="0"/>
          <w:iCs w:val="0"/>
          <w:color w:val="000000" w:themeColor="text1"/>
        </w:rPr>
      </w:pPr>
    </w:p>
    <w:p w14:paraId="2D9DA348" w14:textId="77777777" w:rsidR="004868ED" w:rsidRDefault="004868ED" w:rsidP="004868ED">
      <w:pPr>
        <w:pStyle w:val="Guidance"/>
        <w:ind w:left="720"/>
        <w:rPr>
          <w:b/>
          <w:bCs/>
          <w:i w:val="0"/>
          <w:iCs w:val="0"/>
          <w:color w:val="000000" w:themeColor="text1"/>
        </w:rPr>
      </w:pPr>
    </w:p>
    <w:p w14:paraId="4281EC8B" w14:textId="77777777" w:rsidR="004868ED" w:rsidRDefault="004868ED" w:rsidP="004868ED">
      <w:pPr>
        <w:pStyle w:val="Guidance"/>
        <w:ind w:left="720"/>
        <w:rPr>
          <w:b/>
          <w:bCs/>
          <w:i w:val="0"/>
          <w:iCs w:val="0"/>
          <w:color w:val="000000" w:themeColor="text1"/>
        </w:rPr>
      </w:pPr>
    </w:p>
    <w:p w14:paraId="2E2E8DFE" w14:textId="77777777" w:rsidR="004868ED" w:rsidRDefault="004868ED" w:rsidP="004868ED">
      <w:pPr>
        <w:pStyle w:val="Guidance"/>
        <w:ind w:left="720"/>
        <w:rPr>
          <w:b/>
          <w:bCs/>
          <w:i w:val="0"/>
          <w:iCs w:val="0"/>
          <w:color w:val="000000" w:themeColor="text1"/>
        </w:rPr>
      </w:pPr>
    </w:p>
    <w:p w14:paraId="5C821D45" w14:textId="77777777" w:rsidR="004868ED" w:rsidRDefault="004868ED" w:rsidP="004868ED">
      <w:pPr>
        <w:pStyle w:val="Guidance"/>
        <w:ind w:left="720"/>
        <w:rPr>
          <w:b/>
          <w:bCs/>
          <w:i w:val="0"/>
          <w:iCs w:val="0"/>
          <w:color w:val="000000" w:themeColor="text1"/>
        </w:rPr>
      </w:pPr>
    </w:p>
    <w:p w14:paraId="3A05972B" w14:textId="77777777" w:rsidR="004868ED" w:rsidRDefault="004868ED" w:rsidP="004868ED">
      <w:pPr>
        <w:pStyle w:val="Guidance"/>
        <w:ind w:left="720"/>
        <w:rPr>
          <w:b/>
          <w:bCs/>
          <w:i w:val="0"/>
          <w:iCs w:val="0"/>
          <w:color w:val="000000" w:themeColor="text1"/>
        </w:rPr>
      </w:pPr>
    </w:p>
    <w:p w14:paraId="238F0C28" w14:textId="77777777" w:rsidR="004868ED" w:rsidRDefault="004868ED" w:rsidP="004868ED">
      <w:pPr>
        <w:pStyle w:val="Guidance"/>
        <w:ind w:left="720"/>
        <w:rPr>
          <w:b/>
          <w:bCs/>
          <w:i w:val="0"/>
          <w:iCs w:val="0"/>
          <w:color w:val="000000" w:themeColor="text1"/>
        </w:rPr>
      </w:pPr>
    </w:p>
    <w:p w14:paraId="35D16D79" w14:textId="77777777" w:rsidR="004868ED" w:rsidRDefault="004868ED" w:rsidP="004868ED">
      <w:pPr>
        <w:pStyle w:val="Guidance"/>
        <w:ind w:left="720"/>
        <w:rPr>
          <w:b/>
          <w:bCs/>
          <w:i w:val="0"/>
          <w:iCs w:val="0"/>
          <w:color w:val="000000" w:themeColor="text1"/>
        </w:rPr>
      </w:pPr>
    </w:p>
    <w:p w14:paraId="3E995EAC" w14:textId="77777777" w:rsidR="004868ED" w:rsidRDefault="004868ED" w:rsidP="004868ED">
      <w:pPr>
        <w:pStyle w:val="Guidance"/>
        <w:ind w:left="720"/>
        <w:rPr>
          <w:b/>
          <w:bCs/>
          <w:i w:val="0"/>
          <w:iCs w:val="0"/>
          <w:color w:val="000000" w:themeColor="text1"/>
        </w:rPr>
      </w:pPr>
    </w:p>
    <w:p w14:paraId="36B50FB2" w14:textId="77777777" w:rsidR="004868ED" w:rsidRDefault="004868ED" w:rsidP="004868ED">
      <w:pPr>
        <w:pStyle w:val="Guidance"/>
        <w:ind w:left="720"/>
        <w:rPr>
          <w:b/>
          <w:bCs/>
          <w:i w:val="0"/>
          <w:iCs w:val="0"/>
          <w:color w:val="000000" w:themeColor="text1"/>
        </w:rPr>
      </w:pPr>
    </w:p>
    <w:p w14:paraId="26EC436D" w14:textId="77777777" w:rsidR="004868ED" w:rsidRDefault="004868ED" w:rsidP="004868ED">
      <w:pPr>
        <w:pStyle w:val="Guidance"/>
        <w:ind w:left="720"/>
        <w:rPr>
          <w:b/>
          <w:bCs/>
          <w:i w:val="0"/>
          <w:iCs w:val="0"/>
          <w:color w:val="000000" w:themeColor="text1"/>
        </w:rPr>
      </w:pPr>
    </w:p>
    <w:p w14:paraId="4105C6C0" w14:textId="77777777" w:rsidR="004868ED" w:rsidRDefault="004868ED" w:rsidP="004868ED">
      <w:pPr>
        <w:pStyle w:val="Guidance"/>
        <w:ind w:left="720"/>
        <w:rPr>
          <w:b/>
          <w:bCs/>
          <w:i w:val="0"/>
          <w:iCs w:val="0"/>
          <w:color w:val="000000" w:themeColor="text1"/>
        </w:rPr>
      </w:pPr>
    </w:p>
    <w:p w14:paraId="32E8BC23" w14:textId="77777777" w:rsidR="004868ED" w:rsidRDefault="004868ED" w:rsidP="004868ED">
      <w:pPr>
        <w:pStyle w:val="Guidance"/>
        <w:ind w:left="720"/>
        <w:rPr>
          <w:b/>
          <w:bCs/>
          <w:i w:val="0"/>
          <w:iCs w:val="0"/>
          <w:color w:val="000000" w:themeColor="text1"/>
        </w:rPr>
      </w:pPr>
    </w:p>
    <w:p w14:paraId="6514C5A4" w14:textId="77777777" w:rsidR="004868ED" w:rsidRDefault="004868ED" w:rsidP="004868ED">
      <w:pPr>
        <w:pStyle w:val="Guidance"/>
        <w:rPr>
          <w:b/>
          <w:bCs/>
          <w:i w:val="0"/>
          <w:iCs w:val="0"/>
          <w:color w:val="000000" w:themeColor="text1"/>
        </w:rPr>
      </w:pPr>
    </w:p>
    <w:p w14:paraId="356C2BFB" w14:textId="30506B77" w:rsidR="004868ED" w:rsidRDefault="004868ED" w:rsidP="004868ED">
      <w:pPr>
        <w:pStyle w:val="Guidance"/>
        <w:rPr>
          <w:b/>
          <w:bCs/>
          <w:i w:val="0"/>
          <w:iCs w:val="0"/>
          <w:color w:val="000000" w:themeColor="text1"/>
        </w:rPr>
      </w:pPr>
      <w:r>
        <w:rPr>
          <w:b/>
          <w:bCs/>
          <w:i w:val="0"/>
          <w:iCs w:val="0"/>
          <w:color w:val="000000" w:themeColor="text1"/>
        </w:rPr>
        <w:t>Appendix G</w:t>
      </w:r>
    </w:p>
    <w:p w14:paraId="6A500D66" w14:textId="3AB31616" w:rsidR="004868ED" w:rsidRDefault="004868ED" w:rsidP="004868ED">
      <w:pPr>
        <w:pStyle w:val="Guidance"/>
        <w:rPr>
          <w:b/>
          <w:bCs/>
          <w:i w:val="0"/>
          <w:iCs w:val="0"/>
          <w:color w:val="000000" w:themeColor="text1"/>
        </w:rPr>
      </w:pPr>
      <w:r>
        <w:rPr>
          <w:b/>
          <w:bCs/>
          <w:i w:val="0"/>
          <w:iCs w:val="0"/>
          <w:color w:val="000000" w:themeColor="text1"/>
        </w:rPr>
        <w:t>Formative Evaluation</w:t>
      </w:r>
    </w:p>
    <w:p w14:paraId="6850E191" w14:textId="3E4AB6BD" w:rsidR="004868ED" w:rsidRDefault="004868ED" w:rsidP="004868ED">
      <w:pPr>
        <w:pStyle w:val="Guidance"/>
        <w:rPr>
          <w:b/>
          <w:bCs/>
          <w:i w:val="0"/>
          <w:iCs w:val="0"/>
          <w:color w:val="000000" w:themeColor="text1"/>
        </w:rPr>
      </w:pPr>
      <w:r>
        <w:rPr>
          <w:b/>
          <w:bCs/>
          <w:i w:val="0"/>
          <w:iCs w:val="0"/>
          <w:color w:val="000000" w:themeColor="text1"/>
        </w:rPr>
        <w:tab/>
      </w:r>
      <w:r>
        <w:rPr>
          <w:b/>
          <w:bCs/>
          <w:i w:val="0"/>
          <w:iCs w:val="0"/>
          <w:color w:val="000000" w:themeColor="text1"/>
        </w:rPr>
        <w:tab/>
      </w:r>
      <w:r>
        <w:rPr>
          <w:b/>
          <w:bCs/>
          <w:i w:val="0"/>
          <w:iCs w:val="0"/>
          <w:color w:val="000000" w:themeColor="text1"/>
        </w:rPr>
        <w:tab/>
      </w:r>
      <w:r>
        <w:rPr>
          <w:b/>
          <w:bCs/>
          <w:i w:val="0"/>
          <w:iCs w:val="0"/>
          <w:color w:val="000000" w:themeColor="text1"/>
        </w:rPr>
        <w:tab/>
        <w:t>Pilot Test Checklist</w:t>
      </w:r>
    </w:p>
    <w:p w14:paraId="5A1C4A7B" w14:textId="77777777" w:rsidR="004868ED" w:rsidRPr="004868ED" w:rsidRDefault="004868ED" w:rsidP="004868ED">
      <w:pPr>
        <w:numPr>
          <w:ilvl w:val="0"/>
          <w:numId w:val="1"/>
        </w:numPr>
        <w:spacing w:before="100" w:beforeAutospacing="1" w:after="100" w:afterAutospacing="1"/>
        <w:ind w:left="0" w:firstLine="0"/>
        <w:outlineLvl w:val="0"/>
        <w:rPr>
          <w:b/>
          <w:bCs/>
          <w:color w:val="000000"/>
          <w:kern w:val="36"/>
        </w:rPr>
      </w:pPr>
      <w:r w:rsidRPr="004868ED">
        <w:rPr>
          <w:b/>
          <w:bCs/>
          <w:color w:val="000000"/>
          <w:kern w:val="36"/>
        </w:rPr>
        <w:t>Pilot Test Information</w:t>
      </w:r>
    </w:p>
    <w:p w14:paraId="0A6232C5" w14:textId="77777777" w:rsidR="004868ED" w:rsidRPr="004868ED" w:rsidRDefault="004868ED" w:rsidP="004868ED">
      <w:pPr>
        <w:spacing w:before="100" w:beforeAutospacing="1" w:after="100" w:afterAutospacing="1"/>
        <w:rPr>
          <w:color w:val="000000"/>
        </w:rPr>
      </w:pPr>
      <w:r w:rsidRPr="004868ED">
        <w:rPr>
          <w:b/>
          <w:bCs/>
          <w:color w:val="000000"/>
        </w:rPr>
        <w:t>Pilot Tester Name:</w:t>
      </w:r>
      <w:r w:rsidRPr="004868ED">
        <w:rPr>
          <w:color w:val="000000"/>
        </w:rPr>
        <w:t> ___________________________________</w:t>
      </w:r>
    </w:p>
    <w:p w14:paraId="74425A1F" w14:textId="77777777" w:rsidR="004868ED" w:rsidRPr="004868ED" w:rsidRDefault="004868ED" w:rsidP="004868ED">
      <w:pPr>
        <w:spacing w:before="100" w:beforeAutospacing="1" w:after="100" w:afterAutospacing="1"/>
        <w:rPr>
          <w:color w:val="000000"/>
        </w:rPr>
      </w:pPr>
      <w:r w:rsidRPr="004868ED">
        <w:rPr>
          <w:b/>
          <w:bCs/>
          <w:color w:val="000000"/>
        </w:rPr>
        <w:t>Role/Position:</w:t>
      </w:r>
      <w:r w:rsidRPr="004868ED">
        <w:rPr>
          <w:color w:val="000000"/>
        </w:rPr>
        <w:t> _______________________________________</w:t>
      </w:r>
    </w:p>
    <w:p w14:paraId="30885E0F" w14:textId="77777777" w:rsidR="004868ED" w:rsidRPr="004868ED" w:rsidRDefault="004868ED" w:rsidP="004868ED">
      <w:pPr>
        <w:spacing w:before="100" w:beforeAutospacing="1" w:after="100" w:afterAutospacing="1"/>
        <w:rPr>
          <w:color w:val="000000"/>
        </w:rPr>
      </w:pPr>
      <w:r w:rsidRPr="004868ED">
        <w:rPr>
          <w:b/>
          <w:bCs/>
          <w:color w:val="000000"/>
        </w:rPr>
        <w:t>Campus:</w:t>
      </w:r>
      <w:r w:rsidRPr="004868ED">
        <w:rPr>
          <w:color w:val="000000"/>
        </w:rPr>
        <w:t> _____________________________________________</w:t>
      </w:r>
    </w:p>
    <w:p w14:paraId="7A8D3698" w14:textId="77777777" w:rsidR="004868ED" w:rsidRPr="004868ED" w:rsidRDefault="004868ED" w:rsidP="004868ED">
      <w:pPr>
        <w:spacing w:before="100" w:beforeAutospacing="1" w:after="100" w:afterAutospacing="1"/>
        <w:rPr>
          <w:color w:val="000000"/>
        </w:rPr>
      </w:pPr>
      <w:r w:rsidRPr="004868ED">
        <w:rPr>
          <w:b/>
          <w:bCs/>
          <w:color w:val="000000"/>
        </w:rPr>
        <w:t>Date of Pilot Test:</w:t>
      </w:r>
      <w:r w:rsidRPr="004868ED">
        <w:rPr>
          <w:color w:val="000000"/>
        </w:rPr>
        <w:t> ___________________________________</w:t>
      </w:r>
    </w:p>
    <w:p w14:paraId="16745A8F" w14:textId="77777777" w:rsidR="004868ED" w:rsidRPr="004868ED" w:rsidRDefault="00EE41C5" w:rsidP="004868ED">
      <w:r>
        <w:rPr>
          <w:noProof/>
        </w:rPr>
        <w:pict w14:anchorId="279AECAB">
          <v:rect id="_x0000_i1027" alt="" style="width:468pt;height:.05pt;mso-width-percent:0;mso-height-percent:0;mso-width-percent:0;mso-height-percent:0" o:hralign="center" o:hrstd="t" o:hr="t" fillcolor="#a0a0a0" stroked="f"/>
        </w:pict>
      </w:r>
    </w:p>
    <w:p w14:paraId="08C2E4AA" w14:textId="77777777" w:rsidR="004868ED" w:rsidRPr="004868ED" w:rsidRDefault="004868ED" w:rsidP="004868ED">
      <w:pPr>
        <w:numPr>
          <w:ilvl w:val="0"/>
          <w:numId w:val="1"/>
        </w:numPr>
        <w:spacing w:before="100" w:beforeAutospacing="1" w:after="100" w:afterAutospacing="1"/>
        <w:ind w:left="0" w:firstLine="0"/>
        <w:outlineLvl w:val="0"/>
        <w:rPr>
          <w:b/>
          <w:bCs/>
          <w:color w:val="000000"/>
          <w:kern w:val="36"/>
        </w:rPr>
      </w:pPr>
      <w:r w:rsidRPr="004868ED">
        <w:rPr>
          <w:b/>
          <w:bCs/>
          <w:color w:val="000000"/>
          <w:kern w:val="36"/>
        </w:rPr>
        <w:t>Section 1: Training Access and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7"/>
        <w:gridCol w:w="434"/>
        <w:gridCol w:w="354"/>
        <w:gridCol w:w="649"/>
      </w:tblGrid>
      <w:tr w:rsidR="004868ED" w:rsidRPr="004868ED" w14:paraId="79F3D965" w14:textId="77777777">
        <w:trPr>
          <w:tblHeader/>
          <w:tblCellSpacing w:w="15" w:type="dxa"/>
        </w:trPr>
        <w:tc>
          <w:tcPr>
            <w:tcW w:w="0" w:type="auto"/>
            <w:vAlign w:val="center"/>
            <w:hideMark/>
          </w:tcPr>
          <w:p w14:paraId="37CAF086" w14:textId="77777777" w:rsidR="004868ED" w:rsidRPr="004868ED" w:rsidRDefault="004868ED" w:rsidP="004868ED">
            <w:pPr>
              <w:jc w:val="center"/>
              <w:rPr>
                <w:b/>
                <w:bCs/>
              </w:rPr>
            </w:pPr>
            <w:r w:rsidRPr="004868ED">
              <w:rPr>
                <w:b/>
                <w:bCs/>
              </w:rPr>
              <w:t>Item</w:t>
            </w:r>
          </w:p>
        </w:tc>
        <w:tc>
          <w:tcPr>
            <w:tcW w:w="0" w:type="auto"/>
            <w:vAlign w:val="center"/>
            <w:hideMark/>
          </w:tcPr>
          <w:p w14:paraId="7F7A294E" w14:textId="77777777" w:rsidR="004868ED" w:rsidRPr="004868ED" w:rsidRDefault="004868ED" w:rsidP="004868ED">
            <w:pPr>
              <w:jc w:val="center"/>
              <w:rPr>
                <w:b/>
                <w:bCs/>
              </w:rPr>
            </w:pPr>
            <w:r w:rsidRPr="004868ED">
              <w:rPr>
                <w:b/>
                <w:bCs/>
              </w:rPr>
              <w:t>Yes</w:t>
            </w:r>
          </w:p>
        </w:tc>
        <w:tc>
          <w:tcPr>
            <w:tcW w:w="0" w:type="auto"/>
            <w:vAlign w:val="center"/>
            <w:hideMark/>
          </w:tcPr>
          <w:p w14:paraId="0C8F935E" w14:textId="77777777" w:rsidR="004868ED" w:rsidRPr="004868ED" w:rsidRDefault="004868ED" w:rsidP="004868ED">
            <w:pPr>
              <w:jc w:val="center"/>
              <w:rPr>
                <w:b/>
                <w:bCs/>
              </w:rPr>
            </w:pPr>
            <w:r w:rsidRPr="004868ED">
              <w:rPr>
                <w:b/>
                <w:bCs/>
              </w:rPr>
              <w:t>No</w:t>
            </w:r>
          </w:p>
        </w:tc>
        <w:tc>
          <w:tcPr>
            <w:tcW w:w="0" w:type="auto"/>
            <w:vAlign w:val="center"/>
            <w:hideMark/>
          </w:tcPr>
          <w:p w14:paraId="7B15448D" w14:textId="77777777" w:rsidR="004868ED" w:rsidRPr="004868ED" w:rsidRDefault="004868ED" w:rsidP="004868ED">
            <w:pPr>
              <w:jc w:val="center"/>
              <w:rPr>
                <w:b/>
                <w:bCs/>
              </w:rPr>
            </w:pPr>
            <w:r w:rsidRPr="004868ED">
              <w:rPr>
                <w:b/>
                <w:bCs/>
              </w:rPr>
              <w:t>Notes</w:t>
            </w:r>
          </w:p>
        </w:tc>
      </w:tr>
      <w:tr w:rsidR="004868ED" w:rsidRPr="004868ED" w14:paraId="1262C129" w14:textId="77777777">
        <w:trPr>
          <w:tblCellSpacing w:w="15" w:type="dxa"/>
        </w:trPr>
        <w:tc>
          <w:tcPr>
            <w:tcW w:w="0" w:type="auto"/>
            <w:vAlign w:val="center"/>
            <w:hideMark/>
          </w:tcPr>
          <w:p w14:paraId="1AE7E16B" w14:textId="77777777" w:rsidR="004868ED" w:rsidRPr="004868ED" w:rsidRDefault="004868ED" w:rsidP="004868ED">
            <w:r w:rsidRPr="004868ED">
              <w:t>Training module opened successfully</w:t>
            </w:r>
          </w:p>
        </w:tc>
        <w:tc>
          <w:tcPr>
            <w:tcW w:w="0" w:type="auto"/>
            <w:vAlign w:val="center"/>
            <w:hideMark/>
          </w:tcPr>
          <w:p w14:paraId="4CBF84BC"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6A540958"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34F76822" w14:textId="77777777" w:rsidR="004868ED" w:rsidRPr="004868ED" w:rsidRDefault="004868ED" w:rsidP="004868ED"/>
        </w:tc>
      </w:tr>
      <w:tr w:rsidR="004868ED" w:rsidRPr="004868ED" w14:paraId="2EF29EAB" w14:textId="77777777">
        <w:trPr>
          <w:tblCellSpacing w:w="15" w:type="dxa"/>
        </w:trPr>
        <w:tc>
          <w:tcPr>
            <w:tcW w:w="0" w:type="auto"/>
            <w:vAlign w:val="center"/>
            <w:hideMark/>
          </w:tcPr>
          <w:p w14:paraId="71990F71" w14:textId="77777777" w:rsidR="004868ED" w:rsidRPr="004868ED" w:rsidRDefault="004868ED" w:rsidP="004868ED">
            <w:r w:rsidRPr="004868ED">
              <w:t>All links and resources worked properly</w:t>
            </w:r>
          </w:p>
        </w:tc>
        <w:tc>
          <w:tcPr>
            <w:tcW w:w="0" w:type="auto"/>
            <w:vAlign w:val="center"/>
            <w:hideMark/>
          </w:tcPr>
          <w:p w14:paraId="17F2622E"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48AD496A"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3AE64505" w14:textId="77777777" w:rsidR="004868ED" w:rsidRPr="004868ED" w:rsidRDefault="004868ED" w:rsidP="004868ED"/>
        </w:tc>
      </w:tr>
      <w:tr w:rsidR="004868ED" w:rsidRPr="004868ED" w14:paraId="6F9D8181" w14:textId="77777777">
        <w:trPr>
          <w:tblCellSpacing w:w="15" w:type="dxa"/>
        </w:trPr>
        <w:tc>
          <w:tcPr>
            <w:tcW w:w="0" w:type="auto"/>
            <w:vAlign w:val="center"/>
            <w:hideMark/>
          </w:tcPr>
          <w:p w14:paraId="2CBDD566" w14:textId="77777777" w:rsidR="004868ED" w:rsidRPr="004868ED" w:rsidRDefault="004868ED" w:rsidP="004868ED">
            <w:r w:rsidRPr="004868ED">
              <w:t>Videos loaded without issues</w:t>
            </w:r>
          </w:p>
        </w:tc>
        <w:tc>
          <w:tcPr>
            <w:tcW w:w="0" w:type="auto"/>
            <w:vAlign w:val="center"/>
            <w:hideMark/>
          </w:tcPr>
          <w:p w14:paraId="09B06447"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4F03B07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B949ED0" w14:textId="77777777" w:rsidR="004868ED" w:rsidRPr="004868ED" w:rsidRDefault="004868ED" w:rsidP="004868ED"/>
        </w:tc>
      </w:tr>
      <w:tr w:rsidR="004868ED" w:rsidRPr="004868ED" w14:paraId="651D70F6" w14:textId="77777777">
        <w:trPr>
          <w:tblCellSpacing w:w="15" w:type="dxa"/>
        </w:trPr>
        <w:tc>
          <w:tcPr>
            <w:tcW w:w="0" w:type="auto"/>
            <w:vAlign w:val="center"/>
            <w:hideMark/>
          </w:tcPr>
          <w:p w14:paraId="087E19F1" w14:textId="77777777" w:rsidR="004868ED" w:rsidRPr="004868ED" w:rsidRDefault="004868ED" w:rsidP="004868ED">
            <w:r w:rsidRPr="004868ED">
              <w:t>Printable materials downloaded correctly</w:t>
            </w:r>
          </w:p>
        </w:tc>
        <w:tc>
          <w:tcPr>
            <w:tcW w:w="0" w:type="auto"/>
            <w:vAlign w:val="center"/>
            <w:hideMark/>
          </w:tcPr>
          <w:p w14:paraId="68B5F19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2701184D"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700E0688" w14:textId="77777777" w:rsidR="004868ED" w:rsidRPr="004868ED" w:rsidRDefault="004868ED" w:rsidP="004868ED"/>
        </w:tc>
      </w:tr>
      <w:tr w:rsidR="004868ED" w:rsidRPr="004868ED" w14:paraId="3BD793B1" w14:textId="77777777">
        <w:trPr>
          <w:tblCellSpacing w:w="15" w:type="dxa"/>
        </w:trPr>
        <w:tc>
          <w:tcPr>
            <w:tcW w:w="0" w:type="auto"/>
            <w:vAlign w:val="center"/>
            <w:hideMark/>
          </w:tcPr>
          <w:p w14:paraId="35837A3D" w14:textId="77777777" w:rsidR="004868ED" w:rsidRPr="004868ED" w:rsidRDefault="004868ED" w:rsidP="004868ED">
            <w:r w:rsidRPr="004868ED">
              <w:t>Training was accessible on the device used</w:t>
            </w:r>
          </w:p>
        </w:tc>
        <w:tc>
          <w:tcPr>
            <w:tcW w:w="0" w:type="auto"/>
            <w:vAlign w:val="center"/>
            <w:hideMark/>
          </w:tcPr>
          <w:p w14:paraId="0FF54D15"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09AC6B7"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CC63B23" w14:textId="77777777" w:rsidR="004868ED" w:rsidRPr="004868ED" w:rsidRDefault="004868ED" w:rsidP="004868ED"/>
        </w:tc>
      </w:tr>
      <w:tr w:rsidR="004868ED" w:rsidRPr="004868ED" w14:paraId="0CAB1250" w14:textId="77777777">
        <w:trPr>
          <w:tblCellSpacing w:w="15" w:type="dxa"/>
        </w:trPr>
        <w:tc>
          <w:tcPr>
            <w:tcW w:w="0" w:type="auto"/>
            <w:vAlign w:val="center"/>
            <w:hideMark/>
          </w:tcPr>
          <w:p w14:paraId="5849CF4E" w14:textId="77777777" w:rsidR="004868ED" w:rsidRPr="004868ED" w:rsidRDefault="004868ED" w:rsidP="004868ED">
            <w:r w:rsidRPr="004868ED">
              <w:t>No login or access issues occurred</w:t>
            </w:r>
          </w:p>
        </w:tc>
        <w:tc>
          <w:tcPr>
            <w:tcW w:w="0" w:type="auto"/>
            <w:vAlign w:val="center"/>
            <w:hideMark/>
          </w:tcPr>
          <w:p w14:paraId="22A2D3A8"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5B9E9238"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6D5C6567" w14:textId="77777777" w:rsidR="004868ED" w:rsidRPr="004868ED" w:rsidRDefault="004868ED" w:rsidP="004868ED"/>
        </w:tc>
      </w:tr>
    </w:tbl>
    <w:p w14:paraId="19EA3E23" w14:textId="77777777" w:rsidR="004868ED" w:rsidRPr="004868ED" w:rsidRDefault="00EE41C5" w:rsidP="004868ED">
      <w:r>
        <w:rPr>
          <w:noProof/>
        </w:rPr>
        <w:pict w14:anchorId="757B9E68">
          <v:rect id="_x0000_i1026" alt="" style="width:468pt;height:.05pt;mso-width-percent:0;mso-height-percent:0;mso-width-percent:0;mso-height-percent:0" o:hralign="center" o:hrstd="t" o:hr="t" fillcolor="#a0a0a0" stroked="f"/>
        </w:pict>
      </w:r>
    </w:p>
    <w:p w14:paraId="619D6582" w14:textId="77777777" w:rsidR="004868ED" w:rsidRPr="004868ED" w:rsidRDefault="00EE41C5" w:rsidP="004868ED">
      <w:r>
        <w:rPr>
          <w:noProof/>
        </w:rPr>
        <w:pict w14:anchorId="5E1FE9C1">
          <v:rect id="_x0000_i1025" alt="" style="width:468pt;height:.05pt;mso-width-percent:0;mso-height-percent:0;mso-width-percent:0;mso-height-percent:0" o:hralign="center" o:hrstd="t" o:hr="t" fillcolor="#a0a0a0" stroked="f"/>
        </w:pict>
      </w:r>
    </w:p>
    <w:p w14:paraId="6E4C1C3E" w14:textId="47013E83" w:rsidR="004868ED" w:rsidRPr="004868ED" w:rsidRDefault="004868ED" w:rsidP="004868ED">
      <w:pPr>
        <w:numPr>
          <w:ilvl w:val="0"/>
          <w:numId w:val="1"/>
        </w:numPr>
        <w:spacing w:before="100" w:beforeAutospacing="1" w:after="100" w:afterAutospacing="1"/>
        <w:ind w:left="0" w:firstLine="0"/>
        <w:outlineLvl w:val="0"/>
        <w:rPr>
          <w:b/>
          <w:bCs/>
          <w:color w:val="000000"/>
          <w:kern w:val="36"/>
        </w:rPr>
      </w:pPr>
      <w:r w:rsidRPr="004868ED">
        <w:rPr>
          <w:b/>
          <w:bCs/>
          <w:color w:val="000000"/>
          <w:kern w:val="36"/>
        </w:rPr>
        <w:t xml:space="preserve">Section </w:t>
      </w:r>
      <w:r>
        <w:rPr>
          <w:b/>
          <w:bCs/>
          <w:color w:val="000000"/>
          <w:kern w:val="36"/>
        </w:rPr>
        <w:t>2</w:t>
      </w:r>
      <w:r w:rsidRPr="004868ED">
        <w:rPr>
          <w:b/>
          <w:bCs/>
          <w:color w:val="000000"/>
          <w:kern w:val="36"/>
        </w:rPr>
        <w:t>: Pacing and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0"/>
        <w:gridCol w:w="434"/>
        <w:gridCol w:w="354"/>
        <w:gridCol w:w="649"/>
      </w:tblGrid>
      <w:tr w:rsidR="004868ED" w:rsidRPr="004868ED" w14:paraId="6346B4E2" w14:textId="77777777">
        <w:trPr>
          <w:tblHeader/>
          <w:tblCellSpacing w:w="15" w:type="dxa"/>
        </w:trPr>
        <w:tc>
          <w:tcPr>
            <w:tcW w:w="0" w:type="auto"/>
            <w:vAlign w:val="center"/>
            <w:hideMark/>
          </w:tcPr>
          <w:p w14:paraId="78E46590" w14:textId="77777777" w:rsidR="004868ED" w:rsidRPr="004868ED" w:rsidRDefault="004868ED" w:rsidP="004868ED">
            <w:pPr>
              <w:jc w:val="center"/>
              <w:rPr>
                <w:b/>
                <w:bCs/>
              </w:rPr>
            </w:pPr>
            <w:r w:rsidRPr="004868ED">
              <w:rPr>
                <w:b/>
                <w:bCs/>
              </w:rPr>
              <w:t>Item</w:t>
            </w:r>
          </w:p>
        </w:tc>
        <w:tc>
          <w:tcPr>
            <w:tcW w:w="0" w:type="auto"/>
            <w:vAlign w:val="center"/>
            <w:hideMark/>
          </w:tcPr>
          <w:p w14:paraId="6D194CDB" w14:textId="77777777" w:rsidR="004868ED" w:rsidRPr="004868ED" w:rsidRDefault="004868ED" w:rsidP="004868ED">
            <w:pPr>
              <w:jc w:val="center"/>
              <w:rPr>
                <w:b/>
                <w:bCs/>
              </w:rPr>
            </w:pPr>
            <w:r w:rsidRPr="004868ED">
              <w:rPr>
                <w:b/>
                <w:bCs/>
              </w:rPr>
              <w:t>Yes</w:t>
            </w:r>
          </w:p>
        </w:tc>
        <w:tc>
          <w:tcPr>
            <w:tcW w:w="0" w:type="auto"/>
            <w:vAlign w:val="center"/>
            <w:hideMark/>
          </w:tcPr>
          <w:p w14:paraId="7EA65E06" w14:textId="77777777" w:rsidR="004868ED" w:rsidRPr="004868ED" w:rsidRDefault="004868ED" w:rsidP="004868ED">
            <w:pPr>
              <w:jc w:val="center"/>
              <w:rPr>
                <w:b/>
                <w:bCs/>
              </w:rPr>
            </w:pPr>
            <w:r w:rsidRPr="004868ED">
              <w:rPr>
                <w:b/>
                <w:bCs/>
              </w:rPr>
              <w:t>No</w:t>
            </w:r>
          </w:p>
        </w:tc>
        <w:tc>
          <w:tcPr>
            <w:tcW w:w="0" w:type="auto"/>
            <w:vAlign w:val="center"/>
            <w:hideMark/>
          </w:tcPr>
          <w:p w14:paraId="4F71FEBF" w14:textId="77777777" w:rsidR="004868ED" w:rsidRPr="004868ED" w:rsidRDefault="004868ED" w:rsidP="004868ED">
            <w:pPr>
              <w:jc w:val="center"/>
              <w:rPr>
                <w:b/>
                <w:bCs/>
              </w:rPr>
            </w:pPr>
            <w:r w:rsidRPr="004868ED">
              <w:rPr>
                <w:b/>
                <w:bCs/>
              </w:rPr>
              <w:t>Notes</w:t>
            </w:r>
          </w:p>
        </w:tc>
      </w:tr>
      <w:tr w:rsidR="004868ED" w:rsidRPr="004868ED" w14:paraId="6695849C" w14:textId="77777777">
        <w:trPr>
          <w:tblCellSpacing w:w="15" w:type="dxa"/>
        </w:trPr>
        <w:tc>
          <w:tcPr>
            <w:tcW w:w="0" w:type="auto"/>
            <w:vAlign w:val="center"/>
            <w:hideMark/>
          </w:tcPr>
          <w:p w14:paraId="2A963797" w14:textId="77777777" w:rsidR="004868ED" w:rsidRPr="004868ED" w:rsidRDefault="004868ED" w:rsidP="004868ED">
            <w:r w:rsidRPr="004868ED">
              <w:t>The pacing of the training was appropriate</w:t>
            </w:r>
          </w:p>
        </w:tc>
        <w:tc>
          <w:tcPr>
            <w:tcW w:w="0" w:type="auto"/>
            <w:vAlign w:val="center"/>
            <w:hideMark/>
          </w:tcPr>
          <w:p w14:paraId="5FDF6E8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199F0BC1"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0592AA22" w14:textId="77777777" w:rsidR="004868ED" w:rsidRPr="004868ED" w:rsidRDefault="004868ED" w:rsidP="004868ED"/>
        </w:tc>
      </w:tr>
      <w:tr w:rsidR="004868ED" w:rsidRPr="004868ED" w14:paraId="1AEDCCC8" w14:textId="77777777">
        <w:trPr>
          <w:tblCellSpacing w:w="15" w:type="dxa"/>
        </w:trPr>
        <w:tc>
          <w:tcPr>
            <w:tcW w:w="0" w:type="auto"/>
            <w:vAlign w:val="center"/>
            <w:hideMark/>
          </w:tcPr>
          <w:p w14:paraId="110D3F99" w14:textId="77777777" w:rsidR="004868ED" w:rsidRPr="004868ED" w:rsidRDefault="004868ED" w:rsidP="004868ED">
            <w:r w:rsidRPr="004868ED">
              <w:t>Activities provided enough practice opportunities</w:t>
            </w:r>
          </w:p>
        </w:tc>
        <w:tc>
          <w:tcPr>
            <w:tcW w:w="0" w:type="auto"/>
            <w:vAlign w:val="center"/>
            <w:hideMark/>
          </w:tcPr>
          <w:p w14:paraId="444D8BC7"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6DF817CC"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61B5EA63" w14:textId="77777777" w:rsidR="004868ED" w:rsidRPr="004868ED" w:rsidRDefault="004868ED" w:rsidP="004868ED"/>
        </w:tc>
      </w:tr>
      <w:tr w:rsidR="004868ED" w:rsidRPr="004868ED" w14:paraId="51CEEF09" w14:textId="77777777">
        <w:trPr>
          <w:tblCellSpacing w:w="15" w:type="dxa"/>
        </w:trPr>
        <w:tc>
          <w:tcPr>
            <w:tcW w:w="0" w:type="auto"/>
            <w:vAlign w:val="center"/>
            <w:hideMark/>
          </w:tcPr>
          <w:p w14:paraId="2FD5CEF4" w14:textId="77777777" w:rsidR="004868ED" w:rsidRPr="004868ED" w:rsidRDefault="004868ED" w:rsidP="004868ED">
            <w:r w:rsidRPr="004868ED">
              <w:t>The training length felt manageable</w:t>
            </w:r>
          </w:p>
        </w:tc>
        <w:tc>
          <w:tcPr>
            <w:tcW w:w="0" w:type="auto"/>
            <w:vAlign w:val="center"/>
            <w:hideMark/>
          </w:tcPr>
          <w:p w14:paraId="38712641"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67D56D9E"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01DB36B8" w14:textId="77777777" w:rsidR="004868ED" w:rsidRPr="004868ED" w:rsidRDefault="004868ED" w:rsidP="004868ED"/>
        </w:tc>
      </w:tr>
      <w:tr w:rsidR="004868ED" w:rsidRPr="004868ED" w14:paraId="70F11ADC" w14:textId="77777777">
        <w:trPr>
          <w:tblCellSpacing w:w="15" w:type="dxa"/>
        </w:trPr>
        <w:tc>
          <w:tcPr>
            <w:tcW w:w="0" w:type="auto"/>
            <w:vAlign w:val="center"/>
            <w:hideMark/>
          </w:tcPr>
          <w:p w14:paraId="0AB4FCF9" w14:textId="77777777" w:rsidR="004868ED" w:rsidRPr="004868ED" w:rsidRDefault="004868ED" w:rsidP="004868ED">
            <w:r w:rsidRPr="004868ED">
              <w:t>Content remained engaging throughout the training</w:t>
            </w:r>
          </w:p>
        </w:tc>
        <w:tc>
          <w:tcPr>
            <w:tcW w:w="0" w:type="auto"/>
            <w:vAlign w:val="center"/>
            <w:hideMark/>
          </w:tcPr>
          <w:p w14:paraId="5C5998A0"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7441067E" w14:textId="77777777" w:rsidR="004868ED" w:rsidRPr="004868ED" w:rsidRDefault="004868ED" w:rsidP="004868ED">
            <w:r w:rsidRPr="004868ED">
              <w:rPr>
                <w:rFonts w:ascii="Segoe UI Symbol" w:hAnsi="Segoe UI Symbol" w:cs="Segoe UI Symbol"/>
              </w:rPr>
              <w:t>☐</w:t>
            </w:r>
          </w:p>
        </w:tc>
        <w:tc>
          <w:tcPr>
            <w:tcW w:w="0" w:type="auto"/>
            <w:vAlign w:val="center"/>
            <w:hideMark/>
          </w:tcPr>
          <w:p w14:paraId="7DA2FDD7" w14:textId="77777777" w:rsidR="004868ED" w:rsidRPr="004868ED" w:rsidRDefault="004868ED" w:rsidP="004868ED"/>
        </w:tc>
      </w:tr>
      <w:tr w:rsidR="004868ED" w:rsidRPr="004868ED" w14:paraId="5998E6A6" w14:textId="77777777">
        <w:trPr>
          <w:tblCellSpacing w:w="15" w:type="dxa"/>
        </w:trPr>
        <w:tc>
          <w:tcPr>
            <w:tcW w:w="0" w:type="auto"/>
            <w:vAlign w:val="center"/>
            <w:hideMark/>
          </w:tcPr>
          <w:p w14:paraId="6CA07091" w14:textId="77777777" w:rsidR="004868ED" w:rsidRPr="004868ED" w:rsidRDefault="004868ED" w:rsidP="004868ED">
            <w:r w:rsidRPr="004868ED">
              <w:t>Practice scenarios reflected real workplace situations</w:t>
            </w:r>
          </w:p>
        </w:tc>
        <w:tc>
          <w:tcPr>
            <w:tcW w:w="0" w:type="auto"/>
            <w:vAlign w:val="center"/>
            <w:hideMark/>
          </w:tcPr>
          <w:p w14:paraId="620B543F" w14:textId="77777777" w:rsidR="004868ED" w:rsidRPr="004868ED" w:rsidRDefault="004868ED" w:rsidP="004868ED"/>
        </w:tc>
        <w:tc>
          <w:tcPr>
            <w:tcW w:w="0" w:type="auto"/>
            <w:vAlign w:val="center"/>
            <w:hideMark/>
          </w:tcPr>
          <w:p w14:paraId="67ABF28A" w14:textId="77777777" w:rsidR="004868ED" w:rsidRPr="004868ED" w:rsidRDefault="004868ED" w:rsidP="004868ED"/>
        </w:tc>
        <w:tc>
          <w:tcPr>
            <w:tcW w:w="0" w:type="auto"/>
            <w:vAlign w:val="center"/>
            <w:hideMark/>
          </w:tcPr>
          <w:p w14:paraId="4A84896D" w14:textId="77777777" w:rsidR="004868ED" w:rsidRPr="004868ED" w:rsidRDefault="004868ED" w:rsidP="004868ED"/>
        </w:tc>
      </w:tr>
    </w:tbl>
    <w:p w14:paraId="713C3B51" w14:textId="77777777" w:rsidR="004868ED" w:rsidRPr="004868ED" w:rsidRDefault="004868ED" w:rsidP="004868ED">
      <w:pPr>
        <w:pStyle w:val="Guidance"/>
        <w:rPr>
          <w:b/>
          <w:bCs/>
          <w:i w:val="0"/>
          <w:iCs w:val="0"/>
          <w:color w:val="000000" w:themeColor="text1"/>
        </w:rPr>
      </w:pPr>
    </w:p>
    <w:sectPr w:rsidR="004868ED" w:rsidRPr="004868ED" w:rsidSect="0084585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8D7A2" w14:textId="77777777" w:rsidR="00EE41C5" w:rsidRDefault="00EE41C5" w:rsidP="00845856">
      <w:r>
        <w:separator/>
      </w:r>
    </w:p>
  </w:endnote>
  <w:endnote w:type="continuationSeparator" w:id="0">
    <w:p w14:paraId="68BFC6F8" w14:textId="77777777" w:rsidR="00EE41C5" w:rsidRDefault="00EE41C5" w:rsidP="00845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42FD" w14:textId="2222A54B" w:rsidR="00845856" w:rsidRPr="00845856" w:rsidRDefault="00845856" w:rsidP="00845856">
    <w:pPr>
      <w:pStyle w:val="Guidance"/>
      <w:jc w:val="right"/>
      <w:rPr>
        <w:sz w:val="20"/>
        <w:szCs w:val="20"/>
      </w:rPr>
    </w:pPr>
    <w:r w:rsidRPr="00845856">
      <w:rPr>
        <w:sz w:val="20"/>
        <w:szCs w:val="20"/>
      </w:rPr>
      <w:t xml:space="preserve">Template Updated </w:t>
    </w:r>
    <w:r w:rsidR="005C7FD8">
      <w:rPr>
        <w:sz w:val="20"/>
        <w:szCs w:val="20"/>
      </w:rPr>
      <w:t>August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C05EC" w14:textId="77777777" w:rsidR="00EE41C5" w:rsidRDefault="00EE41C5" w:rsidP="00845856">
      <w:r>
        <w:separator/>
      </w:r>
    </w:p>
  </w:footnote>
  <w:footnote w:type="continuationSeparator" w:id="0">
    <w:p w14:paraId="51E946D2" w14:textId="77777777" w:rsidR="00EE41C5" w:rsidRDefault="00EE41C5" w:rsidP="008458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B19"/>
    <w:multiLevelType w:val="hybridMultilevel"/>
    <w:tmpl w:val="D75ECB08"/>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 w15:restartNumberingAfterBreak="0">
    <w:nsid w:val="02687627"/>
    <w:multiLevelType w:val="hybridMultilevel"/>
    <w:tmpl w:val="22986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944A5"/>
    <w:multiLevelType w:val="hybridMultilevel"/>
    <w:tmpl w:val="E85C96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382E07"/>
    <w:multiLevelType w:val="hybridMultilevel"/>
    <w:tmpl w:val="F0A23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0681D"/>
    <w:multiLevelType w:val="hybridMultilevel"/>
    <w:tmpl w:val="D14E53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83713F"/>
    <w:multiLevelType w:val="multilevel"/>
    <w:tmpl w:val="A2C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E7558"/>
    <w:multiLevelType w:val="hybridMultilevel"/>
    <w:tmpl w:val="8B8CF7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E21625"/>
    <w:multiLevelType w:val="hybridMultilevel"/>
    <w:tmpl w:val="65BEC4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5C28E2"/>
    <w:multiLevelType w:val="hybridMultilevel"/>
    <w:tmpl w:val="58984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B585E"/>
    <w:multiLevelType w:val="multilevel"/>
    <w:tmpl w:val="9A401038"/>
    <w:styleLink w:val="CurrentList1"/>
    <w:lvl w:ilvl="0">
      <w:start w:val="1"/>
      <w:numFmt w:val="upperRoman"/>
      <w:lvlText w:val="%1."/>
      <w:lvlJc w:val="right"/>
      <w:pPr>
        <w:ind w:left="72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2D81712"/>
    <w:multiLevelType w:val="hybridMultilevel"/>
    <w:tmpl w:val="66A413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30900F7"/>
    <w:multiLevelType w:val="multilevel"/>
    <w:tmpl w:val="59E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42551"/>
    <w:multiLevelType w:val="hybridMultilevel"/>
    <w:tmpl w:val="95101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C339D8"/>
    <w:multiLevelType w:val="hybridMultilevel"/>
    <w:tmpl w:val="CA0CB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6B4B8B"/>
    <w:multiLevelType w:val="multilevel"/>
    <w:tmpl w:val="9B78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0E7571"/>
    <w:multiLevelType w:val="hybridMultilevel"/>
    <w:tmpl w:val="AA88B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05344B"/>
    <w:multiLevelType w:val="hybridMultilevel"/>
    <w:tmpl w:val="C1DEE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BB334D"/>
    <w:multiLevelType w:val="hybridMultilevel"/>
    <w:tmpl w:val="AE6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2F1E6E"/>
    <w:multiLevelType w:val="hybridMultilevel"/>
    <w:tmpl w:val="12AA6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8C5C91"/>
    <w:multiLevelType w:val="hybridMultilevel"/>
    <w:tmpl w:val="A5BA62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5A5C21"/>
    <w:multiLevelType w:val="hybridMultilevel"/>
    <w:tmpl w:val="30848166"/>
    <w:lvl w:ilvl="0" w:tplc="42B8E48A">
      <w:start w:val="1"/>
      <w:numFmt w:val="upperLetter"/>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A43BD7"/>
    <w:multiLevelType w:val="hybridMultilevel"/>
    <w:tmpl w:val="3EF233F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270514D4"/>
    <w:multiLevelType w:val="hybridMultilevel"/>
    <w:tmpl w:val="9BF0F2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E24EA0"/>
    <w:multiLevelType w:val="hybridMultilevel"/>
    <w:tmpl w:val="06E020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492C94"/>
    <w:multiLevelType w:val="hybridMultilevel"/>
    <w:tmpl w:val="E1F877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D704CD0"/>
    <w:multiLevelType w:val="hybridMultilevel"/>
    <w:tmpl w:val="05248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14542C"/>
    <w:multiLevelType w:val="hybridMultilevel"/>
    <w:tmpl w:val="DEAE6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0A1D53"/>
    <w:multiLevelType w:val="hybridMultilevel"/>
    <w:tmpl w:val="5C78CC7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37395499"/>
    <w:multiLevelType w:val="hybridMultilevel"/>
    <w:tmpl w:val="61D47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8D6A88"/>
    <w:multiLevelType w:val="hybridMultilevel"/>
    <w:tmpl w:val="3EF258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4C0484"/>
    <w:multiLevelType w:val="hybridMultilevel"/>
    <w:tmpl w:val="B7305AC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D327236"/>
    <w:multiLevelType w:val="hybridMultilevel"/>
    <w:tmpl w:val="CA3A86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F5D25CB"/>
    <w:multiLevelType w:val="hybridMultilevel"/>
    <w:tmpl w:val="225C73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BC3683"/>
    <w:multiLevelType w:val="hybridMultilevel"/>
    <w:tmpl w:val="E36662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F00832"/>
    <w:multiLevelType w:val="hybridMultilevel"/>
    <w:tmpl w:val="2ECCB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25076D"/>
    <w:multiLevelType w:val="hybridMultilevel"/>
    <w:tmpl w:val="FD86945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48634FCC"/>
    <w:multiLevelType w:val="hybridMultilevel"/>
    <w:tmpl w:val="F14C92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A6C5997"/>
    <w:multiLevelType w:val="hybridMultilevel"/>
    <w:tmpl w:val="73A2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BB2392"/>
    <w:multiLevelType w:val="multilevel"/>
    <w:tmpl w:val="8BD8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69360F"/>
    <w:multiLevelType w:val="hybridMultilevel"/>
    <w:tmpl w:val="26586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023FFB"/>
    <w:multiLevelType w:val="hybridMultilevel"/>
    <w:tmpl w:val="25268B3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C0E7993"/>
    <w:multiLevelType w:val="hybridMultilevel"/>
    <w:tmpl w:val="7BE0A88C"/>
    <w:lvl w:ilvl="0" w:tplc="A664CD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774159"/>
    <w:multiLevelType w:val="multilevel"/>
    <w:tmpl w:val="4E6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BC7FD6"/>
    <w:multiLevelType w:val="hybridMultilevel"/>
    <w:tmpl w:val="0226BB28"/>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44" w15:restartNumberingAfterBreak="0">
    <w:nsid w:val="51B26907"/>
    <w:multiLevelType w:val="hybridMultilevel"/>
    <w:tmpl w:val="AEBCE02A"/>
    <w:lvl w:ilvl="0" w:tplc="A88A52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505735"/>
    <w:multiLevelType w:val="hybridMultilevel"/>
    <w:tmpl w:val="27A8AD82"/>
    <w:lvl w:ilvl="0" w:tplc="0FAEE0E8">
      <w:start w:val="1"/>
      <w:numFmt w:val="upperRoman"/>
      <w:pStyle w:val="Heading1"/>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A05212"/>
    <w:multiLevelType w:val="hybridMultilevel"/>
    <w:tmpl w:val="6A0CC13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7" w15:restartNumberingAfterBreak="0">
    <w:nsid w:val="56942B06"/>
    <w:multiLevelType w:val="hybridMultilevel"/>
    <w:tmpl w:val="3364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512EC0"/>
    <w:multiLevelType w:val="hybridMultilevel"/>
    <w:tmpl w:val="8C843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BE94335"/>
    <w:multiLevelType w:val="hybridMultilevel"/>
    <w:tmpl w:val="1902B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621922"/>
    <w:multiLevelType w:val="hybridMultilevel"/>
    <w:tmpl w:val="E8F8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6E411A"/>
    <w:multiLevelType w:val="hybridMultilevel"/>
    <w:tmpl w:val="6C0095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82341CE"/>
    <w:multiLevelType w:val="hybridMultilevel"/>
    <w:tmpl w:val="939AE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6C4C4F"/>
    <w:multiLevelType w:val="hybridMultilevel"/>
    <w:tmpl w:val="89B090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EE47940"/>
    <w:multiLevelType w:val="hybridMultilevel"/>
    <w:tmpl w:val="D2CA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41584C"/>
    <w:multiLevelType w:val="hybridMultilevel"/>
    <w:tmpl w:val="324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59513E"/>
    <w:multiLevelType w:val="hybridMultilevel"/>
    <w:tmpl w:val="06F2BC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4E71ABB"/>
    <w:multiLevelType w:val="hybridMultilevel"/>
    <w:tmpl w:val="44E6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141D83"/>
    <w:multiLevelType w:val="hybridMultilevel"/>
    <w:tmpl w:val="A5368118"/>
    <w:lvl w:ilvl="0" w:tplc="5700218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3B759B"/>
    <w:multiLevelType w:val="hybridMultilevel"/>
    <w:tmpl w:val="A7D40CAE"/>
    <w:lvl w:ilvl="0" w:tplc="8AF20204">
      <w:start w:val="1"/>
      <w:numFmt w:val="upp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7084CEE"/>
    <w:multiLevelType w:val="hybridMultilevel"/>
    <w:tmpl w:val="AEBCE02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9480FDB"/>
    <w:multiLevelType w:val="hybridMultilevel"/>
    <w:tmpl w:val="E872F1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A9205AF"/>
    <w:multiLevelType w:val="hybridMultilevel"/>
    <w:tmpl w:val="58EE2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C17E3B"/>
    <w:multiLevelType w:val="hybridMultilevel"/>
    <w:tmpl w:val="19FE7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31753">
    <w:abstractNumId w:val="45"/>
  </w:num>
  <w:num w:numId="2" w16cid:durableId="1287733030">
    <w:abstractNumId w:val="20"/>
  </w:num>
  <w:num w:numId="3" w16cid:durableId="173037543">
    <w:abstractNumId w:val="9"/>
  </w:num>
  <w:num w:numId="4" w16cid:durableId="1771008856">
    <w:abstractNumId w:val="6"/>
  </w:num>
  <w:num w:numId="5" w16cid:durableId="1820341382">
    <w:abstractNumId w:val="59"/>
  </w:num>
  <w:num w:numId="6" w16cid:durableId="373120068">
    <w:abstractNumId w:val="61"/>
  </w:num>
  <w:num w:numId="7" w16cid:durableId="1983266070">
    <w:abstractNumId w:val="58"/>
  </w:num>
  <w:num w:numId="8" w16cid:durableId="886841498">
    <w:abstractNumId w:val="44"/>
  </w:num>
  <w:num w:numId="9" w16cid:durableId="2068845146">
    <w:abstractNumId w:val="60"/>
  </w:num>
  <w:num w:numId="10" w16cid:durableId="435713579">
    <w:abstractNumId w:val="14"/>
  </w:num>
  <w:num w:numId="11" w16cid:durableId="1693921553">
    <w:abstractNumId w:val="5"/>
  </w:num>
  <w:num w:numId="12" w16cid:durableId="1402866486">
    <w:abstractNumId w:val="11"/>
  </w:num>
  <w:num w:numId="13" w16cid:durableId="1333529782">
    <w:abstractNumId w:val="42"/>
  </w:num>
  <w:num w:numId="14" w16cid:durableId="431433197">
    <w:abstractNumId w:val="38"/>
  </w:num>
  <w:num w:numId="15" w16cid:durableId="1194029640">
    <w:abstractNumId w:val="0"/>
  </w:num>
  <w:num w:numId="16" w16cid:durableId="780998003">
    <w:abstractNumId w:val="15"/>
  </w:num>
  <w:num w:numId="17" w16cid:durableId="857305566">
    <w:abstractNumId w:val="17"/>
  </w:num>
  <w:num w:numId="18" w16cid:durableId="1127548338">
    <w:abstractNumId w:val="23"/>
  </w:num>
  <w:num w:numId="19" w16cid:durableId="1644460842">
    <w:abstractNumId w:val="33"/>
  </w:num>
  <w:num w:numId="20" w16cid:durableId="899747270">
    <w:abstractNumId w:val="22"/>
  </w:num>
  <w:num w:numId="21" w16cid:durableId="1910386452">
    <w:abstractNumId w:val="30"/>
  </w:num>
  <w:num w:numId="22" w16cid:durableId="1562670911">
    <w:abstractNumId w:val="53"/>
  </w:num>
  <w:num w:numId="23" w16cid:durableId="271402962">
    <w:abstractNumId w:val="12"/>
  </w:num>
  <w:num w:numId="24" w16cid:durableId="1882284061">
    <w:abstractNumId w:val="62"/>
  </w:num>
  <w:num w:numId="25" w16cid:durableId="151025400">
    <w:abstractNumId w:val="37"/>
  </w:num>
  <w:num w:numId="26" w16cid:durableId="2033417113">
    <w:abstractNumId w:val="56"/>
  </w:num>
  <w:num w:numId="27" w16cid:durableId="328752865">
    <w:abstractNumId w:val="24"/>
  </w:num>
  <w:num w:numId="28" w16cid:durableId="1282807470">
    <w:abstractNumId w:val="31"/>
  </w:num>
  <w:num w:numId="29" w16cid:durableId="357705569">
    <w:abstractNumId w:val="45"/>
    <w:lvlOverride w:ilvl="0">
      <w:startOverride w:val="1"/>
    </w:lvlOverride>
  </w:num>
  <w:num w:numId="30" w16cid:durableId="547693598">
    <w:abstractNumId w:val="35"/>
  </w:num>
  <w:num w:numId="31" w16cid:durableId="1429815184">
    <w:abstractNumId w:val="27"/>
  </w:num>
  <w:num w:numId="32" w16cid:durableId="1540317205">
    <w:abstractNumId w:val="46"/>
  </w:num>
  <w:num w:numId="33" w16cid:durableId="1040665450">
    <w:abstractNumId w:val="47"/>
  </w:num>
  <w:num w:numId="34" w16cid:durableId="1736855528">
    <w:abstractNumId w:val="25"/>
  </w:num>
  <w:num w:numId="35" w16cid:durableId="135536775">
    <w:abstractNumId w:val="13"/>
  </w:num>
  <w:num w:numId="36" w16cid:durableId="1175922510">
    <w:abstractNumId w:val="16"/>
  </w:num>
  <w:num w:numId="37" w16cid:durableId="1425567762">
    <w:abstractNumId w:val="28"/>
  </w:num>
  <w:num w:numId="38" w16cid:durableId="1080441732">
    <w:abstractNumId w:val="1"/>
  </w:num>
  <w:num w:numId="39" w16cid:durableId="1263759166">
    <w:abstractNumId w:val="52"/>
  </w:num>
  <w:num w:numId="40" w16cid:durableId="608776071">
    <w:abstractNumId w:val="8"/>
  </w:num>
  <w:num w:numId="41" w16cid:durableId="170990270">
    <w:abstractNumId w:val="18"/>
  </w:num>
  <w:num w:numId="42" w16cid:durableId="1090933067">
    <w:abstractNumId w:val="3"/>
  </w:num>
  <w:num w:numId="43" w16cid:durableId="41172344">
    <w:abstractNumId w:val="50"/>
  </w:num>
  <w:num w:numId="44" w16cid:durableId="1630165220">
    <w:abstractNumId w:val="55"/>
  </w:num>
  <w:num w:numId="45" w16cid:durableId="1058624303">
    <w:abstractNumId w:val="54"/>
  </w:num>
  <w:num w:numId="46" w16cid:durableId="728922394">
    <w:abstractNumId w:val="26"/>
  </w:num>
  <w:num w:numId="47" w16cid:durableId="1368725448">
    <w:abstractNumId w:val="63"/>
  </w:num>
  <w:num w:numId="48" w16cid:durableId="1345864880">
    <w:abstractNumId w:val="49"/>
  </w:num>
  <w:num w:numId="49" w16cid:durableId="228271541">
    <w:abstractNumId w:val="32"/>
  </w:num>
  <w:num w:numId="50" w16cid:durableId="969089037">
    <w:abstractNumId w:val="29"/>
  </w:num>
  <w:num w:numId="51" w16cid:durableId="1204369318">
    <w:abstractNumId w:val="40"/>
  </w:num>
  <w:num w:numId="52" w16cid:durableId="128255735">
    <w:abstractNumId w:val="48"/>
  </w:num>
  <w:num w:numId="53" w16cid:durableId="991711936">
    <w:abstractNumId w:val="39"/>
  </w:num>
  <w:num w:numId="54" w16cid:durableId="1537160760">
    <w:abstractNumId w:val="43"/>
  </w:num>
  <w:num w:numId="55" w16cid:durableId="1763985670">
    <w:abstractNumId w:val="19"/>
  </w:num>
  <w:num w:numId="56" w16cid:durableId="1752040825">
    <w:abstractNumId w:val="21"/>
  </w:num>
  <w:num w:numId="57" w16cid:durableId="432166040">
    <w:abstractNumId w:val="7"/>
  </w:num>
  <w:num w:numId="58" w16cid:durableId="1694990050">
    <w:abstractNumId w:val="4"/>
  </w:num>
  <w:num w:numId="59" w16cid:durableId="1786466444">
    <w:abstractNumId w:val="36"/>
  </w:num>
  <w:num w:numId="60" w16cid:durableId="1319460023">
    <w:abstractNumId w:val="10"/>
  </w:num>
  <w:num w:numId="61" w16cid:durableId="1868906071">
    <w:abstractNumId w:val="34"/>
  </w:num>
  <w:num w:numId="62" w16cid:durableId="900945967">
    <w:abstractNumId w:val="45"/>
    <w:lvlOverride w:ilvl="0">
      <w:startOverride w:val="1"/>
    </w:lvlOverride>
  </w:num>
  <w:num w:numId="63" w16cid:durableId="1528830058">
    <w:abstractNumId w:val="41"/>
  </w:num>
  <w:num w:numId="64" w16cid:durableId="1120761309">
    <w:abstractNumId w:val="2"/>
  </w:num>
  <w:num w:numId="65" w16cid:durableId="1759595617">
    <w:abstractNumId w:val="57"/>
  </w:num>
  <w:num w:numId="66" w16cid:durableId="175659126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86F"/>
    <w:rsid w:val="000F40EA"/>
    <w:rsid w:val="00201776"/>
    <w:rsid w:val="00236D74"/>
    <w:rsid w:val="00245C54"/>
    <w:rsid w:val="00262AF7"/>
    <w:rsid w:val="002A4B74"/>
    <w:rsid w:val="003D62EE"/>
    <w:rsid w:val="004868ED"/>
    <w:rsid w:val="00542F7C"/>
    <w:rsid w:val="0057323F"/>
    <w:rsid w:val="005C7FD8"/>
    <w:rsid w:val="0065423D"/>
    <w:rsid w:val="006A5229"/>
    <w:rsid w:val="0073405B"/>
    <w:rsid w:val="007426DF"/>
    <w:rsid w:val="00801E29"/>
    <w:rsid w:val="00843E20"/>
    <w:rsid w:val="00845856"/>
    <w:rsid w:val="00862A3B"/>
    <w:rsid w:val="00867CFA"/>
    <w:rsid w:val="0096061B"/>
    <w:rsid w:val="009E001C"/>
    <w:rsid w:val="00B265D5"/>
    <w:rsid w:val="00CA0DE9"/>
    <w:rsid w:val="00CE509E"/>
    <w:rsid w:val="00D32E21"/>
    <w:rsid w:val="00D537B4"/>
    <w:rsid w:val="00D60575"/>
    <w:rsid w:val="00DB7136"/>
    <w:rsid w:val="00DF5C8F"/>
    <w:rsid w:val="00EE41C5"/>
    <w:rsid w:val="00F0293A"/>
    <w:rsid w:val="00F93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ECAE9"/>
  <w15:chartTrackingRefBased/>
  <w15:docId w15:val="{1C40E9B8-9C19-4F4B-9862-4C84DB78E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8ED"/>
    <w:rPr>
      <w:rFonts w:ascii="Times New Roman" w:eastAsia="Times New Roman" w:hAnsi="Times New Roman" w:cs="Times New Roman"/>
    </w:rPr>
  </w:style>
  <w:style w:type="paragraph" w:styleId="Heading1">
    <w:name w:val="heading 1"/>
    <w:basedOn w:val="Normal"/>
    <w:next w:val="Normal"/>
    <w:link w:val="Heading1Char"/>
    <w:uiPriority w:val="9"/>
    <w:qFormat/>
    <w:rsid w:val="00F0293A"/>
    <w:pPr>
      <w:keepNext/>
      <w:keepLines/>
      <w:numPr>
        <w:numId w:val="1"/>
      </w:numPr>
      <w:spacing w:before="240" w:after="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F9386F"/>
    <w:pPr>
      <w:keepNext/>
      <w:keepLines/>
      <w:spacing w:before="40"/>
      <w:outlineLvl w:val="1"/>
    </w:pPr>
    <w:rPr>
      <w:rFonts w:asciiTheme="majorHAnsi" w:eastAsiaTheme="majorEastAsia" w:hAnsiTheme="majorHAnsi"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93A"/>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F9386F"/>
    <w:rPr>
      <w:rFonts w:asciiTheme="majorHAnsi" w:eastAsiaTheme="majorEastAsia" w:hAnsiTheme="majorHAnsi" w:cstheme="majorBidi"/>
      <w:color w:val="000000" w:themeColor="text1"/>
      <w:sz w:val="26"/>
      <w:szCs w:val="26"/>
    </w:rPr>
  </w:style>
  <w:style w:type="paragraph" w:styleId="Title">
    <w:name w:val="Title"/>
    <w:basedOn w:val="Normal"/>
    <w:next w:val="Normal"/>
    <w:link w:val="TitleChar"/>
    <w:uiPriority w:val="10"/>
    <w:qFormat/>
    <w:rsid w:val="00F9386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86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9386F"/>
    <w:pPr>
      <w:ind w:left="720"/>
      <w:contextualSpacing/>
    </w:pPr>
  </w:style>
  <w:style w:type="table" w:styleId="TableGrid">
    <w:name w:val="Table Grid"/>
    <w:basedOn w:val="TableNormal"/>
    <w:uiPriority w:val="39"/>
    <w:rsid w:val="00F938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ance">
    <w:name w:val="Guidance"/>
    <w:basedOn w:val="Normal"/>
    <w:qFormat/>
    <w:rsid w:val="00F9386F"/>
    <w:rPr>
      <w:i/>
      <w:iCs/>
      <w:color w:val="808080" w:themeColor="background1" w:themeShade="80"/>
    </w:rPr>
  </w:style>
  <w:style w:type="character" w:styleId="Strong">
    <w:name w:val="Strong"/>
    <w:basedOn w:val="DefaultParagraphFont"/>
    <w:uiPriority w:val="22"/>
    <w:qFormat/>
    <w:rsid w:val="00F0293A"/>
    <w:rPr>
      <w:b/>
      <w:bCs/>
    </w:rPr>
  </w:style>
  <w:style w:type="numbering" w:customStyle="1" w:styleId="CurrentList1">
    <w:name w:val="Current List1"/>
    <w:uiPriority w:val="99"/>
    <w:rsid w:val="00F0293A"/>
    <w:pPr>
      <w:numPr>
        <w:numId w:val="3"/>
      </w:numPr>
    </w:pPr>
  </w:style>
  <w:style w:type="character" w:styleId="CommentReference">
    <w:name w:val="annotation reference"/>
    <w:basedOn w:val="DefaultParagraphFont"/>
    <w:uiPriority w:val="99"/>
    <w:semiHidden/>
    <w:unhideWhenUsed/>
    <w:rsid w:val="006A5229"/>
    <w:rPr>
      <w:sz w:val="16"/>
      <w:szCs w:val="16"/>
    </w:rPr>
  </w:style>
  <w:style w:type="paragraph" w:styleId="CommentText">
    <w:name w:val="annotation text"/>
    <w:basedOn w:val="Normal"/>
    <w:link w:val="CommentTextChar"/>
    <w:uiPriority w:val="99"/>
    <w:semiHidden/>
    <w:unhideWhenUsed/>
    <w:rsid w:val="006A5229"/>
    <w:rPr>
      <w:sz w:val="20"/>
      <w:szCs w:val="20"/>
    </w:rPr>
  </w:style>
  <w:style w:type="character" w:customStyle="1" w:styleId="CommentTextChar">
    <w:name w:val="Comment Text Char"/>
    <w:basedOn w:val="DefaultParagraphFont"/>
    <w:link w:val="CommentText"/>
    <w:uiPriority w:val="99"/>
    <w:semiHidden/>
    <w:rsid w:val="006A5229"/>
    <w:rPr>
      <w:sz w:val="20"/>
      <w:szCs w:val="20"/>
    </w:rPr>
  </w:style>
  <w:style w:type="paragraph" w:styleId="CommentSubject">
    <w:name w:val="annotation subject"/>
    <w:basedOn w:val="CommentText"/>
    <w:next w:val="CommentText"/>
    <w:link w:val="CommentSubjectChar"/>
    <w:uiPriority w:val="99"/>
    <w:semiHidden/>
    <w:unhideWhenUsed/>
    <w:rsid w:val="006A5229"/>
    <w:rPr>
      <w:b/>
      <w:bCs/>
    </w:rPr>
  </w:style>
  <w:style w:type="character" w:customStyle="1" w:styleId="CommentSubjectChar">
    <w:name w:val="Comment Subject Char"/>
    <w:basedOn w:val="CommentTextChar"/>
    <w:link w:val="CommentSubject"/>
    <w:uiPriority w:val="99"/>
    <w:semiHidden/>
    <w:rsid w:val="006A5229"/>
    <w:rPr>
      <w:b/>
      <w:bCs/>
      <w:sz w:val="20"/>
      <w:szCs w:val="20"/>
    </w:rPr>
  </w:style>
  <w:style w:type="table" w:styleId="GridTable4">
    <w:name w:val="Grid Table 4"/>
    <w:basedOn w:val="TableNormal"/>
    <w:uiPriority w:val="49"/>
    <w:rsid w:val="002A4B7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3">
    <w:name w:val="Grid Table 3 Accent 3"/>
    <w:basedOn w:val="TableNormal"/>
    <w:uiPriority w:val="48"/>
    <w:rsid w:val="002A4B74"/>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paragraph" w:styleId="NoSpacing">
    <w:name w:val="No Spacing"/>
    <w:uiPriority w:val="1"/>
    <w:qFormat/>
    <w:rsid w:val="00845856"/>
  </w:style>
  <w:style w:type="paragraph" w:styleId="Header">
    <w:name w:val="header"/>
    <w:basedOn w:val="Normal"/>
    <w:link w:val="HeaderChar"/>
    <w:uiPriority w:val="99"/>
    <w:unhideWhenUsed/>
    <w:rsid w:val="00845856"/>
    <w:pPr>
      <w:tabs>
        <w:tab w:val="center" w:pos="4680"/>
        <w:tab w:val="right" w:pos="9360"/>
      </w:tabs>
    </w:pPr>
  </w:style>
  <w:style w:type="character" w:customStyle="1" w:styleId="HeaderChar">
    <w:name w:val="Header Char"/>
    <w:basedOn w:val="DefaultParagraphFont"/>
    <w:link w:val="Header"/>
    <w:uiPriority w:val="99"/>
    <w:rsid w:val="00845856"/>
  </w:style>
  <w:style w:type="paragraph" w:styleId="Footer">
    <w:name w:val="footer"/>
    <w:basedOn w:val="Normal"/>
    <w:link w:val="FooterChar"/>
    <w:uiPriority w:val="99"/>
    <w:unhideWhenUsed/>
    <w:rsid w:val="00845856"/>
    <w:pPr>
      <w:tabs>
        <w:tab w:val="center" w:pos="4680"/>
        <w:tab w:val="right" w:pos="9360"/>
      </w:tabs>
    </w:pPr>
  </w:style>
  <w:style w:type="character" w:customStyle="1" w:styleId="FooterChar">
    <w:name w:val="Footer Char"/>
    <w:basedOn w:val="DefaultParagraphFont"/>
    <w:link w:val="Footer"/>
    <w:uiPriority w:val="99"/>
    <w:rsid w:val="00845856"/>
  </w:style>
  <w:style w:type="paragraph" w:styleId="NormalWeb">
    <w:name w:val="Normal (Web)"/>
    <w:basedOn w:val="Normal"/>
    <w:uiPriority w:val="99"/>
    <w:semiHidden/>
    <w:unhideWhenUsed/>
    <w:rsid w:val="00B265D5"/>
    <w:pPr>
      <w:spacing w:before="100" w:beforeAutospacing="1" w:after="100" w:afterAutospacing="1"/>
    </w:pPr>
  </w:style>
  <w:style w:type="character" w:customStyle="1" w:styleId="t286pc">
    <w:name w:val="t286pc"/>
    <w:basedOn w:val="DefaultParagraphFont"/>
    <w:rsid w:val="00236D74"/>
  </w:style>
  <w:style w:type="paragraph" w:customStyle="1" w:styleId="df3vjf">
    <w:name w:val="df3vjf"/>
    <w:basedOn w:val="Normal"/>
    <w:rsid w:val="00236D74"/>
    <w:pPr>
      <w:spacing w:before="100" w:beforeAutospacing="1" w:after="100" w:afterAutospacing="1"/>
    </w:pPr>
  </w:style>
  <w:style w:type="character" w:customStyle="1" w:styleId="apple-converted-space">
    <w:name w:val="apple-converted-space"/>
    <w:basedOn w:val="DefaultParagraphFont"/>
    <w:rsid w:val="00236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73506">
      <w:bodyDiv w:val="1"/>
      <w:marLeft w:val="0"/>
      <w:marRight w:val="0"/>
      <w:marTop w:val="0"/>
      <w:marBottom w:val="0"/>
      <w:divBdr>
        <w:top w:val="none" w:sz="0" w:space="0" w:color="auto"/>
        <w:left w:val="none" w:sz="0" w:space="0" w:color="auto"/>
        <w:bottom w:val="none" w:sz="0" w:space="0" w:color="auto"/>
        <w:right w:val="none" w:sz="0" w:space="0" w:color="auto"/>
      </w:divBdr>
    </w:div>
    <w:div w:id="258025089">
      <w:bodyDiv w:val="1"/>
      <w:marLeft w:val="0"/>
      <w:marRight w:val="0"/>
      <w:marTop w:val="0"/>
      <w:marBottom w:val="0"/>
      <w:divBdr>
        <w:top w:val="none" w:sz="0" w:space="0" w:color="auto"/>
        <w:left w:val="none" w:sz="0" w:space="0" w:color="auto"/>
        <w:bottom w:val="none" w:sz="0" w:space="0" w:color="auto"/>
        <w:right w:val="none" w:sz="0" w:space="0" w:color="auto"/>
      </w:divBdr>
    </w:div>
    <w:div w:id="733233832">
      <w:bodyDiv w:val="1"/>
      <w:marLeft w:val="0"/>
      <w:marRight w:val="0"/>
      <w:marTop w:val="0"/>
      <w:marBottom w:val="0"/>
      <w:divBdr>
        <w:top w:val="none" w:sz="0" w:space="0" w:color="auto"/>
        <w:left w:val="none" w:sz="0" w:space="0" w:color="auto"/>
        <w:bottom w:val="none" w:sz="0" w:space="0" w:color="auto"/>
        <w:right w:val="none" w:sz="0" w:space="0" w:color="auto"/>
      </w:divBdr>
    </w:div>
    <w:div w:id="826558439">
      <w:bodyDiv w:val="1"/>
      <w:marLeft w:val="0"/>
      <w:marRight w:val="0"/>
      <w:marTop w:val="0"/>
      <w:marBottom w:val="0"/>
      <w:divBdr>
        <w:top w:val="none" w:sz="0" w:space="0" w:color="auto"/>
        <w:left w:val="none" w:sz="0" w:space="0" w:color="auto"/>
        <w:bottom w:val="none" w:sz="0" w:space="0" w:color="auto"/>
        <w:right w:val="none" w:sz="0" w:space="0" w:color="auto"/>
      </w:divBdr>
    </w:div>
    <w:div w:id="1396469454">
      <w:bodyDiv w:val="1"/>
      <w:marLeft w:val="0"/>
      <w:marRight w:val="0"/>
      <w:marTop w:val="0"/>
      <w:marBottom w:val="0"/>
      <w:divBdr>
        <w:top w:val="none" w:sz="0" w:space="0" w:color="auto"/>
        <w:left w:val="none" w:sz="0" w:space="0" w:color="auto"/>
        <w:bottom w:val="none" w:sz="0" w:space="0" w:color="auto"/>
        <w:right w:val="none" w:sz="0" w:space="0" w:color="auto"/>
      </w:divBdr>
    </w:div>
    <w:div w:id="193528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5824</Words>
  <Characters>29706</Characters>
  <Application>Microsoft Office Word</Application>
  <DocSecurity>0</DocSecurity>
  <Lines>1650</Lines>
  <Paragraphs>986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Webb</dc:creator>
  <cp:keywords/>
  <dc:description/>
  <cp:lastModifiedBy>Nabrittney Douglas</cp:lastModifiedBy>
  <cp:revision>2</cp:revision>
  <dcterms:created xsi:type="dcterms:W3CDTF">2026-05-28T17:49:00Z</dcterms:created>
  <dcterms:modified xsi:type="dcterms:W3CDTF">2026-05-28T17:49:00Z</dcterms:modified>
</cp:coreProperties>
</file>