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3"/>
        </w:numPr>
        <w:spacing w:after="240" w:before="240" w:lineRule="auto"/>
        <w:ind w:left="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Описать основные бизнес-отчеты (2-3 штуки), которые мы хотим видеть по нашему бизнесу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Персонализация рекомендаций: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рекомендовать фильмы, которые понравились пользователям с похожим набором фильмов (жанры, актеры…)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после завершения просмотра и выставление положительной оценки фильму рекомендовать его продолжение или похожий фильм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рекомендовать фильмы с актерами, которые часто встречались в просмотренных пользователем фильмах (аналогично с режиссерами)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Доработка поиска: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добавить возможность поиска по ситуационным тегам, например, «осенняя депрессия под пледом», «зимнее настроение без выхода на улицу в минус 30», «веселые фильмы для сильно веселой компании» и т.д.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добавить возможность поиска еще не вышедших в прокат фильмов и выставления напоминаний об их выходе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Привлечение давно не заходивших пользователей: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направление еженедельных уведомлений: популярные фильмы за неделю, похожие на просмотренные ранее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предоставление скидки на подписку (размер скидки зависит от количества просмотренных фильмов и даты его регистрации)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Описать основные имеющиеся данные и источники их поступления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Основной источник - сайт онлайн-кинотеатра.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Информация о пользователях: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Основные данные (Id, имя, фамилия, дата рождения….)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Дата регистрации 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Дата последнего входа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Дата последнего просмотренного фильма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Информация о фильмах: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Основные данные (Id, наименование, дата выхода, продолжительность, описание, страна…)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Список актеров, режиссер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Список жанров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Рейтинг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Информация о просмотрах: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 фильмам и пользователям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Дата просмотра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Продолжительность просмотра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Поставленная оценка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Описать основные сущности в хранилище данных (схема звезда) и процесс заливки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Описание во вложенных файлах: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er-diagram.jpg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description (лист «fields»)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240" w:lineRule="auto"/>
        <w:ind w:left="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Описать основные проверки на качество данных (10 штук), которыми будем пользоваться при заливке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Таблица Views: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Значение </w:t>
      </w:r>
      <w:r w:rsidDel="00000000" w:rsidR="00000000" w:rsidRPr="00000000">
        <w:rPr>
          <w:b w:val="1"/>
          <w:sz w:val="20"/>
          <w:szCs w:val="20"/>
          <w:rtl w:val="0"/>
        </w:rPr>
        <w:t xml:space="preserve">rating</w:t>
      </w:r>
      <w:r w:rsidDel="00000000" w:rsidR="00000000" w:rsidRPr="00000000">
        <w:rPr>
          <w:sz w:val="20"/>
          <w:szCs w:val="20"/>
          <w:rtl w:val="0"/>
        </w:rPr>
        <w:t xml:space="preserve"> должно быть целым числом в интервале от 1 до 10.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 повторном просмотре пользователем фильма необходимо </w:t>
      </w:r>
      <w:r w:rsidDel="00000000" w:rsidR="00000000" w:rsidRPr="00000000">
        <w:rPr>
          <w:b w:val="1"/>
          <w:sz w:val="20"/>
          <w:szCs w:val="20"/>
          <w:rtl w:val="0"/>
        </w:rPr>
        <w:t xml:space="preserve">вносить изменения в уже существующую запись с user_id пользователя и movie_id фильма</w:t>
      </w:r>
      <w:r w:rsidDel="00000000" w:rsidR="00000000" w:rsidRPr="00000000">
        <w:rPr>
          <w:sz w:val="20"/>
          <w:szCs w:val="20"/>
          <w:rtl w:val="0"/>
        </w:rPr>
        <w:t xml:space="preserve">, а не создавать новую запись.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Новая запись</w:t>
      </w:r>
      <w:r w:rsidDel="00000000" w:rsidR="00000000" w:rsidRPr="00000000">
        <w:rPr>
          <w:sz w:val="20"/>
          <w:szCs w:val="20"/>
          <w:rtl w:val="0"/>
        </w:rPr>
        <w:t xml:space="preserve"> в таблице создается только после начала воспроизведения соответствующего фильма, а значение </w:t>
      </w:r>
      <w:r w:rsidDel="00000000" w:rsidR="00000000" w:rsidRPr="00000000">
        <w:rPr>
          <w:b w:val="1"/>
          <w:sz w:val="20"/>
          <w:szCs w:val="20"/>
          <w:rtl w:val="0"/>
        </w:rPr>
        <w:t xml:space="preserve">view_date</w:t>
      </w:r>
      <w:r w:rsidDel="00000000" w:rsidR="00000000" w:rsidRPr="00000000">
        <w:rPr>
          <w:sz w:val="20"/>
          <w:szCs w:val="20"/>
          <w:rtl w:val="0"/>
        </w:rPr>
        <w:t xml:space="preserve"> заполняется автоматически датой и временем начала воспроизведения.</w:t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Таблица Users: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Значение поля </w:t>
      </w:r>
      <w:r w:rsidDel="00000000" w:rsidR="00000000" w:rsidRPr="00000000">
        <w:rPr>
          <w:b w:val="1"/>
          <w:sz w:val="20"/>
          <w:szCs w:val="20"/>
          <w:rtl w:val="0"/>
        </w:rPr>
        <w:t xml:space="preserve">login</w:t>
      </w:r>
      <w:r w:rsidDel="00000000" w:rsidR="00000000" w:rsidRPr="00000000">
        <w:rPr>
          <w:sz w:val="20"/>
          <w:szCs w:val="20"/>
          <w:rtl w:val="0"/>
        </w:rPr>
        <w:t xml:space="preserve"> должно быть непустым и уникальным.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Значение поля </w:t>
      </w:r>
      <w:r w:rsidDel="00000000" w:rsidR="00000000" w:rsidRPr="00000000">
        <w:rPr>
          <w:b w:val="1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 должно содержать не менее 8 и не более 50 символов, должны использоваться только латинские буквы или арабские цифры. Обязательно наличие минимум одной цифры и заглавной буквы.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Значение поля </w:t>
      </w:r>
      <w:r w:rsidDel="00000000" w:rsidR="00000000" w:rsidRPr="00000000">
        <w:rPr>
          <w:b w:val="1"/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 должно быть непустым. Это необходимо для подтверждения учетной записи пользователя и изменения пароля.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Поля </w:t>
      </w:r>
      <w:r w:rsidDel="00000000" w:rsidR="00000000" w:rsidRPr="00000000">
        <w:rPr>
          <w:b w:val="1"/>
          <w:sz w:val="20"/>
          <w:szCs w:val="20"/>
          <w:rtl w:val="0"/>
        </w:rPr>
        <w:t xml:space="preserve">last_login_date</w:t>
      </w:r>
      <w:r w:rsidDel="00000000" w:rsidR="00000000" w:rsidRPr="00000000">
        <w:rPr>
          <w:sz w:val="20"/>
          <w:szCs w:val="20"/>
          <w:rtl w:val="0"/>
        </w:rPr>
        <w:t xml:space="preserve"> и </w:t>
      </w:r>
      <w:r w:rsidDel="00000000" w:rsidR="00000000" w:rsidRPr="00000000">
        <w:rPr>
          <w:b w:val="1"/>
          <w:sz w:val="20"/>
          <w:szCs w:val="20"/>
          <w:rtl w:val="0"/>
        </w:rPr>
        <w:t xml:space="preserve">last_movie_date</w:t>
      </w:r>
      <w:r w:rsidDel="00000000" w:rsidR="00000000" w:rsidRPr="00000000">
        <w:rPr>
          <w:sz w:val="20"/>
          <w:szCs w:val="20"/>
          <w:rtl w:val="0"/>
        </w:rPr>
        <w:t xml:space="preserve"> заполняются автоматически при очередном входе пользователем в личный кабинет и в момент начала воспроизведения любого фильма, соответственно.</w:t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Таблицы Subscriptions (categories, statuses):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Категория и статус подписки выбираются пользователем на этапе оформления подписки. Должна быть возможность выбрать только из имеющихся значений </w:t>
      </w:r>
      <w:r w:rsidDel="00000000" w:rsidR="00000000" w:rsidRPr="00000000">
        <w:rPr>
          <w:b w:val="1"/>
          <w:sz w:val="20"/>
          <w:szCs w:val="20"/>
          <w:rtl w:val="0"/>
        </w:rPr>
        <w:t xml:space="preserve">category_name</w:t>
      </w:r>
      <w:r w:rsidDel="00000000" w:rsidR="00000000" w:rsidRPr="00000000">
        <w:rPr>
          <w:sz w:val="20"/>
          <w:szCs w:val="20"/>
          <w:rtl w:val="0"/>
        </w:rPr>
        <w:t xml:space="preserve"> и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status_name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 оформлении пользователем новой подписки в таблице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Subscriptions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создается </w:t>
      </w:r>
      <w:r w:rsidDel="00000000" w:rsidR="00000000" w:rsidRPr="00000000">
        <w:rPr>
          <w:b w:val="1"/>
          <w:sz w:val="20"/>
          <w:szCs w:val="20"/>
          <w:rtl w:val="0"/>
        </w:rPr>
        <w:t xml:space="preserve">новая запись</w:t>
      </w:r>
      <w:r w:rsidDel="00000000" w:rsidR="00000000" w:rsidRPr="00000000">
        <w:rPr>
          <w:sz w:val="20"/>
          <w:szCs w:val="20"/>
          <w:rtl w:val="0"/>
        </w:rPr>
        <w:t xml:space="preserve">. При продлении изменения вносятся в уже имеющуюся запись подписки (изменяется subscription_date).</w:t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Таблица Movies: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Обязательно должны быть заполнены поля creator_id, stars_ids, genre_ids, release_date, title, runtime, country_id, language_id, certificate.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Поля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creator_id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stars_ids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genre_ids</w:t>
      </w:r>
      <w:r w:rsidDel="00000000" w:rsidR="00000000" w:rsidRPr="00000000">
        <w:rPr>
          <w:sz w:val="20"/>
          <w:szCs w:val="20"/>
          <w:rtl w:val="0"/>
        </w:rPr>
        <w:t xml:space="preserve"> могут содержать как одно, так и несколько значений в виде списка.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Значение поля </w:t>
      </w:r>
      <w:r w:rsidDel="00000000" w:rsidR="00000000" w:rsidRPr="00000000">
        <w:rPr>
          <w:b w:val="1"/>
          <w:sz w:val="20"/>
          <w:szCs w:val="20"/>
          <w:rtl w:val="0"/>
        </w:rPr>
        <w:t xml:space="preserve">rating</w:t>
      </w:r>
      <w:r w:rsidDel="00000000" w:rsidR="00000000" w:rsidRPr="00000000">
        <w:rPr>
          <w:sz w:val="20"/>
          <w:szCs w:val="20"/>
          <w:rtl w:val="0"/>
        </w:rPr>
        <w:t xml:space="preserve"> вычисляется автоматически на основании всех оценок фильма, изменяется при добавлении новой оценки. Формат numeric( ,2).</w:t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Таблицы Creators, Languages, Genres, Libraries, Stars: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Поля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creator_first_name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language_name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genre_name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country_name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star_first_name</w:t>
      </w:r>
      <w:r w:rsidDel="00000000" w:rsidR="00000000" w:rsidRPr="00000000">
        <w:rPr>
          <w:sz w:val="20"/>
          <w:szCs w:val="20"/>
          <w:rtl w:val="0"/>
        </w:rPr>
        <w:t xml:space="preserve"> в соотвествующих таблицах должны быть непустыми.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240" w:before="240" w:lineRule="auto"/>
        <w:ind w:left="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Придумать Data-проект, который должен улучшить показатели Вашего бизнеса и расписать его по Crisp-DM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 вложенных файлах: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description (лист «Crisp-DM»)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240" w:before="240" w:lineRule="auto"/>
        <w:ind w:left="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Описать требуемые роли в команде по работе с данными на этапах 4 и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 вложенных файлах: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description (лист «Crisp-DM»)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Этап 4</w:t>
      </w:r>
      <w:r w:rsidDel="00000000" w:rsidR="00000000" w:rsidRPr="00000000">
        <w:rPr>
          <w:sz w:val="20"/>
          <w:szCs w:val="20"/>
          <w:rtl w:val="0"/>
        </w:rPr>
        <w:t xml:space="preserve"> (обучение модели, оценка результатов):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DS-специалист 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Этап 5</w:t>
      </w:r>
      <w:r w:rsidDel="00000000" w:rsidR="00000000" w:rsidRPr="00000000">
        <w:rPr>
          <w:sz w:val="20"/>
          <w:szCs w:val="20"/>
          <w:rtl w:val="0"/>
        </w:rPr>
        <w:t xml:space="preserve"> (оценка результатов работы модели, оценка необходимости доработки модели):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Аналитики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DS-специалист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0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8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3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