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2">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3">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4">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5">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6">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7">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8">
      <w:pPr>
        <w:spacing w:after="160" w:lineRule="auto"/>
        <w:jc w:val="center"/>
        <w:rPr>
          <w:b w:val="1"/>
          <w:bCs w:val="1"/>
          <w:sz w:val="30"/>
          <w:szCs w:val="30"/>
        </w:rPr>
      </w:pPr>
      <w:r w:rsidDel="00000000" w:rsidR="00000000" w:rsidRPr="00000000">
        <w:rPr>
          <w:b w:val="1"/>
          <w:bCs w:val="1"/>
          <w:sz w:val="30"/>
          <w:szCs w:val="30"/>
          <w:rtl w:val="0"/>
        </w:rPr>
        <w:t xml:space="preserve">ICT2142 E-Business Systems</w:t>
      </w:r>
    </w:p>
    <w:p w:rsidR="00000000" w:rsidDel="00000000" w:rsidP="00000000" w:rsidRDefault="00000000" w:rsidRPr="00000000" w14:paraId="00000009">
      <w:pPr>
        <w:spacing w:after="80" w:lineRule="auto"/>
        <w:jc w:val="center"/>
        <w:rPr>
          <w:b w:val="1"/>
          <w:bCs w:val="1"/>
          <w:sz w:val="30"/>
          <w:szCs w:val="30"/>
        </w:rPr>
      </w:pPr>
      <w:r w:rsidDel="00000000" w:rsidR="00000000" w:rsidRPr="00000000">
        <w:rPr>
          <w:b w:val="1"/>
          <w:bCs w:val="1"/>
          <w:sz w:val="30"/>
          <w:szCs w:val="30"/>
          <w:rtl w:val="0"/>
        </w:rPr>
        <w:t xml:space="preserve">Week 04 Practical Report</w:t>
      </w:r>
    </w:p>
    <w:p w:rsidR="00000000" w:rsidDel="00000000" w:rsidP="00000000" w:rsidRDefault="00000000" w:rsidRPr="00000000" w14:paraId="0000000A">
      <w:pPr>
        <w:spacing w:after="460" w:lineRule="auto"/>
        <w:jc w:val="center"/>
        <w:rPr>
          <w:i w:val="1"/>
          <w:iCs w:val="1"/>
          <w:sz w:val="30"/>
          <w:szCs w:val="30"/>
        </w:rPr>
      </w:pPr>
      <w:r w:rsidDel="00000000" w:rsidR="00000000" w:rsidRPr="00000000">
        <w:rPr>
          <w:i w:val="1"/>
          <w:iCs w:val="1"/>
          <w:sz w:val="30"/>
          <w:szCs w:val="30"/>
          <w:rtl w:val="0"/>
        </w:rPr>
        <w:t xml:space="preserve">nr accessories.lk — Smartphone Accessories E-Commerce Platform</w:t>
      </w:r>
    </w:p>
    <w:p w:rsidR="00000000" w:rsidDel="00000000" w:rsidP="00000000" w:rsidRDefault="00000000" w:rsidRPr="00000000" w14:paraId="0000000B">
      <w:pPr>
        <w:spacing w:after="460" w:lineRule="auto"/>
        <w:jc w:val="center"/>
        <w:rPr>
          <w:sz w:val="30"/>
          <w:szCs w:val="30"/>
        </w:rPr>
      </w:pPr>
      <w:r w:rsidDel="00000000" w:rsidR="00000000" w:rsidRPr="00000000">
        <w:rPr>
          <w:i w:val="1"/>
          <w:iCs w:val="1"/>
          <w:sz w:val="30"/>
          <w:szCs w:val="30"/>
          <w:rtl w:val="0"/>
        </w:rPr>
        <w:t xml:space="preserve"> </w:t>
      </w:r>
      <w:r w:rsidDel="00000000" w:rsidR="00000000" w:rsidRPr="00000000">
        <w:rPr>
          <w:sz w:val="30"/>
          <w:szCs w:val="30"/>
          <w:rtl w:val="0"/>
        </w:rPr>
        <w:t xml:space="preserve">TG/2024/2147</w:t>
      </w:r>
    </w:p>
    <w:p w:rsidR="00000000" w:rsidDel="00000000" w:rsidP="00000000" w:rsidRDefault="00000000" w:rsidRPr="00000000" w14:paraId="0000000C">
      <w:pPr>
        <w:spacing w:after="900" w:lineRule="auto"/>
        <w:jc w:val="center"/>
        <w:rPr>
          <w:sz w:val="30"/>
          <w:szCs w:val="30"/>
        </w:rPr>
      </w:pPr>
      <w:r w:rsidDel="00000000" w:rsidR="00000000" w:rsidRPr="00000000">
        <w:rPr>
          <w:sz w:val="30"/>
          <w:szCs w:val="30"/>
          <w:rtl w:val="0"/>
        </w:rPr>
        <w:t xml:space="preserve">Product Catalog and Sorting</w:t>
      </w:r>
    </w:p>
    <w:p w:rsidR="00000000" w:rsidDel="00000000" w:rsidP="00000000" w:rsidRDefault="00000000" w:rsidRPr="00000000" w14:paraId="0000000D">
      <w:pPr>
        <w:spacing w:after="900" w:lineRule="auto"/>
        <w:jc w:val="center"/>
        <w:rPr>
          <w:sz w:val="30"/>
          <w:szCs w:val="30"/>
        </w:rPr>
      </w:pPr>
      <w:r w:rsidDel="00000000" w:rsidR="00000000" w:rsidRPr="00000000">
        <w:rPr>
          <w:rtl w:val="0"/>
        </w:rPr>
      </w:r>
    </w:p>
    <w:p w:rsidR="00000000" w:rsidDel="00000000" w:rsidP="00000000" w:rsidRDefault="00000000" w:rsidRPr="00000000" w14:paraId="0000000E">
      <w:pPr>
        <w:spacing w:after="900" w:lineRule="auto"/>
        <w:jc w:val="center"/>
        <w:rPr>
          <w:sz w:val="30"/>
          <w:szCs w:val="30"/>
        </w:rPr>
      </w:pPr>
      <w:r w:rsidDel="00000000" w:rsidR="00000000" w:rsidRPr="00000000">
        <w:rPr>
          <w:rtl w:val="0"/>
        </w:rPr>
      </w:r>
    </w:p>
    <w:p w:rsidR="00000000" w:rsidDel="00000000" w:rsidP="00000000" w:rsidRDefault="00000000" w:rsidRPr="00000000" w14:paraId="0000000F">
      <w:pPr>
        <w:spacing w:after="900" w:lineRule="auto"/>
        <w:jc w:val="center"/>
        <w:rPr>
          <w:sz w:val="30"/>
          <w:szCs w:val="30"/>
        </w:rPr>
      </w:pPr>
      <w:r w:rsidDel="00000000" w:rsidR="00000000" w:rsidRPr="00000000">
        <w:rPr>
          <w:rtl w:val="0"/>
        </w:rPr>
      </w:r>
    </w:p>
    <w:p w:rsidR="00000000" w:rsidDel="00000000" w:rsidP="00000000" w:rsidRDefault="00000000" w:rsidRPr="00000000" w14:paraId="00000010">
      <w:pPr>
        <w:spacing w:after="900" w:lineRule="auto"/>
        <w:jc w:val="center"/>
        <w:rPr>
          <w:sz w:val="30"/>
          <w:szCs w:val="30"/>
        </w:rPr>
      </w:pPr>
      <w:r w:rsidDel="00000000" w:rsidR="00000000" w:rsidRPr="00000000">
        <w:rPr>
          <w:rtl w:val="0"/>
        </w:rPr>
      </w:r>
    </w:p>
    <w:p w:rsidR="00000000" w:rsidDel="00000000" w:rsidP="00000000" w:rsidRDefault="00000000" w:rsidRPr="00000000" w14:paraId="00000011">
      <w:pPr>
        <w:spacing w:after="900" w:lineRule="auto"/>
        <w:jc w:val="left"/>
        <w:rPr>
          <w:b w:val="1"/>
          <w:bCs w:val="1"/>
          <w:sz w:val="30"/>
          <w:szCs w:val="30"/>
        </w:rPr>
      </w:pPr>
      <w:r w:rsidDel="00000000" w:rsidR="00000000" w:rsidRPr="00000000">
        <w:rPr>
          <w:b w:val="1"/>
          <w:bCs w:val="1"/>
          <w:sz w:val="30"/>
          <w:szCs w:val="30"/>
          <w:rtl w:val="0"/>
        </w:rPr>
        <w:t xml:space="preserve">Category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495300</wp:posOffset>
            </wp:positionV>
            <wp:extent cx="5943600" cy="3860800"/>
            <wp:effectExtent b="0" l="0" r="0" t="0"/>
            <wp:wrapNone/>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12">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13">
      <w:pPr>
        <w:spacing w:after="900" w:lineRule="auto"/>
        <w:jc w:val="left"/>
        <w:rPr>
          <w:sz w:val="30"/>
          <w:szCs w:val="30"/>
        </w:rPr>
      </w:pPr>
      <w:r w:rsidDel="00000000" w:rsidR="00000000" w:rsidRPr="00000000">
        <w:rPr>
          <w:rtl w:val="0"/>
        </w:rPr>
      </w:r>
    </w:p>
    <w:p w:rsidR="00000000" w:rsidDel="00000000" w:rsidP="00000000" w:rsidRDefault="00000000" w:rsidRPr="00000000" w14:paraId="00000014">
      <w:pPr>
        <w:spacing w:after="900" w:lineRule="auto"/>
        <w:jc w:val="left"/>
        <w:rPr>
          <w:sz w:val="30"/>
          <w:szCs w:val="30"/>
        </w:rPr>
      </w:pPr>
      <w:r w:rsidDel="00000000" w:rsidR="00000000" w:rsidRPr="00000000">
        <w:rPr>
          <w:rtl w:val="0"/>
        </w:rPr>
      </w:r>
    </w:p>
    <w:p w:rsidR="00000000" w:rsidDel="00000000" w:rsidP="00000000" w:rsidRDefault="00000000" w:rsidRPr="00000000" w14:paraId="00000015">
      <w:pPr>
        <w:spacing w:after="900" w:lineRule="auto"/>
        <w:jc w:val="left"/>
        <w:rPr>
          <w:sz w:val="30"/>
          <w:szCs w:val="30"/>
        </w:rPr>
      </w:pPr>
      <w:r w:rsidDel="00000000" w:rsidR="00000000" w:rsidRPr="00000000">
        <w:rPr>
          <w:rtl w:val="0"/>
        </w:rPr>
      </w:r>
    </w:p>
    <w:p w:rsidR="00000000" w:rsidDel="00000000" w:rsidP="00000000" w:rsidRDefault="00000000" w:rsidRPr="00000000" w14:paraId="00000016">
      <w:pPr>
        <w:spacing w:after="900" w:lineRule="auto"/>
        <w:jc w:val="left"/>
        <w:rPr>
          <w:sz w:val="30"/>
          <w:szCs w:val="30"/>
        </w:rPr>
      </w:pPr>
      <w:r w:rsidDel="00000000" w:rsidR="00000000" w:rsidRPr="00000000">
        <w:rPr>
          <w:rtl w:val="0"/>
        </w:rPr>
      </w:r>
    </w:p>
    <w:p w:rsidR="00000000" w:rsidDel="00000000" w:rsidP="00000000" w:rsidRDefault="00000000" w:rsidRPr="00000000" w14:paraId="00000017">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Case and Covers</w:t>
      </w:r>
    </w:p>
    <w:p w:rsidR="00000000" w:rsidDel="00000000" w:rsidP="00000000" w:rsidRDefault="00000000" w:rsidRPr="00000000" w14:paraId="00000018">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Screen Protector</w:t>
      </w:r>
    </w:p>
    <w:p w:rsidR="00000000" w:rsidDel="00000000" w:rsidP="00000000" w:rsidRDefault="00000000" w:rsidRPr="00000000" w14:paraId="00000019">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Charger and Adapter</w:t>
      </w:r>
    </w:p>
    <w:p w:rsidR="00000000" w:rsidDel="00000000" w:rsidP="00000000" w:rsidRDefault="00000000" w:rsidRPr="00000000" w14:paraId="0000001A">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Cables and Connectors</w:t>
      </w:r>
    </w:p>
    <w:p w:rsidR="00000000" w:rsidDel="00000000" w:rsidP="00000000" w:rsidRDefault="00000000" w:rsidRPr="00000000" w14:paraId="0000001B">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Power Banks</w:t>
      </w:r>
    </w:p>
    <w:p w:rsidR="00000000" w:rsidDel="00000000" w:rsidP="00000000" w:rsidRDefault="00000000" w:rsidRPr="00000000" w14:paraId="0000001C">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Earbuds and Audio</w:t>
      </w:r>
    </w:p>
    <w:p w:rsidR="00000000" w:rsidDel="00000000" w:rsidP="00000000" w:rsidRDefault="00000000" w:rsidRPr="00000000" w14:paraId="0000001D">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Watches and Straps</w:t>
      </w:r>
    </w:p>
    <w:p w:rsidR="00000000" w:rsidDel="00000000" w:rsidP="00000000" w:rsidRDefault="00000000" w:rsidRPr="00000000" w14:paraId="0000001E">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Car Accessories</w:t>
      </w:r>
    </w:p>
    <w:p w:rsidR="00000000" w:rsidDel="00000000" w:rsidP="00000000" w:rsidRDefault="00000000" w:rsidRPr="00000000" w14:paraId="0000001F">
      <w:pPr>
        <w:numPr>
          <w:ilvl w:val="0"/>
          <w:numId w:val="1"/>
        </w:numPr>
        <w:spacing w:after="0" w:afterAutospacing="0" w:lineRule="auto"/>
        <w:ind w:left="720" w:hanging="360"/>
        <w:jc w:val="left"/>
        <w:rPr>
          <w:sz w:val="26"/>
          <w:szCs w:val="26"/>
          <w:u w:val="none"/>
        </w:rPr>
      </w:pPr>
      <w:r w:rsidDel="00000000" w:rsidR="00000000" w:rsidRPr="00000000">
        <w:rPr>
          <w:sz w:val="26"/>
          <w:szCs w:val="26"/>
          <w:rtl w:val="0"/>
        </w:rPr>
        <w:t xml:space="preserve">Gaming Gear</w:t>
      </w:r>
    </w:p>
    <w:p w:rsidR="00000000" w:rsidDel="00000000" w:rsidP="00000000" w:rsidRDefault="00000000" w:rsidRPr="00000000" w14:paraId="00000020">
      <w:pPr>
        <w:numPr>
          <w:ilvl w:val="0"/>
          <w:numId w:val="1"/>
        </w:numPr>
        <w:spacing w:after="900" w:lineRule="auto"/>
        <w:ind w:left="720" w:hanging="360"/>
        <w:jc w:val="left"/>
        <w:rPr>
          <w:sz w:val="26"/>
          <w:szCs w:val="26"/>
          <w:u w:val="none"/>
        </w:rPr>
      </w:pPr>
      <w:r w:rsidDel="00000000" w:rsidR="00000000" w:rsidRPr="00000000">
        <w:rPr>
          <w:sz w:val="26"/>
          <w:szCs w:val="26"/>
          <w:rtl w:val="0"/>
        </w:rPr>
        <w:t xml:space="preserve">Parts and Tools</w:t>
      </w:r>
    </w:p>
    <w:p w:rsidR="00000000" w:rsidDel="00000000" w:rsidP="00000000" w:rsidRDefault="00000000" w:rsidRPr="00000000" w14:paraId="00000021">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2">
      <w:pPr>
        <w:spacing w:after="900" w:lineRule="auto"/>
        <w:ind w:left="720" w:firstLine="0"/>
        <w:jc w:val="left"/>
        <w:rPr>
          <w:b w:val="1"/>
          <w:bCs w:val="1"/>
          <w:sz w:val="30"/>
          <w:szCs w:val="30"/>
        </w:rPr>
      </w:pPr>
      <w:r w:rsidDel="00000000" w:rsidR="00000000" w:rsidRPr="00000000">
        <w:rPr>
          <w:b w:val="1"/>
          <w:bCs w:val="1"/>
          <w:sz w:val="30"/>
          <w:szCs w:val="30"/>
          <w:rtl w:val="0"/>
        </w:rPr>
        <w:t xml:space="preserve">Catalog and Sorting Screenshots</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457200</wp:posOffset>
            </wp:positionV>
            <wp:extent cx="5943600" cy="386080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23">
      <w:pPr>
        <w:spacing w:after="900" w:lineRule="auto"/>
        <w:ind w:left="720" w:firstLine="0"/>
        <w:jc w:val="left"/>
        <w:rPr>
          <w:b w:val="1"/>
          <w:bCs w:val="1"/>
          <w:sz w:val="30"/>
          <w:szCs w:val="30"/>
        </w:rPr>
      </w:pPr>
      <w:r w:rsidDel="00000000" w:rsidR="00000000" w:rsidRPr="00000000">
        <w:rPr>
          <w:rtl w:val="0"/>
        </w:rPr>
      </w:r>
    </w:p>
    <w:p w:rsidR="00000000" w:rsidDel="00000000" w:rsidP="00000000" w:rsidRDefault="00000000" w:rsidRPr="00000000" w14:paraId="00000024">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5">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6">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7">
      <w:pPr>
        <w:spacing w:after="900" w:lineRule="auto"/>
        <w:ind w:left="720" w:firstLine="0"/>
        <w:jc w:val="left"/>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457200</wp:posOffset>
            </wp:positionV>
            <wp:extent cx="5943600" cy="3860800"/>
            <wp:effectExtent b="0" l="0" r="0" t="0"/>
            <wp:wrapNone/>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28">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9">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A">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B">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C">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D">
      <w:pPr>
        <w:spacing w:after="900" w:lineRule="auto"/>
        <w:ind w:left="720" w:firstLine="0"/>
        <w:jc w:val="left"/>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43600" cy="3860800"/>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2E">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2F">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30">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31">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32">
      <w:pPr>
        <w:spacing w:after="900" w:lineRule="auto"/>
        <w:ind w:left="720" w:firstLine="0"/>
        <w:jc w:val="left"/>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5943600" cy="3860800"/>
            <wp:effectExtent b="0" l="0" r="0" t="0"/>
            <wp:wrapNone/>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33">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34">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35">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36">
      <w:pPr>
        <w:spacing w:after="900" w:lineRule="auto"/>
        <w:ind w:left="720" w:firstLine="0"/>
        <w:jc w:val="left"/>
        <w:rPr>
          <w:sz w:val="26"/>
          <w:szCs w:val="26"/>
        </w:rPr>
      </w:pPr>
      <w:r w:rsidDel="00000000" w:rsidR="00000000" w:rsidRPr="00000000">
        <w:rPr>
          <w:rtl w:val="0"/>
        </w:rPr>
      </w:r>
    </w:p>
    <w:p w:rsidR="00000000" w:rsidDel="00000000" w:rsidP="00000000" w:rsidRDefault="00000000" w:rsidRPr="00000000" w14:paraId="00000037">
      <w:pPr>
        <w:spacing w:after="900" w:lineRule="auto"/>
        <w:ind w:left="0" w:firstLine="0"/>
        <w:rPr>
          <w:sz w:val="26"/>
          <w:szCs w:val="26"/>
        </w:rPr>
      </w:pPr>
      <w:r w:rsidDel="00000000" w:rsidR="00000000" w:rsidRPr="00000000">
        <w:rPr>
          <w:rtl w:val="0"/>
        </w:rPr>
      </w:r>
    </w:p>
    <w:p w:rsidR="00000000" w:rsidDel="00000000" w:rsidP="00000000" w:rsidRDefault="00000000" w:rsidRPr="00000000" w14:paraId="00000038">
      <w:pPr>
        <w:spacing w:after="900" w:lineRule="auto"/>
        <w:ind w:left="0" w:firstLine="0"/>
        <w:rPr>
          <w:b w:val="1"/>
          <w:bCs w:val="1"/>
          <w:sz w:val="30"/>
          <w:szCs w:val="30"/>
        </w:rPr>
      </w:pPr>
      <w:r w:rsidDel="00000000" w:rsidR="00000000" w:rsidRPr="00000000">
        <w:rPr>
          <w:b w:val="1"/>
          <w:bCs w:val="1"/>
          <w:sz w:val="30"/>
          <w:szCs w:val="30"/>
          <w:rtl w:val="0"/>
        </w:rPr>
        <w:t xml:space="preserve">Challenges Faced</w:t>
      </w:r>
    </w:p>
    <w:p w:rsidR="00000000" w:rsidDel="00000000" w:rsidP="00000000" w:rsidRDefault="00000000" w:rsidRPr="00000000" w14:paraId="00000039">
      <w:pPr>
        <w:spacing w:after="900" w:lineRule="auto"/>
        <w:ind w:left="0" w:firstLine="0"/>
        <w:rPr>
          <w:sz w:val="26"/>
          <w:szCs w:val="26"/>
        </w:rPr>
      </w:pPr>
      <w:r w:rsidDel="00000000" w:rsidR="00000000" w:rsidRPr="00000000">
        <w:rPr>
          <w:sz w:val="26"/>
          <w:szCs w:val="26"/>
          <w:rtl w:val="0"/>
        </w:rPr>
        <w:t xml:space="preserve">1. Category Filtering Issue</w:t>
      </w:r>
    </w:p>
    <w:p w:rsidR="00000000" w:rsidDel="00000000" w:rsidP="00000000" w:rsidRDefault="00000000" w:rsidRPr="00000000" w14:paraId="0000003A">
      <w:pPr>
        <w:spacing w:after="900" w:lineRule="auto"/>
        <w:ind w:left="0" w:firstLine="0"/>
        <w:rPr>
          <w:sz w:val="26"/>
          <w:szCs w:val="26"/>
        </w:rPr>
      </w:pPr>
      <w:r w:rsidDel="00000000" w:rsidR="00000000" w:rsidRPr="00000000">
        <w:rPr>
          <w:sz w:val="26"/>
          <w:szCs w:val="26"/>
          <w:rtl w:val="0"/>
        </w:rPr>
        <w:t xml:space="preserve">Challenge: When a user clicked on a category like "Phone Cases" in the menu, no products were showing up. This happened because the frontend was sending a simple text name (like `phone-cases`) to the backend, but the backend database was expecting a unique Database ID (`ObjectId`) to find the products.</w:t>
      </w:r>
    </w:p>
    <w:p w:rsidR="00000000" w:rsidDel="00000000" w:rsidP="00000000" w:rsidRDefault="00000000" w:rsidRPr="00000000" w14:paraId="0000003B">
      <w:pPr>
        <w:spacing w:after="900" w:lineRule="auto"/>
        <w:ind w:left="0" w:firstLine="0"/>
        <w:rPr>
          <w:sz w:val="26"/>
          <w:szCs w:val="26"/>
        </w:rPr>
      </w:pPr>
      <w:r w:rsidDel="00000000" w:rsidR="00000000" w:rsidRPr="00000000">
        <w:rPr>
          <w:sz w:val="26"/>
          <w:szCs w:val="26"/>
          <w:rtl w:val="0"/>
        </w:rPr>
        <w:t xml:space="preserve">Solution: We updated the backend code so it first takes the text name, searches the database to find the matching Database ID, and then uses that ID to successfully load the correct products.</w:t>
      </w:r>
    </w:p>
    <w:p w:rsidR="00000000" w:rsidDel="00000000" w:rsidP="00000000" w:rsidRDefault="00000000" w:rsidRPr="00000000" w14:paraId="0000003C">
      <w:pPr>
        <w:spacing w:after="900" w:lineRule="auto"/>
        <w:ind w:left="0" w:firstLine="0"/>
        <w:rPr>
          <w:sz w:val="26"/>
          <w:szCs w:val="26"/>
        </w:rPr>
      </w:pPr>
      <w:r w:rsidDel="00000000" w:rsidR="00000000" w:rsidRPr="00000000">
        <w:rPr>
          <w:sz w:val="26"/>
          <w:szCs w:val="26"/>
          <w:rtl w:val="0"/>
        </w:rPr>
        <w:t xml:space="preserve">2. Product Sorting Logic</w:t>
      </w:r>
    </w:p>
    <w:p w:rsidR="00000000" w:rsidDel="00000000" w:rsidP="00000000" w:rsidRDefault="00000000" w:rsidRPr="00000000" w14:paraId="0000003D">
      <w:pPr>
        <w:spacing w:after="900" w:lineRule="auto"/>
        <w:ind w:left="0" w:firstLine="0"/>
        <w:rPr>
          <w:sz w:val="26"/>
          <w:szCs w:val="26"/>
        </w:rPr>
      </w:pPr>
      <w:r w:rsidDel="00000000" w:rsidR="00000000" w:rsidRPr="00000000">
        <w:rPr>
          <w:sz w:val="26"/>
          <w:szCs w:val="26"/>
          <w:rtl w:val="0"/>
        </w:rPr>
        <w:t xml:space="preserve">Challenge: Creating the "Sort by Price" feature (Low to High / High to Low) was difficult because some products had a discounted price while others only had a normal price. A standard sorting code would fail because it wouldn't know which price to look at.</w:t>
      </w:r>
    </w:p>
    <w:p w:rsidR="00000000" w:rsidDel="00000000" w:rsidP="00000000" w:rsidRDefault="00000000" w:rsidRPr="00000000" w14:paraId="0000003E">
      <w:pPr>
        <w:spacing w:after="900" w:lineRule="auto"/>
        <w:ind w:left="0" w:firstLine="0"/>
        <w:rPr>
          <w:sz w:val="26"/>
          <w:szCs w:val="26"/>
        </w:rPr>
      </w:pPr>
      <w:r w:rsidDel="00000000" w:rsidR="00000000" w:rsidRPr="00000000">
        <w:rPr>
          <w:sz w:val="26"/>
          <w:szCs w:val="26"/>
          <w:rtl w:val="0"/>
        </w:rPr>
        <w:t xml:space="preserve">Solution: We wrote a custom sorting script in React. It automatically checks if a product has a discount price. If it does, it uses the discount price for sorting; if not, it uses the normal price. This ensures the list is always sorted by the actual final price the customer pays.</w:t>
      </w:r>
    </w:p>
    <w:p w:rsidR="00000000" w:rsidDel="00000000" w:rsidP="00000000" w:rsidRDefault="00000000" w:rsidRPr="00000000" w14:paraId="0000003F">
      <w:pPr>
        <w:spacing w:after="900" w:lineRule="auto"/>
        <w:ind w:left="0" w:firstLine="0"/>
        <w:rPr>
          <w:sz w:val="26"/>
          <w:szCs w:val="26"/>
        </w:rPr>
      </w:pPr>
      <w:r w:rsidDel="00000000" w:rsidR="00000000" w:rsidRPr="00000000">
        <w:rPr>
          <w:sz w:val="26"/>
          <w:szCs w:val="26"/>
          <w:rtl w:val="0"/>
        </w:rPr>
        <w:t xml:space="preserve">Git repo - https://github.com/nadularanathunga/nr-accessories.lk.git</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