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3"/>
        <w:jc w:val="center"/>
        <w:rPr>
          <w:color w:val="000000"/>
          <w:sz w:val="32"/>
          <w:szCs w:val="28"/>
        </w:rPr>
      </w:pPr>
      <w:r>
        <w:rPr>
          <w:color w:val="000000" w:themeColor="text1"/>
          <w:sz w:val="32"/>
          <w:szCs w:val="28"/>
        </w:rPr>
        <w:t xml:space="preserve">Министерство цифрового развития, связи и массовых коммуникаций Российской Федерации</w:t>
      </w:r>
      <w:r>
        <w:rPr>
          <w:sz w:val="24"/>
        </w:rPr>
      </w:r>
      <w:r/>
    </w:p>
    <w:p>
      <w:pPr>
        <w:pStyle w:val="833"/>
        <w:jc w:val="center"/>
        <w:rPr>
          <w:color w:val="000000"/>
          <w:sz w:val="32"/>
          <w:szCs w:val="28"/>
        </w:rPr>
      </w:pPr>
      <w:r>
        <w:rPr>
          <w:color w:val="000000" w:themeColor="text1"/>
          <w:sz w:val="32"/>
          <w:szCs w:val="28"/>
        </w:rPr>
        <w:t xml:space="preserve">Ордена Трудового Красного Знамени</w:t>
      </w:r>
      <w:r>
        <w:rPr>
          <w:sz w:val="24"/>
        </w:rPr>
      </w:r>
      <w:r/>
    </w:p>
    <w:p>
      <w:pPr>
        <w:pStyle w:val="833"/>
        <w:jc w:val="center"/>
        <w:rPr>
          <w:color w:val="000000"/>
          <w:sz w:val="32"/>
          <w:szCs w:val="28"/>
        </w:rPr>
      </w:pPr>
      <w:r>
        <w:rPr>
          <w:color w:val="000000" w:themeColor="text1"/>
          <w:sz w:val="32"/>
          <w:szCs w:val="28"/>
        </w:rPr>
        <w:t xml:space="preserve">Федеральное</w:t>
      </w:r>
      <w:r>
        <w:rPr>
          <w:color w:val="000000" w:themeColor="text1"/>
          <w:sz w:val="32"/>
          <w:szCs w:val="28"/>
        </w:rPr>
        <w:t xml:space="preserve"> государственное бюджетное образовательное учреждение высшего образования</w:t>
      </w:r>
      <w:r>
        <w:rPr>
          <w:sz w:val="24"/>
        </w:rPr>
      </w:r>
      <w:r/>
    </w:p>
    <w:p>
      <w:pPr>
        <w:pStyle w:val="833"/>
        <w:jc w:val="center"/>
        <w:rPr>
          <w:color w:val="000000"/>
          <w:sz w:val="32"/>
          <w:szCs w:val="28"/>
        </w:rPr>
      </w:pPr>
      <w:r>
        <w:rPr>
          <w:color w:val="000000" w:themeColor="text1"/>
          <w:sz w:val="32"/>
          <w:szCs w:val="28"/>
        </w:rPr>
        <w:t xml:space="preserve">МОСКОВСКИЙ ТЕХНИЧЕСКИЙ УНИВЕРСИТЕТ СВЯЗИ И ИНФОРМАТИКИ</w:t>
      </w:r>
      <w:r>
        <w:rPr>
          <w:sz w:val="24"/>
        </w:rPr>
      </w:r>
      <w:r/>
    </w:p>
    <w:p>
      <w:pPr>
        <w:spacing w:after="20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pStyle w:val="835"/>
        <w:jc w:val="center"/>
        <w:rPr>
          <w:rFonts w:ascii="Times New Roman" w:hAnsi="Times New Roman" w:cs="Times New Roman" w:eastAsia="Times New Roman"/>
          <w:color w:val="000000"/>
          <w:sz w:val="32"/>
          <w:szCs w:val="32"/>
        </w:rPr>
      </w:pPr>
      <w:r>
        <w:rPr>
          <w:rFonts w:ascii="Times New Roman" w:hAnsi="Times New Roman" w:cs="Times New Roman" w:eastAsia="Times New Roman"/>
          <w:sz w:val="32"/>
          <w:szCs w:val="32"/>
        </w:rPr>
        <w:t xml:space="preserve">Информационн</w:t>
      </w:r>
      <w:r>
        <w:rPr>
          <w:rFonts w:ascii="Times New Roman" w:hAnsi="Times New Roman" w:cs="Times New Roman" w:eastAsia="Times New Roman"/>
          <w:sz w:val="32"/>
          <w:szCs w:val="32"/>
        </w:rPr>
        <w:t xml:space="preserve">ые</w:t>
      </w:r>
      <w:r>
        <w:rPr>
          <w:rFonts w:ascii="Times New Roman" w:hAnsi="Times New Roman" w:cs="Times New Roman" w:eastAsia="Times New Roman"/>
          <w:sz w:val="32"/>
          <w:szCs w:val="32"/>
        </w:rPr>
        <w:t xml:space="preserve"> </w:t>
      </w:r>
      <w:r>
        <w:rPr>
          <w:rFonts w:ascii="Times New Roman" w:hAnsi="Times New Roman" w:cs="Times New Roman" w:eastAsia="Times New Roman"/>
          <w:sz w:val="32"/>
          <w:szCs w:val="32"/>
        </w:rPr>
        <w:t xml:space="preserve">технологии</w:t>
      </w:r>
      <w:r>
        <w:rPr>
          <w:rFonts w:ascii="Times New Roman" w:hAnsi="Times New Roman" w:cs="Times New Roman" w:eastAsia="Times New Roman"/>
          <w:sz w:val="32"/>
          <w:szCs w:val="32"/>
        </w:rPr>
        <w:t xml:space="preserve"> и программирование</w:t>
      </w:r>
      <w:r/>
    </w:p>
    <w:p>
      <w:pPr>
        <w:jc w:val="center"/>
        <w:spacing w:after="20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spacing w:after="200"/>
        <w:tabs>
          <w:tab w:val="left" w:pos="6240" w:leader="none"/>
        </w:tabs>
        <w:rPr>
          <w:rFonts w:ascii="Times New Roman" w:hAnsi="Times New Roman" w:cs="Times New Roman" w:eastAsia="Times New Roman"/>
          <w:spacing w:val="-10"/>
          <w:sz w:val="32"/>
          <w:szCs w:val="32"/>
        </w:rPr>
      </w:pPr>
      <w:r>
        <w:rPr>
          <w:rFonts w:ascii="Times New Roman" w:hAnsi="Times New Roman" w:cs="Times New Roman" w:eastAsia="Times New Roman"/>
          <w:spacing w:val="-10"/>
          <w:sz w:val="32"/>
          <w:szCs w:val="32"/>
        </w:rPr>
      </w:r>
      <w:r/>
    </w:p>
    <w:p>
      <w:pPr>
        <w:pStyle w:val="833"/>
        <w:jc w:val="center"/>
        <w:rPr>
          <w:spacing w:val="-10"/>
          <w:sz w:val="32"/>
          <w:szCs w:val="32"/>
        </w:rPr>
      </w:pPr>
      <w:r>
        <w:rPr>
          <w:spacing w:val="-10"/>
          <w:sz w:val="32"/>
          <w:szCs w:val="32"/>
        </w:rPr>
        <w:t xml:space="preserve">Методы ветвления в системе контроля версий</w:t>
      </w:r>
      <w:r/>
    </w:p>
    <w:p>
      <w:pPr>
        <w:pStyle w:val="833"/>
        <w:jc w:val="center"/>
        <w:rPr>
          <w:spacing w:val="-10"/>
          <w:sz w:val="32"/>
          <w:szCs w:val="32"/>
        </w:rPr>
      </w:pPr>
      <w:r>
        <w:rPr>
          <w:spacing w:val="-10"/>
          <w:sz w:val="32"/>
          <w:szCs w:val="32"/>
        </w:rPr>
        <w:t xml:space="preserve">Лабораторная работа № 2</w:t>
      </w:r>
      <w:r/>
    </w:p>
    <w:p>
      <w:pPr>
        <w:spacing w:after="200"/>
        <w:rPr>
          <w:rFonts w:ascii="Times New Roman" w:hAnsi="Times New Roman" w:cs="Times New Roman" w:eastAsia="Times New Roman"/>
          <w:spacing w:val="-10"/>
          <w:sz w:val="32"/>
          <w:szCs w:val="32"/>
        </w:rPr>
      </w:pPr>
      <w:r>
        <w:rPr>
          <w:rFonts w:ascii="Times New Roman" w:hAnsi="Times New Roman" w:cs="Times New Roman" w:eastAsia="Times New Roman"/>
          <w:spacing w:val="-10"/>
          <w:sz w:val="32"/>
          <w:szCs w:val="32"/>
        </w:rPr>
      </w:r>
      <w:r/>
    </w:p>
    <w:p>
      <w:pPr>
        <w:spacing w:after="200"/>
        <w:rPr>
          <w:rFonts w:ascii="Times New Roman" w:hAnsi="Times New Roman" w:cs="Times New Roman" w:eastAsia="Times New Roman"/>
          <w:spacing w:val="-10"/>
          <w:sz w:val="32"/>
          <w:szCs w:val="32"/>
        </w:rPr>
      </w:pPr>
      <w:r>
        <w:rPr>
          <w:rFonts w:ascii="Times New Roman" w:hAnsi="Times New Roman" w:cs="Times New Roman" w:eastAsia="Times New Roman"/>
          <w:spacing w:val="-10"/>
          <w:sz w:val="32"/>
          <w:szCs w:val="32"/>
        </w:rPr>
      </w:r>
      <w:r/>
    </w:p>
    <w:p>
      <w:pPr>
        <w:spacing w:after="20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spacing w:after="20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spacing w:after="20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spacing w:after="20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spacing w:after="20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spacing w:after="20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pStyle w:val="833"/>
        <w:ind w:left="5102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Выполнил:</w:t>
      </w:r>
      <w:r/>
    </w:p>
    <w:p>
      <w:pPr>
        <w:pStyle w:val="833"/>
        <w:ind w:left="5102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Студент</w:t>
      </w:r>
      <w:r>
        <w:rPr>
          <w:color w:val="000000" w:themeColor="text1"/>
          <w:sz w:val="28"/>
          <w:szCs w:val="28"/>
        </w:rPr>
        <w:t xml:space="preserve"> группы БВТ2102</w:t>
      </w:r>
      <w:r/>
    </w:p>
    <w:p>
      <w:pPr>
        <w:pStyle w:val="833"/>
        <w:ind w:left="5102"/>
        <w:rPr>
          <w:szCs w:val="28"/>
          <w:highlight w:val="none"/>
        </w:rPr>
      </w:pPr>
      <w:r>
        <w:rPr>
          <w:color w:val="000000" w:themeColor="text1"/>
          <w:sz w:val="28"/>
          <w:szCs w:val="28"/>
        </w:rPr>
        <w:t xml:space="preserve">Кирносов Егор Романович</w:t>
      </w:r>
      <w:r/>
    </w:p>
    <w:p>
      <w:pPr>
        <w:pStyle w:val="833"/>
        <w:ind w:left="5102"/>
        <w:rPr>
          <w:color w:val="000000"/>
          <w:sz w:val="28"/>
          <w:szCs w:val="28"/>
        </w:rPr>
      </w:pPr>
      <w:r>
        <w:rPr>
          <w:highlight w:val="none"/>
        </w:rPr>
      </w:r>
      <w:r>
        <w:rPr>
          <w:highlight w:val="none"/>
        </w:rPr>
      </w:r>
      <w:r/>
    </w:p>
    <w:p>
      <w:r/>
      <w:r/>
    </w:p>
    <w:p>
      <w:pPr>
        <w:jc w:val="center"/>
      </w:pPr>
      <w:r>
        <w:t xml:space="preserve">Москва, 2022</w:t>
      </w:r>
      <w:r>
        <w:br w:type="page"/>
      </w:r>
      <w:r/>
    </w:p>
    <w:p>
      <w:pPr>
        <w:rPr>
          <w:rFonts w:ascii="Times New Roman" w:hAnsi="Times New Roman" w:cs="Times New Roman"/>
          <w:sz w:val="28"/>
          <w:szCs w:val="24"/>
          <w:highlight w:val="none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Цель работы:</w:t>
      </w:r>
      <w:r>
        <w:rPr>
          <w:rFonts w:ascii="Times New Roman" w:hAnsi="Times New Roman" w:cs="Times New Roman"/>
          <w:sz w:val="28"/>
          <w:szCs w:val="24"/>
        </w:rPr>
        <w:t xml:space="preserve"> изучение </w:t>
      </w:r>
      <w:r>
        <w:rPr>
          <w:rFonts w:ascii="Times New Roman" w:hAnsi="Times New Roman" w:cs="Times New Roman"/>
          <w:sz w:val="28"/>
          <w:szCs w:val="24"/>
        </w:rPr>
        <w:t xml:space="preserve">подходов к командной разработке </w:t>
      </w:r>
      <w:r>
        <w:rPr>
          <w:rFonts w:ascii="Times New Roman" w:hAnsi="Times New Roman" w:cs="Times New Roman"/>
          <w:sz w:val="28"/>
          <w:szCs w:val="24"/>
        </w:rPr>
        <w:t xml:space="preserve">в системе</w:t>
      </w:r>
      <w:r>
        <w:rPr>
          <w:rFonts w:ascii="Times New Roman" w:hAnsi="Times New Roman" w:cs="Times New Roman"/>
          <w:sz w:val="28"/>
          <w:szCs w:val="24"/>
        </w:rPr>
        <w:t xml:space="preserve"> контроля версий 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gi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t</w:t>
      </w:r>
      <w:r>
        <w:rPr>
          <w:rFonts w:ascii="Times New Roman" w:hAnsi="Times New Roman" w:cs="Times New Roman"/>
          <w:sz w:val="28"/>
          <w:szCs w:val="24"/>
        </w:rPr>
      </w:r>
      <w:r>
        <w:rPr>
          <w:sz w:val="24"/>
        </w:rPr>
      </w:r>
      <w:r>
        <w:rPr>
          <w:rFonts w:ascii="Times New Roman" w:hAnsi="Times New Roman" w:cs="Times New Roman"/>
          <w:sz w:val="28"/>
          <w:szCs w:val="24"/>
          <w:highlight w:val="none"/>
        </w:rPr>
      </w:r>
      <w:r>
        <w:rPr>
          <w:rFonts w:ascii="Times New Roman" w:hAnsi="Times New Roman" w:cs="Times New Roman"/>
          <w:sz w:val="28"/>
          <w:szCs w:val="24"/>
          <w:highlight w:val="none"/>
        </w:rPr>
      </w:r>
    </w:p>
    <w:p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Задание:</w:t>
      </w:r>
      <w:r>
        <w:rPr>
          <w:rFonts w:ascii="Times New Roman" w:hAnsi="Times New Roman" w:cs="Times New Roman"/>
          <w:sz w:val="28"/>
          <w:szCs w:val="24"/>
        </w:rPr>
        <w:t xml:space="preserve"> в созданном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в предыдущей работе</w:t>
      </w:r>
      <w:r>
        <w:rPr>
          <w:rFonts w:ascii="Times New Roman" w:hAnsi="Times New Roman" w:cs="Times New Roman"/>
          <w:sz w:val="28"/>
          <w:szCs w:val="24"/>
        </w:rPr>
        <w:t xml:space="preserve"> либо вновь созданном </w:t>
      </w:r>
      <w:r>
        <w:rPr>
          <w:rFonts w:ascii="Times New Roman" w:hAnsi="Times New Roman" w:cs="Times New Roman"/>
          <w:sz w:val="28"/>
          <w:szCs w:val="24"/>
        </w:rPr>
        <w:t xml:space="preserve">репозитории</w:t>
      </w:r>
      <w:r>
        <w:rPr>
          <w:rFonts w:ascii="Times New Roman" w:hAnsi="Times New Roman" w:cs="Times New Roman"/>
          <w:sz w:val="28"/>
          <w:szCs w:val="24"/>
        </w:rPr>
        <w:t xml:space="preserve">:</w:t>
      </w:r>
      <w:r>
        <w:rPr>
          <w:rFonts w:ascii="Times New Roman" w:hAnsi="Times New Roman" w:cs="Times New Roman"/>
          <w:sz w:val="28"/>
          <w:szCs w:val="24"/>
        </w:rPr>
      </w:r>
      <w:r>
        <w:rPr>
          <w:sz w:val="24"/>
        </w:rPr>
      </w:r>
    </w:p>
    <w:p>
      <w:pPr>
        <w:pStyle w:val="666"/>
        <w:numPr>
          <w:ilvl w:val="0"/>
          <w:numId w:val="8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Настроить игнорирование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git</w:t>
      </w:r>
      <w:r>
        <w:rPr>
          <w:rFonts w:ascii="Times New Roman" w:hAnsi="Times New Roman" w:cs="Times New Roman"/>
          <w:sz w:val="28"/>
          <w:szCs w:val="24"/>
        </w:rPr>
        <w:t xml:space="preserve">’</w:t>
      </w:r>
      <w:r>
        <w:rPr>
          <w:rFonts w:ascii="Times New Roman" w:hAnsi="Times New Roman" w:cs="Times New Roman"/>
          <w:sz w:val="28"/>
          <w:szCs w:val="24"/>
        </w:rPr>
        <w:t xml:space="preserve">ом</w:t>
      </w:r>
      <w:r>
        <w:rPr>
          <w:rFonts w:ascii="Times New Roman" w:hAnsi="Times New Roman" w:cs="Times New Roman"/>
          <w:sz w:val="28"/>
          <w:szCs w:val="24"/>
        </w:rPr>
        <w:t xml:space="preserve"> файлов определенно</w:t>
      </w:r>
      <w:r>
        <w:rPr>
          <w:rFonts w:ascii="Times New Roman" w:hAnsi="Times New Roman" w:cs="Times New Roman"/>
          <w:sz w:val="28"/>
          <w:szCs w:val="24"/>
        </w:rPr>
        <w:t xml:space="preserve">го расширения с использованием 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g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lob</w:t>
      </w:r>
      <w:r>
        <w:rPr>
          <w:rFonts w:ascii="Times New Roman" w:hAnsi="Times New Roman" w:cs="Times New Roman"/>
          <w:sz w:val="28"/>
          <w:szCs w:val="24"/>
        </w:rPr>
        <w:t xml:space="preserve">-</w:t>
      </w:r>
      <w:r>
        <w:rPr>
          <w:rFonts w:ascii="Times New Roman" w:hAnsi="Times New Roman" w:cs="Times New Roman"/>
          <w:sz w:val="28"/>
          <w:szCs w:val="24"/>
        </w:rPr>
        <w:t xml:space="preserve">шаблонов</w:t>
      </w:r>
      <w:r>
        <w:rPr>
          <w:rFonts w:ascii="Times New Roman" w:hAnsi="Times New Roman" w:cs="Times New Roman"/>
          <w:sz w:val="28"/>
          <w:szCs w:val="24"/>
        </w:rPr>
      </w:r>
      <w:r>
        <w:rPr>
          <w:sz w:val="24"/>
        </w:rPr>
      </w:r>
    </w:p>
    <w:p>
      <w:pPr>
        <w:pStyle w:val="666"/>
        <w:numPr>
          <w:ilvl w:val="0"/>
          <w:numId w:val="8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Вывести лог </w:t>
      </w:r>
      <w:r>
        <w:rPr>
          <w:rFonts w:ascii="Times New Roman" w:hAnsi="Times New Roman" w:cs="Times New Roman"/>
          <w:sz w:val="28"/>
          <w:szCs w:val="24"/>
        </w:rPr>
        <w:t xml:space="preserve">коммитов</w:t>
      </w:r>
      <w:r>
        <w:rPr>
          <w:rFonts w:ascii="Times New Roman" w:hAnsi="Times New Roman" w:cs="Times New Roman"/>
          <w:sz w:val="28"/>
          <w:szCs w:val="24"/>
        </w:rPr>
        <w:t xml:space="preserve"> в измененном пользовательском формате</w:t>
      </w:r>
      <w:r>
        <w:rPr>
          <w:rFonts w:ascii="Times New Roman" w:hAnsi="Times New Roman" w:cs="Times New Roman"/>
          <w:sz w:val="28"/>
          <w:szCs w:val="24"/>
        </w:rPr>
      </w:r>
      <w:r>
        <w:rPr>
          <w:sz w:val="24"/>
        </w:rPr>
      </w:r>
    </w:p>
    <w:p>
      <w:pPr>
        <w:pStyle w:val="666"/>
        <w:numPr>
          <w:ilvl w:val="0"/>
          <w:numId w:val="8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Переименовать ветку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</w:r>
      <w:r>
        <w:rPr>
          <w:sz w:val="24"/>
        </w:rPr>
      </w:r>
    </w:p>
    <w:p>
      <w:pPr>
        <w:pStyle w:val="666"/>
        <w:numPr>
          <w:ilvl w:val="0"/>
          <w:numId w:val="8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Провести в ветке работу и </w:t>
      </w:r>
      <w:r>
        <w:rPr>
          <w:rFonts w:ascii="Times New Roman" w:hAnsi="Times New Roman" w:cs="Times New Roman"/>
          <w:sz w:val="28"/>
          <w:szCs w:val="24"/>
        </w:rPr>
        <w:t xml:space="preserve">слит</w:t>
      </w:r>
      <w:r>
        <w:rPr>
          <w:rFonts w:ascii="Times New Roman" w:hAnsi="Times New Roman" w:cs="Times New Roman"/>
          <w:sz w:val="28"/>
          <w:szCs w:val="24"/>
        </w:rPr>
        <w:t xml:space="preserve">ь</w:t>
      </w:r>
      <w:r>
        <w:rPr>
          <w:rFonts w:ascii="Times New Roman" w:hAnsi="Times New Roman" w:cs="Times New Roman"/>
          <w:sz w:val="28"/>
          <w:szCs w:val="24"/>
        </w:rPr>
        <w:t xml:space="preserve"> с веткой 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master</w:t>
      </w:r>
      <w:r>
        <w:rPr>
          <w:rFonts w:ascii="Times New Roman" w:hAnsi="Times New Roman" w:cs="Times New Roman"/>
          <w:sz w:val="28"/>
          <w:szCs w:val="24"/>
        </w:rPr>
        <w:t xml:space="preserve">, удалить слитую ветку</w:t>
      </w:r>
      <w:r>
        <w:rPr>
          <w:rFonts w:ascii="Times New Roman" w:hAnsi="Times New Roman" w:cs="Times New Roman"/>
          <w:sz w:val="28"/>
          <w:szCs w:val="24"/>
        </w:rPr>
      </w:r>
      <w:r>
        <w:rPr>
          <w:sz w:val="24"/>
        </w:rPr>
      </w:r>
    </w:p>
    <w:p>
      <w:pPr>
        <w:pStyle w:val="666"/>
        <w:numPr>
          <w:ilvl w:val="0"/>
          <w:numId w:val="8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Настроить удалённый </w:t>
      </w:r>
      <w:r>
        <w:rPr>
          <w:rFonts w:ascii="Times New Roman" w:hAnsi="Times New Roman" w:cs="Times New Roman"/>
          <w:sz w:val="28"/>
          <w:szCs w:val="24"/>
        </w:rPr>
        <w:t xml:space="preserve">репозиторий</w:t>
      </w:r>
      <w:r>
        <w:rPr>
          <w:rFonts w:ascii="Times New Roman" w:hAnsi="Times New Roman" w:cs="Times New Roman"/>
          <w:sz w:val="28"/>
          <w:szCs w:val="24"/>
        </w:rPr>
        <w:t xml:space="preserve">: получить изменения из </w:t>
      </w:r>
      <w:r>
        <w:rPr>
          <w:rFonts w:ascii="Times New Roman" w:hAnsi="Times New Roman" w:cs="Times New Roman"/>
          <w:sz w:val="28"/>
          <w:szCs w:val="24"/>
        </w:rPr>
        <w:t xml:space="preserve">репозитория</w:t>
      </w:r>
      <w:r>
        <w:rPr>
          <w:rFonts w:ascii="Times New Roman" w:hAnsi="Times New Roman" w:cs="Times New Roman"/>
          <w:sz w:val="28"/>
          <w:szCs w:val="24"/>
        </w:rPr>
        <w:t xml:space="preserve"> и отправить изменения. </w:t>
      </w:r>
      <w:r>
        <w:rPr>
          <w:rFonts w:ascii="Times New Roman" w:hAnsi="Times New Roman" w:cs="Times New Roman"/>
          <w:sz w:val="28"/>
          <w:szCs w:val="24"/>
        </w:rPr>
      </w:r>
      <w:r>
        <w:rPr>
          <w:sz w:val="24"/>
        </w:rPr>
      </w:r>
    </w:p>
    <w:p>
      <w:pPr>
        <w:pStyle w:val="666"/>
        <w:numPr>
          <w:ilvl w:val="0"/>
          <w:numId w:val="8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Организовать </w:t>
      </w:r>
      <w:r>
        <w:rPr>
          <w:rFonts w:ascii="Times New Roman" w:hAnsi="Times New Roman" w:cs="Times New Roman"/>
          <w:sz w:val="28"/>
          <w:szCs w:val="24"/>
        </w:rPr>
        <w:t xml:space="preserve">совместную </w:t>
      </w:r>
      <w:r>
        <w:rPr>
          <w:rFonts w:ascii="Times New Roman" w:hAnsi="Times New Roman" w:cs="Times New Roman"/>
          <w:sz w:val="28"/>
          <w:szCs w:val="24"/>
        </w:rPr>
        <w:t xml:space="preserve">работу над проектом в соответствии с </w:t>
      </w:r>
      <w:r>
        <w:rPr>
          <w:rFonts w:ascii="Times New Roman" w:hAnsi="Times New Roman" w:cs="Times New Roman"/>
          <w:sz w:val="28"/>
          <w:szCs w:val="24"/>
        </w:rPr>
        <w:t xml:space="preserve">выбранной идеологией</w:t>
      </w:r>
      <w:r>
        <w:rPr>
          <w:rFonts w:ascii="Times New Roman" w:hAnsi="Times New Roman" w:cs="Times New Roman"/>
          <w:sz w:val="28"/>
          <w:szCs w:val="24"/>
        </w:rPr>
      </w:r>
      <w:r>
        <w:rPr>
          <w:sz w:val="24"/>
        </w:rPr>
      </w:r>
    </w:p>
    <w:p>
      <w:pPr>
        <w:pStyle w:val="839"/>
        <w:ind w:left="360" w:firstLine="0"/>
        <w:jc w:val="both"/>
        <w:spacing w:before="0" w:beforeAutospacing="0" w:after="0" w:afterAutospacing="0"/>
        <w:rPr>
          <w:sz w:val="28"/>
        </w:rPr>
      </w:pPr>
      <w:r>
        <w:rPr>
          <w:sz w:val="28"/>
        </w:rPr>
      </w:r>
      <w:r/>
    </w:p>
    <w:p>
      <w:pPr>
        <w:pStyle w:val="829"/>
        <w:jc w:val="center"/>
        <w:rPr>
          <w:b/>
          <w:sz w:val="28"/>
          <w:highlight w:val="none"/>
        </w:rPr>
      </w:pPr>
      <w:r>
        <w:rPr>
          <w:sz w:val="24"/>
        </w:rPr>
        <w:br w:type="page"/>
      </w:r>
      <w:r>
        <w:rPr>
          <w:b/>
          <w:sz w:val="28"/>
        </w:rPr>
        <w:t xml:space="preserve">Ход </w:t>
      </w:r>
      <w:r>
        <w:rPr>
          <w:b/>
          <w:sz w:val="28"/>
        </w:rPr>
        <w:t xml:space="preserve">выполнения работы</w:t>
      </w:r>
      <w:r>
        <w:rPr>
          <w:rStyle w:val="830"/>
          <w:b/>
          <w:sz w:val="28"/>
          <w:highlight w:val="none"/>
        </w:rPr>
      </w:r>
    </w:p>
    <w:p>
      <w:pPr>
        <w:pStyle w:val="829"/>
        <w:ind w:left="0" w:firstLine="0"/>
        <w:jc w:val="center"/>
        <w:rPr>
          <w:b w:val="0"/>
          <w:sz w:val="32"/>
          <w:highlight w:val="none"/>
        </w:rPr>
      </w:pPr>
      <w:r>
        <w:rPr>
          <w:b w:val="0"/>
          <w:sz w:val="32"/>
          <w:highlight w:val="none"/>
        </w:rPr>
        <w:t xml:space="preserve">1.  Добавление gitignore файла для игнорирования файлов формата .cs </w:t>
      </w:r>
      <w:r>
        <w:rPr>
          <w:rFonts w:ascii="Times New Roman" w:hAnsi="Times New Roman" w:cs="Times New Roman"/>
          <w:sz w:val="32"/>
          <w:szCs w:val="24"/>
        </w:rPr>
        <w:t xml:space="preserve">в созданный</w:t>
      </w:r>
      <w:r>
        <w:rPr>
          <w:rFonts w:ascii="Times New Roman" w:hAnsi="Times New Roman" w:cs="Times New Roman"/>
          <w:sz w:val="32"/>
          <w:szCs w:val="24"/>
        </w:rPr>
        <w:t xml:space="preserve"> </w:t>
      </w:r>
      <w:r>
        <w:rPr>
          <w:rFonts w:ascii="Times New Roman" w:hAnsi="Times New Roman" w:cs="Times New Roman"/>
          <w:sz w:val="32"/>
          <w:szCs w:val="24"/>
        </w:rPr>
        <w:t xml:space="preserve">в предыдущей работе</w:t>
      </w:r>
      <w:r>
        <w:rPr>
          <w:b w:val="0"/>
          <w:sz w:val="32"/>
          <w:highlight w:val="none"/>
        </w:rPr>
        <w:t xml:space="preserve"> репозиторий </w:t>
      </w:r>
      <w:r>
        <w:rPr>
          <w:b w:val="0"/>
          <w:sz w:val="32"/>
          <w:highlight w:val="none"/>
        </w:rPr>
      </w:r>
    </w:p>
    <w:p>
      <w:pPr>
        <w:pStyle w:val="829"/>
        <w:ind w:left="0" w:firstLine="0"/>
        <w:jc w:val="center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86383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529869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5" cy="268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211.5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pStyle w:val="829"/>
        <w:ind w:left="0" w:firstLine="0"/>
        <w:jc w:val="center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Glob шаблон *.cs выбирает файлы с любым названием и расширением .cs</w:t>
      </w:r>
      <w:r>
        <w:rPr>
          <w:b w:val="0"/>
          <w:sz w:val="28"/>
          <w:highlight w:val="none"/>
        </w:rPr>
      </w:r>
    </w:p>
    <w:p>
      <w:pPr>
        <w:pStyle w:val="829"/>
        <w:ind w:left="0" w:firstLine="0"/>
        <w:jc w:val="center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128152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09288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5" cy="11281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88.8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pStyle w:val="829"/>
        <w:ind w:left="0" w:firstLine="0"/>
        <w:jc w:val="center"/>
        <w:rPr>
          <w:b w:val="0"/>
          <w:sz w:val="32"/>
          <w:highlight w:val="none"/>
        </w:rPr>
      </w:pPr>
      <w:r>
        <w:rPr>
          <w:b w:val="0"/>
          <w:sz w:val="32"/>
          <w:highlight w:val="none"/>
        </w:rPr>
        <w:t xml:space="preserve">2. С использованием пользовательского формата выведем лог коммитов</w:t>
      </w:r>
      <w:r>
        <w:rPr>
          <w:b w:val="0"/>
          <w:sz w:val="32"/>
          <w:highlight w:val="none"/>
        </w:rPr>
      </w:r>
    </w:p>
    <w:p>
      <w:pPr>
        <w:pStyle w:val="829"/>
        <w:ind w:left="0" w:firstLine="0"/>
        <w:jc w:val="center"/>
        <w:rPr>
          <w:b w:val="0"/>
          <w:sz w:val="32"/>
          <w:highlight w:val="none"/>
        </w:rPr>
      </w:pPr>
      <w:r>
        <w:rPr>
          <w:b w:val="0"/>
          <w:sz w:val="3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991459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053816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5" cy="9914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78.1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 w:val="0"/>
          <w:sz w:val="32"/>
          <w:highlight w:val="none"/>
        </w:rPr>
      </w:r>
      <w:r>
        <w:rPr>
          <w:b w:val="0"/>
          <w:sz w:val="32"/>
          <w:highlight w:val="none"/>
        </w:rPr>
      </w:r>
    </w:p>
    <w:p>
      <w:pPr>
        <w:pStyle w:val="829"/>
        <w:ind w:left="0" w:firstLine="0"/>
        <w:jc w:val="center"/>
        <w:rPr>
          <w:b w:val="0"/>
          <w:sz w:val="32"/>
          <w:highlight w:val="none"/>
        </w:rPr>
      </w:pPr>
      <w:r>
        <w:rPr>
          <w:b w:val="0"/>
          <w:sz w:val="32"/>
          <w:highlight w:val="none"/>
        </w:rPr>
        <w:t xml:space="preserve">3. Создадим ветку и переименуем её</w:t>
      </w:r>
      <w:r>
        <w:rPr>
          <w:b w:val="0"/>
          <w:sz w:val="32"/>
          <w:highlight w:val="none"/>
        </w:rPr>
      </w:r>
    </w:p>
    <w:p>
      <w:pPr>
        <w:pStyle w:val="829"/>
        <w:ind w:left="0" w:firstLine="0"/>
        <w:jc w:val="center"/>
        <w:rPr>
          <w:b w:val="0"/>
          <w:sz w:val="32"/>
          <w:highlight w:val="none"/>
        </w:rPr>
      </w:pPr>
      <w:r>
        <w:rPr>
          <w:b w:val="0"/>
          <w:sz w:val="3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14853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971879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5" cy="6148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48.4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 w:val="0"/>
          <w:sz w:val="32"/>
          <w:highlight w:val="none"/>
        </w:rPr>
      </w:r>
      <w:r>
        <w:rPr>
          <w:b w:val="0"/>
          <w:sz w:val="32"/>
          <w:highlight w:val="none"/>
        </w:rPr>
      </w:r>
    </w:p>
    <w:p>
      <w:pPr>
        <w:pStyle w:val="829"/>
        <w:ind w:left="0" w:firstLine="0"/>
        <w:jc w:val="center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Для исправления опечатки в названии ветки переименуем её при помощи команды git branch –m</w:t>
      </w:r>
      <w:r>
        <w:rPr>
          <w:rStyle w:val="830"/>
          <w:b w:val="0"/>
          <w:sz w:val="36"/>
          <w:highlight w:val="none"/>
        </w:rPr>
      </w:r>
    </w:p>
    <w:p>
      <w:pPr>
        <w:pStyle w:val="829"/>
        <w:ind w:left="0" w:firstLine="0"/>
        <w:jc w:val="center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95975" cy="200025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522498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895975" cy="200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4.2pt;height:15.8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pStyle w:val="829"/>
        <w:ind w:left="0" w:firstLine="0"/>
        <w:jc w:val="center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pStyle w:val="829"/>
        <w:ind w:left="0" w:firstLine="0"/>
        <w:jc w:val="center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Проверка названия ветки</w:t>
      </w:r>
      <w:r>
        <w:rPr>
          <w:b w:val="0"/>
          <w:sz w:val="28"/>
          <w:highlight w:val="none"/>
        </w:rPr>
      </w:r>
    </w:p>
    <w:p>
      <w:pPr>
        <w:pStyle w:val="829"/>
        <w:ind w:left="0" w:firstLine="0"/>
        <w:jc w:val="center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29125" cy="933450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810050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42912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48.8pt;height:73.5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pStyle w:val="829"/>
        <w:ind w:left="0" w:firstLine="0"/>
        <w:jc w:val="center"/>
        <w:rPr>
          <w:b w:val="0"/>
          <w:sz w:val="32"/>
          <w:highlight w:val="none"/>
        </w:rPr>
      </w:pPr>
      <w:r>
        <w:rPr>
          <w:b w:val="0"/>
          <w:sz w:val="32"/>
          <w:highlight w:val="none"/>
        </w:rPr>
        <w:t xml:space="preserve">4. Проведем работу в новой ветке, применим изменения к ветке master и удалим ветку EditGitignore</w:t>
      </w:r>
      <w:r>
        <w:rPr>
          <w:b w:val="0"/>
          <w:sz w:val="32"/>
          <w:highlight w:val="none"/>
        </w:rPr>
      </w:r>
    </w:p>
    <w:p>
      <w:pPr>
        <w:pStyle w:val="829"/>
        <w:ind w:left="0" w:firstLine="0"/>
        <w:jc w:val="center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Изменим файл gitignore</w:t>
      </w:r>
      <w:r>
        <w:rPr>
          <w:b w:val="0"/>
          <w:sz w:val="28"/>
          <w:highlight w:val="none"/>
        </w:rPr>
      </w:r>
    </w:p>
    <w:p>
      <w:pPr>
        <w:pStyle w:val="829"/>
        <w:ind w:left="0" w:firstLine="0"/>
        <w:jc w:val="center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91200" cy="3343275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311919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791200" cy="3343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56.0pt;height:263.2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pStyle w:val="829"/>
        <w:ind w:left="0" w:firstLine="0"/>
        <w:jc w:val="center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Зафиксируем изменения</w:t>
      </w:r>
      <w:r>
        <w:rPr>
          <w:b w:val="0"/>
          <w:sz w:val="28"/>
          <w:highlight w:val="none"/>
        </w:rPr>
      </w:r>
    </w:p>
    <w:p>
      <w:pPr>
        <w:pStyle w:val="829"/>
        <w:ind w:left="0" w:firstLine="0"/>
        <w:jc w:val="center"/>
        <w:rPr>
          <w:highlight w:val="none"/>
        </w:rPr>
      </w:pPr>
      <w:r>
        <w:rPr>
          <w:b w:val="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28124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880497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5" cy="7281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67.8pt;height:57.3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pStyle w:val="829"/>
        <w:ind w:left="0" w:firstLine="0"/>
        <w:jc w:val="center"/>
        <w:rPr>
          <w:highlight w:val="none"/>
        </w:rPr>
      </w:pPr>
      <w:r>
        <w:rPr>
          <w:highlight w:val="none"/>
        </w:rPr>
        <w:t xml:space="preserve">Переключимся на ветку master и применим к ней изменения</w:t>
      </w:r>
      <w:r>
        <w:rPr>
          <w:highlight w:val="none"/>
        </w:rPr>
      </w:r>
    </w:p>
    <w:p>
      <w:pPr>
        <w:pStyle w:val="829"/>
        <w:ind w:left="0" w:firstLine="0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381022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56905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5" cy="13810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67.8pt;height:108.7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29"/>
        <w:ind w:left="0" w:firstLine="0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29"/>
        <w:ind w:left="0" w:firstLine="0"/>
        <w:jc w:val="center"/>
        <w:rPr>
          <w:highlight w:val="none"/>
        </w:rPr>
      </w:pPr>
      <w:r>
        <w:rPr>
          <w:highlight w:val="none"/>
        </w:rPr>
        <w:t xml:space="preserve">Командой git branch –d удалим ненужную ветку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29"/>
        <w:ind w:left="0" w:firstLine="0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24550" cy="381000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496204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24550" cy="381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66.5pt;height:3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29"/>
        <w:ind w:left="0" w:firstLine="0"/>
        <w:jc w:val="center"/>
        <w:rPr>
          <w:sz w:val="32"/>
          <w:highlight w:val="none"/>
        </w:rPr>
      </w:pPr>
      <w:r>
        <w:rPr>
          <w:sz w:val="32"/>
          <w:highlight w:val="none"/>
        </w:rPr>
        <w:t xml:space="preserve">5. Создадим удаленный репозиторий, получим из него изменения и отправим свои</w:t>
      </w:r>
      <w:r>
        <w:rPr>
          <w:sz w:val="32"/>
          <w:highlight w:val="none"/>
        </w:rPr>
      </w:r>
    </w:p>
    <w:p>
      <w:pPr>
        <w:pStyle w:val="829"/>
        <w:ind w:left="0" w:firstLine="0"/>
        <w:jc w:val="center"/>
        <w:rPr>
          <w:sz w:val="28"/>
          <w:highlight w:val="none"/>
        </w:rPr>
      </w:pPr>
      <w:r>
        <w:rPr>
          <w:sz w:val="28"/>
          <w:highlight w:val="none"/>
        </w:rPr>
        <w:t xml:space="preserve">Создание репозитория в системе github</w:t>
      </w:r>
      <w:r>
        <w:rPr>
          <w:sz w:val="28"/>
          <w:highlight w:val="none"/>
        </w:rPr>
      </w:r>
    </w:p>
    <w:p>
      <w:pPr>
        <w:pStyle w:val="829"/>
        <w:ind w:left="0" w:firstLine="0"/>
        <w:jc w:val="center"/>
        <w:rPr>
          <w:sz w:val="28"/>
          <w:highlight w:val="none"/>
        </w:rP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927863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65472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5" cy="69278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67.8pt;height:545.5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pStyle w:val="829"/>
        <w:ind w:left="0" w:firstLine="0"/>
        <w:jc w:val="center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pStyle w:val="829"/>
        <w:ind w:left="0" w:firstLine="0"/>
        <w:jc w:val="center"/>
        <w:rPr>
          <w:sz w:val="28"/>
          <w:highlight w:val="none"/>
        </w:rPr>
      </w:pPr>
      <w:r>
        <w:rPr>
          <w:sz w:val="28"/>
          <w:highlight w:val="none"/>
        </w:rPr>
        <w:t xml:space="preserve">Настройка удаленного репозитория в локальном</w:t>
      </w:r>
      <w:r>
        <w:rPr>
          <w:sz w:val="28"/>
          <w:highlight w:val="none"/>
        </w:rPr>
      </w:r>
    </w:p>
    <w:p>
      <w:pPr>
        <w:pStyle w:val="829"/>
        <w:ind w:left="0" w:firstLine="0"/>
        <w:jc w:val="center"/>
        <w:rPr>
          <w:sz w:val="28"/>
          <w:highlight w:val="none"/>
        </w:rP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48362"/>
                <wp:effectExtent l="0" t="0" r="0" b="0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815620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5" cy="1483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467.8pt;height:11.7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pStyle w:val="829"/>
        <w:ind w:left="0" w:firstLine="0"/>
        <w:jc w:val="center"/>
        <w:rPr>
          <w:sz w:val="28"/>
          <w:highlight w:val="none"/>
        </w:rPr>
      </w:pPr>
      <w:r>
        <w:rPr>
          <w:sz w:val="28"/>
          <w:highlight w:val="none"/>
        </w:rPr>
        <w:t xml:space="preserve">Получение изменений удаленного репозитория </w:t>
      </w:r>
      <w:r>
        <w:rPr>
          <w:sz w:val="28"/>
          <w:highlight w:val="none"/>
        </w:rPr>
      </w:r>
    </w:p>
    <w:p>
      <w:pPr>
        <w:pStyle w:val="829"/>
        <w:ind w:left="0" w:firstLine="0"/>
        <w:jc w:val="center"/>
        <w:rPr>
          <w:sz w:val="28"/>
          <w:highlight w:val="none"/>
        </w:rP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86250" cy="228600"/>
                <wp:effectExtent l="0" t="0" r="0" b="0"/>
                <wp:docPr id="1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063827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4286250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337.5pt;height:18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pStyle w:val="829"/>
        <w:ind w:left="0" w:firstLine="0"/>
        <w:jc w:val="center"/>
        <w:rPr>
          <w:sz w:val="28"/>
          <w:highlight w:val="none"/>
        </w:rPr>
      </w:pPr>
      <w:r>
        <w:rPr>
          <w:sz w:val="28"/>
          <w:highlight w:val="none"/>
        </w:rPr>
        <w:t xml:space="preserve">После выполнения данной команды мы получим ветку main из репозитория на github. Переключимся на нее с применим к ней изменения из master</w:t>
      </w:r>
      <w:r>
        <w:rPr>
          <w:sz w:val="28"/>
          <w:highlight w:val="none"/>
        </w:rPr>
      </w:r>
    </w:p>
    <w:p>
      <w:pPr>
        <w:pStyle w:val="829"/>
        <w:ind w:left="0" w:firstLine="0"/>
        <w:jc w:val="center"/>
        <w:rPr>
          <w:sz w:val="28"/>
          <w:highlight w:val="none"/>
        </w:rPr>
      </w:pPr>
      <w:r>
        <w:rPr>
          <w:sz w:val="28"/>
          <w:highlight w:val="none"/>
        </w:rPr>
        <w:t xml:space="preserve">Так ветки master и main принадлежат разным репозиториям с разной историей, мы должны использовать флаг </w:t>
      </w:r>
      <w:r>
        <w:rPr>
          <w:sz w:val="28"/>
          <w:highlight w:val="none"/>
        </w:rPr>
        <w:t xml:space="preserve">--allow-unrelated-histories</w:t>
      </w:r>
      <w:r>
        <w:rPr>
          <w:sz w:val="28"/>
          <w:highlight w:val="none"/>
        </w:rPr>
        <w:t xml:space="preserve"> для слияния этих веток</w:t>
      </w:r>
      <w:r>
        <w:rPr>
          <w:sz w:val="28"/>
          <w:highlight w:val="none"/>
        </w:rPr>
      </w:r>
      <w:r/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pStyle w:val="829"/>
        <w:ind w:left="0" w:firstLine="0"/>
        <w:jc w:val="center"/>
        <w:rPr>
          <w:sz w:val="28"/>
          <w:highlight w:val="none"/>
        </w:rP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962187"/>
                <wp:effectExtent l="0" t="0" r="0" b="0"/>
                <wp:docPr id="1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978856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0425" cy="19621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467.8pt;height:154.5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pStyle w:val="829"/>
        <w:ind w:left="0" w:firstLine="0"/>
        <w:jc w:val="center"/>
        <w:rPr>
          <w:sz w:val="28"/>
          <w:highlight w:val="none"/>
        </w:rPr>
      </w:pPr>
      <w:r>
        <w:rPr>
          <w:sz w:val="28"/>
          <w:highlight w:val="none"/>
        </w:rPr>
        <w:t xml:space="preserve">Отправим изменения ветки main в удаленный репозиторий</w:t>
      </w:r>
      <w:r>
        <w:rPr>
          <w:sz w:val="28"/>
          <w:highlight w:val="none"/>
        </w:rPr>
      </w:r>
    </w:p>
    <w:p>
      <w:pPr>
        <w:pStyle w:val="829"/>
        <w:ind w:left="0" w:firstLine="0"/>
        <w:jc w:val="center"/>
        <w:rPr>
          <w:sz w:val="28"/>
          <w:highlight w:val="none"/>
        </w:rP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38775" cy="1857375"/>
                <wp:effectExtent l="0" t="0" r="0" b="0"/>
                <wp:docPr id="1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475974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438775" cy="1857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428.2pt;height:146.2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pStyle w:val="829"/>
        <w:ind w:left="0" w:firstLine="0"/>
        <w:jc w:val="center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pStyle w:val="829"/>
        <w:ind w:left="0" w:firstLine="0"/>
        <w:jc w:val="center"/>
        <w:rPr>
          <w:rStyle w:val="830"/>
        </w:rPr>
      </w:pPr>
      <w:r>
        <w:rPr>
          <w:b/>
          <w:sz w:val="32"/>
          <w:highlight w:val="none"/>
        </w:rPr>
        <w:t xml:space="preserve">Вывод</w:t>
      </w:r>
      <w:r>
        <w:rPr>
          <w:rStyle w:val="830"/>
        </w:rPr>
      </w:r>
      <w:r/>
    </w:p>
    <w:p>
      <w:pPr>
        <w:pStyle w:val="829"/>
        <w:ind w:left="0" w:firstLine="0"/>
        <w:jc w:val="center"/>
        <w:rPr>
          <w:rStyle w:val="830"/>
        </w:rPr>
      </w:pPr>
      <w:r>
        <w:rPr>
          <w:rStyle w:val="830"/>
        </w:rPr>
        <w:t xml:space="preserve">В ходе проделанной работы мы изучили подходы к командной разработке в </w:t>
      </w:r>
      <w:r>
        <w:rPr>
          <w:rStyle w:val="830"/>
        </w:rPr>
        <w:t xml:space="preserve">системе контроля версий git, создали репозиторий проекта в хранилище github</w:t>
      </w:r>
      <w:r>
        <w:rPr>
          <w:rStyle w:val="830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">
    <w:multiLevelType w:val="hybridMultilevel"/>
    <w:lvl w:ilvl="0">
      <w:start w:val="5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4">
    <w:multiLevelType w:val="hybridMultilevel"/>
    <w:lvl w:ilvl="0">
      <w:start w:val="3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8">
    <w:name w:val="Heading 1"/>
    <w:basedOn w:val="825"/>
    <w:next w:val="825"/>
    <w:link w:val="649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9">
    <w:name w:val="Heading 1 Char"/>
    <w:basedOn w:val="826"/>
    <w:link w:val="648"/>
    <w:uiPriority w:val="9"/>
    <w:rPr>
      <w:rFonts w:ascii="Arial" w:hAnsi="Arial" w:cs="Arial" w:eastAsia="Arial"/>
      <w:sz w:val="40"/>
      <w:szCs w:val="40"/>
    </w:rPr>
  </w:style>
  <w:style w:type="paragraph" w:styleId="650">
    <w:name w:val="Heading 2"/>
    <w:basedOn w:val="825"/>
    <w:next w:val="825"/>
    <w:link w:val="65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51">
    <w:name w:val="Heading 2 Char"/>
    <w:basedOn w:val="826"/>
    <w:link w:val="650"/>
    <w:uiPriority w:val="9"/>
    <w:rPr>
      <w:rFonts w:ascii="Arial" w:hAnsi="Arial" w:cs="Arial" w:eastAsia="Arial"/>
      <w:sz w:val="34"/>
    </w:rPr>
  </w:style>
  <w:style w:type="paragraph" w:styleId="652">
    <w:name w:val="Heading 3"/>
    <w:basedOn w:val="825"/>
    <w:next w:val="825"/>
    <w:link w:val="65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53">
    <w:name w:val="Heading 3 Char"/>
    <w:basedOn w:val="826"/>
    <w:link w:val="652"/>
    <w:uiPriority w:val="9"/>
    <w:rPr>
      <w:rFonts w:ascii="Arial" w:hAnsi="Arial" w:cs="Arial" w:eastAsia="Arial"/>
      <w:sz w:val="30"/>
      <w:szCs w:val="30"/>
    </w:rPr>
  </w:style>
  <w:style w:type="paragraph" w:styleId="654">
    <w:name w:val="Heading 4"/>
    <w:basedOn w:val="825"/>
    <w:next w:val="825"/>
    <w:link w:val="65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55">
    <w:name w:val="Heading 4 Char"/>
    <w:basedOn w:val="826"/>
    <w:link w:val="654"/>
    <w:uiPriority w:val="9"/>
    <w:rPr>
      <w:rFonts w:ascii="Arial" w:hAnsi="Arial" w:cs="Arial" w:eastAsia="Arial"/>
      <w:b/>
      <w:bCs/>
      <w:sz w:val="26"/>
      <w:szCs w:val="26"/>
    </w:rPr>
  </w:style>
  <w:style w:type="paragraph" w:styleId="656">
    <w:name w:val="Heading 5"/>
    <w:basedOn w:val="825"/>
    <w:next w:val="825"/>
    <w:link w:val="65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7">
    <w:name w:val="Heading 5 Char"/>
    <w:basedOn w:val="826"/>
    <w:link w:val="656"/>
    <w:uiPriority w:val="9"/>
    <w:rPr>
      <w:rFonts w:ascii="Arial" w:hAnsi="Arial" w:cs="Arial" w:eastAsia="Arial"/>
      <w:b/>
      <w:bCs/>
      <w:sz w:val="24"/>
      <w:szCs w:val="24"/>
    </w:rPr>
  </w:style>
  <w:style w:type="paragraph" w:styleId="658">
    <w:name w:val="Heading 6"/>
    <w:basedOn w:val="825"/>
    <w:next w:val="825"/>
    <w:link w:val="65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9">
    <w:name w:val="Heading 6 Char"/>
    <w:basedOn w:val="826"/>
    <w:link w:val="658"/>
    <w:uiPriority w:val="9"/>
    <w:rPr>
      <w:rFonts w:ascii="Arial" w:hAnsi="Arial" w:cs="Arial" w:eastAsia="Arial"/>
      <w:b/>
      <w:bCs/>
      <w:sz w:val="22"/>
      <w:szCs w:val="22"/>
    </w:rPr>
  </w:style>
  <w:style w:type="paragraph" w:styleId="660">
    <w:name w:val="Heading 7"/>
    <w:basedOn w:val="825"/>
    <w:next w:val="825"/>
    <w:link w:val="66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61">
    <w:name w:val="Heading 7 Char"/>
    <w:basedOn w:val="826"/>
    <w:link w:val="66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2">
    <w:name w:val="Heading 8"/>
    <w:basedOn w:val="825"/>
    <w:next w:val="825"/>
    <w:link w:val="66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63">
    <w:name w:val="Heading 8 Char"/>
    <w:basedOn w:val="826"/>
    <w:link w:val="662"/>
    <w:uiPriority w:val="9"/>
    <w:rPr>
      <w:rFonts w:ascii="Arial" w:hAnsi="Arial" w:cs="Arial" w:eastAsia="Arial"/>
      <w:i/>
      <w:iCs/>
      <w:sz w:val="22"/>
      <w:szCs w:val="22"/>
    </w:rPr>
  </w:style>
  <w:style w:type="paragraph" w:styleId="664">
    <w:name w:val="Heading 9"/>
    <w:basedOn w:val="825"/>
    <w:next w:val="825"/>
    <w:link w:val="66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65">
    <w:name w:val="Heading 9 Char"/>
    <w:basedOn w:val="826"/>
    <w:link w:val="664"/>
    <w:uiPriority w:val="9"/>
    <w:rPr>
      <w:rFonts w:ascii="Arial" w:hAnsi="Arial" w:cs="Arial" w:eastAsia="Arial"/>
      <w:i/>
      <w:iCs/>
      <w:sz w:val="21"/>
      <w:szCs w:val="21"/>
    </w:rPr>
  </w:style>
  <w:style w:type="paragraph" w:styleId="666">
    <w:name w:val="List Paragraph"/>
    <w:basedOn w:val="825"/>
    <w:uiPriority w:val="34"/>
    <w:qFormat/>
    <w:pPr>
      <w:contextualSpacing/>
      <w:ind w:left="720"/>
    </w:pPr>
  </w:style>
  <w:style w:type="paragraph" w:styleId="667">
    <w:name w:val="No Spacing"/>
    <w:uiPriority w:val="1"/>
    <w:qFormat/>
    <w:pPr>
      <w:spacing w:before="0" w:after="0" w:line="240" w:lineRule="auto"/>
    </w:pPr>
  </w:style>
  <w:style w:type="character" w:styleId="668">
    <w:name w:val="Title Char"/>
    <w:basedOn w:val="826"/>
    <w:link w:val="835"/>
    <w:uiPriority w:val="10"/>
    <w:rPr>
      <w:sz w:val="48"/>
      <w:szCs w:val="48"/>
    </w:rPr>
  </w:style>
  <w:style w:type="paragraph" w:styleId="669">
    <w:name w:val="Subtitle"/>
    <w:basedOn w:val="825"/>
    <w:next w:val="825"/>
    <w:link w:val="670"/>
    <w:uiPriority w:val="11"/>
    <w:qFormat/>
    <w:pPr>
      <w:spacing w:before="200" w:after="200"/>
    </w:pPr>
    <w:rPr>
      <w:sz w:val="24"/>
      <w:szCs w:val="24"/>
    </w:rPr>
  </w:style>
  <w:style w:type="character" w:styleId="670">
    <w:name w:val="Subtitle Char"/>
    <w:basedOn w:val="826"/>
    <w:link w:val="669"/>
    <w:uiPriority w:val="11"/>
    <w:rPr>
      <w:sz w:val="24"/>
      <w:szCs w:val="24"/>
    </w:rPr>
  </w:style>
  <w:style w:type="paragraph" w:styleId="671">
    <w:name w:val="Quote"/>
    <w:basedOn w:val="825"/>
    <w:next w:val="825"/>
    <w:link w:val="672"/>
    <w:uiPriority w:val="29"/>
    <w:qFormat/>
    <w:pPr>
      <w:ind w:left="720" w:right="720"/>
    </w:pPr>
    <w:rPr>
      <w:i/>
    </w:rPr>
  </w:style>
  <w:style w:type="character" w:styleId="672">
    <w:name w:val="Quote Char"/>
    <w:link w:val="671"/>
    <w:uiPriority w:val="29"/>
    <w:rPr>
      <w:i/>
    </w:rPr>
  </w:style>
  <w:style w:type="paragraph" w:styleId="673">
    <w:name w:val="Intense Quote"/>
    <w:basedOn w:val="825"/>
    <w:next w:val="825"/>
    <w:link w:val="67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4">
    <w:name w:val="Intense Quote Char"/>
    <w:link w:val="673"/>
    <w:uiPriority w:val="30"/>
    <w:rPr>
      <w:i/>
    </w:rPr>
  </w:style>
  <w:style w:type="paragraph" w:styleId="675">
    <w:name w:val="Header"/>
    <w:basedOn w:val="825"/>
    <w:link w:val="67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6">
    <w:name w:val="Header Char"/>
    <w:basedOn w:val="826"/>
    <w:link w:val="675"/>
    <w:uiPriority w:val="99"/>
  </w:style>
  <w:style w:type="paragraph" w:styleId="677">
    <w:name w:val="Footer"/>
    <w:basedOn w:val="825"/>
    <w:link w:val="68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8">
    <w:name w:val="Footer Char"/>
    <w:basedOn w:val="826"/>
    <w:link w:val="677"/>
    <w:uiPriority w:val="99"/>
  </w:style>
  <w:style w:type="paragraph" w:styleId="679">
    <w:name w:val="Caption"/>
    <w:basedOn w:val="825"/>
    <w:next w:val="82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0">
    <w:name w:val="Caption Char"/>
    <w:basedOn w:val="679"/>
    <w:link w:val="677"/>
    <w:uiPriority w:val="99"/>
  </w:style>
  <w:style w:type="table" w:styleId="681">
    <w:name w:val="Table Grid"/>
    <w:basedOn w:val="82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2">
    <w:name w:val="Table Grid Light"/>
    <w:basedOn w:val="82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3">
    <w:name w:val="Plain Table 1"/>
    <w:basedOn w:val="82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4">
    <w:name w:val="Plain Table 2"/>
    <w:basedOn w:val="82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5">
    <w:name w:val="Plain Table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6">
    <w:name w:val="Plain Table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Plain Table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8">
    <w:name w:val="Grid Table 1 Light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4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0">
    <w:name w:val="Grid Table 4 - Accent 1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1">
    <w:name w:val="Grid Table 4 - Accent 2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2">
    <w:name w:val="Grid Table 4 - Accent 3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3">
    <w:name w:val="Grid Table 4 - Accent 4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4">
    <w:name w:val="Grid Table 4 - Accent 5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5">
    <w:name w:val="Grid Table 4 - Accent 6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6">
    <w:name w:val="Grid Table 5 Dark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7">
    <w:name w:val="Grid Table 5 Dark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0">
    <w:name w:val="Grid Table 5 Dark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1">
    <w:name w:val="Grid Table 5 Dark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2">
    <w:name w:val="Grid Table 5 Dark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3">
    <w:name w:val="Grid Table 6 Colorful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4">
    <w:name w:val="Grid Table 6 Colorful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5">
    <w:name w:val="Grid Table 6 Colorful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6">
    <w:name w:val="Grid Table 6 Colorful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7">
    <w:name w:val="Grid Table 6 Colorful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8">
    <w:name w:val="Grid Table 6 Colorful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9">
    <w:name w:val="Grid Table 6 Colorful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0">
    <w:name w:val="Grid Table 7 Colorful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5">
    <w:name w:val="List Table 2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6">
    <w:name w:val="List Table 2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7">
    <w:name w:val="List Table 2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8">
    <w:name w:val="List Table 2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9">
    <w:name w:val="List Table 2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0">
    <w:name w:val="List Table 2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1">
    <w:name w:val="List Table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5 Dark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6 Colorful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3">
    <w:name w:val="List Table 6 Colorful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4">
    <w:name w:val="List Table 6 Colorful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5">
    <w:name w:val="List Table 6 Colorful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6">
    <w:name w:val="List Table 6 Colorful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7">
    <w:name w:val="List Table 6 Colorful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8">
    <w:name w:val="List Table 6 Colorful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9">
    <w:name w:val="List Table 7 Colorful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0">
    <w:name w:val="List Table 7 Colorful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1">
    <w:name w:val="List Table 7 Colorful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2">
    <w:name w:val="List Table 7 Colorful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3">
    <w:name w:val="List Table 7 Colorful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4">
    <w:name w:val="List Table 7 Colorful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5">
    <w:name w:val="List Table 7 Colorful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6">
    <w:name w:val="Lined - Accent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7">
    <w:name w:val="Lined - Accent 1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8">
    <w:name w:val="Lined - Accent 2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9">
    <w:name w:val="Lined - Accent 3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0">
    <w:name w:val="Lined - Accent 4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1">
    <w:name w:val="Lined - Accent 5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2">
    <w:name w:val="Lined - Accent 6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3">
    <w:name w:val="Bordered &amp; Lined - Accent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Bordered &amp; Lined - Accent 1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Bordered &amp; Lined - Accent 2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Bordered &amp; Lined - Accent 3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Bordered &amp; Lined - Accent 4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Bordered &amp; Lined - Accent 5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Bordered &amp; Lined - Accent 6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1">
    <w:name w:val="Bordered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2">
    <w:name w:val="Bordered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3">
    <w:name w:val="Bordered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4">
    <w:name w:val="Bordered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5">
    <w:name w:val="Bordered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6">
    <w:name w:val="Bordered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7">
    <w:name w:val="Hyperlink"/>
    <w:uiPriority w:val="99"/>
    <w:unhideWhenUsed/>
    <w:rPr>
      <w:color w:val="0000FF" w:themeColor="hyperlink"/>
      <w:u w:val="single"/>
    </w:rPr>
  </w:style>
  <w:style w:type="paragraph" w:styleId="808">
    <w:name w:val="footnote text"/>
    <w:basedOn w:val="825"/>
    <w:link w:val="809"/>
    <w:uiPriority w:val="99"/>
    <w:semiHidden/>
    <w:unhideWhenUsed/>
    <w:pPr>
      <w:spacing w:after="40" w:line="240" w:lineRule="auto"/>
    </w:pPr>
    <w:rPr>
      <w:sz w:val="18"/>
    </w:rPr>
  </w:style>
  <w:style w:type="character" w:styleId="809">
    <w:name w:val="Footnote Text Char"/>
    <w:link w:val="808"/>
    <w:uiPriority w:val="99"/>
    <w:rPr>
      <w:sz w:val="18"/>
    </w:rPr>
  </w:style>
  <w:style w:type="character" w:styleId="810">
    <w:name w:val="footnote reference"/>
    <w:basedOn w:val="826"/>
    <w:uiPriority w:val="99"/>
    <w:unhideWhenUsed/>
    <w:rPr>
      <w:vertAlign w:val="superscript"/>
    </w:rPr>
  </w:style>
  <w:style w:type="paragraph" w:styleId="811">
    <w:name w:val="endnote text"/>
    <w:basedOn w:val="825"/>
    <w:link w:val="812"/>
    <w:uiPriority w:val="99"/>
    <w:semiHidden/>
    <w:unhideWhenUsed/>
    <w:pPr>
      <w:spacing w:after="0" w:line="240" w:lineRule="auto"/>
    </w:pPr>
    <w:rPr>
      <w:sz w:val="20"/>
    </w:rPr>
  </w:style>
  <w:style w:type="character" w:styleId="812">
    <w:name w:val="Endnote Text Char"/>
    <w:link w:val="811"/>
    <w:uiPriority w:val="99"/>
    <w:rPr>
      <w:sz w:val="20"/>
    </w:rPr>
  </w:style>
  <w:style w:type="character" w:styleId="813">
    <w:name w:val="endnote reference"/>
    <w:basedOn w:val="826"/>
    <w:uiPriority w:val="99"/>
    <w:semiHidden/>
    <w:unhideWhenUsed/>
    <w:rPr>
      <w:vertAlign w:val="superscript"/>
    </w:rPr>
  </w:style>
  <w:style w:type="paragraph" w:styleId="814">
    <w:name w:val="toc 1"/>
    <w:basedOn w:val="825"/>
    <w:next w:val="825"/>
    <w:uiPriority w:val="39"/>
    <w:unhideWhenUsed/>
    <w:pPr>
      <w:ind w:left="0" w:right="0" w:firstLine="0"/>
      <w:spacing w:after="57"/>
    </w:pPr>
  </w:style>
  <w:style w:type="paragraph" w:styleId="815">
    <w:name w:val="toc 2"/>
    <w:basedOn w:val="825"/>
    <w:next w:val="825"/>
    <w:uiPriority w:val="39"/>
    <w:unhideWhenUsed/>
    <w:pPr>
      <w:ind w:left="283" w:right="0" w:firstLine="0"/>
      <w:spacing w:after="57"/>
    </w:pPr>
  </w:style>
  <w:style w:type="paragraph" w:styleId="816">
    <w:name w:val="toc 3"/>
    <w:basedOn w:val="825"/>
    <w:next w:val="825"/>
    <w:uiPriority w:val="39"/>
    <w:unhideWhenUsed/>
    <w:pPr>
      <w:ind w:left="567" w:right="0" w:firstLine="0"/>
      <w:spacing w:after="57"/>
    </w:pPr>
  </w:style>
  <w:style w:type="paragraph" w:styleId="817">
    <w:name w:val="toc 4"/>
    <w:basedOn w:val="825"/>
    <w:next w:val="825"/>
    <w:uiPriority w:val="39"/>
    <w:unhideWhenUsed/>
    <w:pPr>
      <w:ind w:left="850" w:right="0" w:firstLine="0"/>
      <w:spacing w:after="57"/>
    </w:pPr>
  </w:style>
  <w:style w:type="paragraph" w:styleId="818">
    <w:name w:val="toc 5"/>
    <w:basedOn w:val="825"/>
    <w:next w:val="825"/>
    <w:uiPriority w:val="39"/>
    <w:unhideWhenUsed/>
    <w:pPr>
      <w:ind w:left="1134" w:right="0" w:firstLine="0"/>
      <w:spacing w:after="57"/>
    </w:pPr>
  </w:style>
  <w:style w:type="paragraph" w:styleId="819">
    <w:name w:val="toc 6"/>
    <w:basedOn w:val="825"/>
    <w:next w:val="825"/>
    <w:uiPriority w:val="39"/>
    <w:unhideWhenUsed/>
    <w:pPr>
      <w:ind w:left="1417" w:right="0" w:firstLine="0"/>
      <w:spacing w:after="57"/>
    </w:pPr>
  </w:style>
  <w:style w:type="paragraph" w:styleId="820">
    <w:name w:val="toc 7"/>
    <w:basedOn w:val="825"/>
    <w:next w:val="825"/>
    <w:uiPriority w:val="39"/>
    <w:unhideWhenUsed/>
    <w:pPr>
      <w:ind w:left="1701" w:right="0" w:firstLine="0"/>
      <w:spacing w:after="57"/>
    </w:pPr>
  </w:style>
  <w:style w:type="paragraph" w:styleId="821">
    <w:name w:val="toc 8"/>
    <w:basedOn w:val="825"/>
    <w:next w:val="825"/>
    <w:uiPriority w:val="39"/>
    <w:unhideWhenUsed/>
    <w:pPr>
      <w:ind w:left="1984" w:right="0" w:firstLine="0"/>
      <w:spacing w:after="57"/>
    </w:pPr>
  </w:style>
  <w:style w:type="paragraph" w:styleId="822">
    <w:name w:val="toc 9"/>
    <w:basedOn w:val="825"/>
    <w:next w:val="825"/>
    <w:uiPriority w:val="39"/>
    <w:unhideWhenUsed/>
    <w:pPr>
      <w:ind w:left="2268" w:right="0" w:firstLine="0"/>
      <w:spacing w:after="57"/>
    </w:pPr>
  </w:style>
  <w:style w:type="paragraph" w:styleId="823">
    <w:name w:val="TOC Heading"/>
    <w:uiPriority w:val="39"/>
    <w:unhideWhenUsed/>
  </w:style>
  <w:style w:type="paragraph" w:styleId="824">
    <w:name w:val="table of figures"/>
    <w:basedOn w:val="825"/>
    <w:next w:val="825"/>
    <w:uiPriority w:val="99"/>
    <w:unhideWhenUsed/>
    <w:pPr>
      <w:spacing w:after="0" w:afterAutospacing="0"/>
    </w:pPr>
  </w:style>
  <w:style w:type="paragraph" w:styleId="825" w:default="1">
    <w:name w:val="Normal"/>
    <w:qFormat/>
  </w:style>
  <w:style w:type="character" w:styleId="826" w:default="1">
    <w:name w:val="Default Paragraph Font"/>
    <w:uiPriority w:val="1"/>
    <w:semiHidden/>
    <w:unhideWhenUsed/>
  </w:style>
  <w:style w:type="table" w:styleId="82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8" w:default="1">
    <w:name w:val="No List"/>
    <w:uiPriority w:val="99"/>
    <w:semiHidden/>
    <w:unhideWhenUsed/>
  </w:style>
  <w:style w:type="paragraph" w:styleId="829" w:customStyle="1">
    <w:name w:val="Times-14"/>
    <w:basedOn w:val="825"/>
    <w:link w:val="830"/>
    <w:qFormat/>
    <w:pPr>
      <w:jc w:val="both"/>
    </w:pPr>
    <w:rPr>
      <w:rFonts w:ascii="Times New Roman" w:hAnsi="Times New Roman" w:cs="Times New Roman" w:eastAsia="Times New Roman"/>
      <w:sz w:val="28"/>
      <w:szCs w:val="28"/>
    </w:rPr>
  </w:style>
  <w:style w:type="character" w:styleId="830" w:customStyle="1">
    <w:name w:val="Times-14 Char"/>
    <w:basedOn w:val="826"/>
    <w:link w:val="829"/>
    <w:rPr>
      <w:rFonts w:ascii="Times New Roman" w:hAnsi="Times New Roman" w:cs="Times New Roman" w:eastAsia="Times New Roman"/>
      <w:sz w:val="28"/>
      <w:szCs w:val="28"/>
    </w:rPr>
  </w:style>
  <w:style w:type="paragraph" w:styleId="831" w:customStyle="1">
    <w:name w:val="Подписи-11"/>
    <w:basedOn w:val="825"/>
    <w:link w:val="832"/>
    <w:qFormat/>
    <w:pPr>
      <w:jc w:val="center"/>
      <w:spacing w:after="0"/>
    </w:pPr>
    <w:rPr>
      <w:rFonts w:ascii="Times New Roman" w:hAnsi="Times New Roman" w:cs="Times New Roman" w:eastAsia="Times New Roman"/>
    </w:rPr>
  </w:style>
  <w:style w:type="character" w:styleId="832" w:customStyle="1">
    <w:name w:val="Подписи-11 Char"/>
    <w:basedOn w:val="826"/>
    <w:link w:val="831"/>
    <w:rPr>
      <w:rFonts w:ascii="Times New Roman" w:hAnsi="Times New Roman" w:cs="Times New Roman" w:eastAsia="Times New Roman"/>
    </w:rPr>
  </w:style>
  <w:style w:type="paragraph" w:styleId="833" w:customStyle="1">
    <w:name w:val="Standard"/>
    <w:basedOn w:val="825"/>
    <w:uiPriority w:val="1"/>
    <w:pPr>
      <w:spacing w:after="200"/>
    </w:pPr>
    <w:rPr>
      <w:rFonts w:ascii="Times New Roman" w:hAnsi="Times New Roman" w:cs="Times New Roman" w:eastAsia="Times New Roman"/>
    </w:rPr>
  </w:style>
  <w:style w:type="character" w:styleId="834" w:customStyle="1">
    <w:name w:val="Название Знак"/>
    <w:basedOn w:val="826"/>
    <w:link w:val="835"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835">
    <w:name w:val="Title"/>
    <w:basedOn w:val="825"/>
    <w:next w:val="825"/>
    <w:link w:val="834"/>
    <w:uiPriority w:val="10"/>
    <w:qFormat/>
    <w:pPr>
      <w:contextualSpacing/>
      <w:spacing w:after="0" w:line="240" w:lineRule="auto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836" w:customStyle="1">
    <w:name w:val="Название Знак1"/>
    <w:basedOn w:val="826"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837" w:customStyle="1">
    <w:name w:val="normaltextrun"/>
    <w:basedOn w:val="826"/>
  </w:style>
  <w:style w:type="character" w:styleId="838" w:customStyle="1">
    <w:name w:val="eop"/>
    <w:basedOn w:val="826"/>
  </w:style>
  <w:style w:type="paragraph" w:styleId="839" w:customStyle="1">
    <w:name w:val="paragraph"/>
    <w:basedOn w:val="825"/>
    <w:pPr>
      <w:spacing w:before="100" w:beforeAutospacing="1" w:after="100" w:afterAutospacing="1" w:line="240" w:lineRule="auto"/>
    </w:pPr>
    <w:rPr>
      <w:rFonts w:ascii="Times New Roman" w:hAnsi="Times New Roman" w:cs="Times New Roman" w:eastAsia="Times New Roman"/>
      <w:sz w:val="24"/>
      <w:szCs w:val="24"/>
      <w:lang w:eastAsia="ru-RU"/>
    </w:rPr>
  </w:style>
  <w:style w:type="character" w:styleId="840" w:customStyle="1">
    <w:name w:val="spellingerror"/>
    <w:basedOn w:val="826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Егор Кирносов</cp:lastModifiedBy>
  <cp:revision>2</cp:revision>
  <dcterms:modified xsi:type="dcterms:W3CDTF">2022-09-25T20:45:57Z</dcterms:modified>
</cp:coreProperties>
</file>