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028"/>
        <w:gridCol w:w="2368"/>
        <w:gridCol w:w="1267"/>
      </w:tblGrid>
      <w:tr w:rsidR="0004461F" w:rsidTr="00FA6FB5">
        <w:tc>
          <w:tcPr>
            <w:tcW w:w="2412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</w:t>
            </w:r>
            <w:proofErr w:type="spellEnd"/>
          </w:p>
        </w:tc>
        <w:tc>
          <w:tcPr>
            <w:tcW w:w="2368" w:type="dxa"/>
          </w:tcPr>
          <w:p w:rsidR="0004461F" w:rsidRPr="00471FCB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Perubahan</w:t>
            </w:r>
            <w:proofErr w:type="spellEnd"/>
          </w:p>
        </w:tc>
        <w:tc>
          <w:tcPr>
            <w:tcW w:w="1267" w:type="dxa"/>
          </w:tcPr>
          <w:p w:rsidR="0004461F" w:rsidRPr="00471FCB" w:rsidRDefault="0004461F">
            <w:p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Revisi</w:t>
            </w:r>
            <w:proofErr w:type="spellEnd"/>
          </w:p>
        </w:tc>
      </w:tr>
      <w:tr w:rsidR="0004461F" w:rsidTr="00FA6FB5">
        <w:tc>
          <w:tcPr>
            <w:tcW w:w="2412" w:type="dxa"/>
          </w:tcPr>
          <w:p w:rsidR="0004461F" w:rsidRDefault="000446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Achmad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Hadori</w:t>
            </w:r>
            <w:proofErr w:type="spellEnd"/>
          </w:p>
        </w:tc>
        <w:tc>
          <w:tcPr>
            <w:tcW w:w="2028" w:type="dxa"/>
          </w:tcPr>
          <w:p w:rsidR="0004461F" w:rsidRDefault="0004461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2368" w:type="dxa"/>
          </w:tcPr>
          <w:p w:rsidR="0004461F" w:rsidRDefault="0004461F">
            <w:pPr>
              <w:rPr>
                <w:lang w:val="en-US"/>
              </w:rPr>
            </w:pPr>
          </w:p>
        </w:tc>
        <w:tc>
          <w:tcPr>
            <w:tcW w:w="1267" w:type="dxa"/>
          </w:tcPr>
          <w:p w:rsidR="0004461F" w:rsidRDefault="0004461F">
            <w:pPr>
              <w:rPr>
                <w:lang w:val="en-US"/>
              </w:rPr>
            </w:pPr>
          </w:p>
        </w:tc>
      </w:tr>
      <w:tr w:rsidR="0010672F" w:rsidTr="00FA6FB5">
        <w:trPr>
          <w:trHeight w:val="603"/>
        </w:trPr>
        <w:tc>
          <w:tcPr>
            <w:tcW w:w="2412" w:type="dxa"/>
          </w:tcPr>
          <w:p w:rsidR="0010672F" w:rsidRPr="00471FCB" w:rsidRDefault="0010672F">
            <w:pPr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Wisnu</w:t>
            </w:r>
            <w:proofErr w:type="spellEnd"/>
            <w:r>
              <w:rPr>
                <w:lang w:val="en-US"/>
              </w:rPr>
              <w:t xml:space="preserve"> J.K.</w:t>
            </w:r>
          </w:p>
        </w:tc>
        <w:tc>
          <w:tcPr>
            <w:tcW w:w="2028" w:type="dxa"/>
          </w:tcPr>
          <w:p w:rsidR="0010672F" w:rsidRDefault="0010672F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10672F" w:rsidRPr="0010672F" w:rsidRDefault="0010672F">
            <w:r>
              <w:rPr>
                <w:lang w:val="en-US"/>
              </w:rPr>
              <w:t>Me</w:t>
            </w:r>
            <w:r>
              <w:t>ngu</w:t>
            </w:r>
            <w:r>
              <w:rPr>
                <w:lang w:val="en-US"/>
              </w:rPr>
              <w:t xml:space="preserve">bah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t>.</w:t>
            </w:r>
          </w:p>
          <w:p w:rsidR="0010672F" w:rsidRDefault="0010672F" w:rsidP="0010672F"/>
        </w:tc>
        <w:tc>
          <w:tcPr>
            <w:tcW w:w="1267" w:type="dxa"/>
          </w:tcPr>
          <w:p w:rsidR="0010672F" w:rsidRPr="00471FCB" w:rsidRDefault="0010672F">
            <w:pPr>
              <w:rPr>
                <w:lang w:val="en-US"/>
              </w:rPr>
            </w:pPr>
            <w:r>
              <w:rPr>
                <w:lang w:val="en-US"/>
              </w:rPr>
              <w:t>V1.</w:t>
            </w:r>
            <w:r w:rsidR="00FA6FB5">
              <w:t>0.</w:t>
            </w:r>
            <w:r>
              <w:rPr>
                <w:lang w:val="en-US"/>
              </w:rPr>
              <w:t>1</w:t>
            </w:r>
          </w:p>
        </w:tc>
      </w:tr>
      <w:tr w:rsidR="00FA6FB5" w:rsidTr="00FA6FB5">
        <w:trPr>
          <w:trHeight w:val="603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 xml:space="preserve">Meylisa </w:t>
            </w:r>
            <w:proofErr w:type="spellStart"/>
            <w:r>
              <w:rPr>
                <w:lang w:val="en-US"/>
              </w:rPr>
              <w:t>Dwiyati</w:t>
            </w:r>
            <w:proofErr w:type="spellEnd"/>
            <w:r>
              <w:rPr>
                <w:lang w:val="en-US"/>
              </w:rPr>
              <w:t xml:space="preserve"> Marali</w:t>
            </w:r>
          </w:p>
        </w:tc>
        <w:tc>
          <w:tcPr>
            <w:tcW w:w="2028" w:type="dxa"/>
          </w:tcPr>
          <w:p w:rsidR="00FA6FB5" w:rsidRDefault="00FA6FB5" w:rsidP="00FA6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2368" w:type="dxa"/>
          </w:tcPr>
          <w:p w:rsidR="00FA6FB5" w:rsidRDefault="00FA6FB5" w:rsidP="00FA6FB5">
            <w:r>
              <w:t xml:space="preserve">Mengubah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t xml:space="preserve"> pada dokumen</w:t>
            </w:r>
          </w:p>
          <w:p w:rsidR="00FA6FB5" w:rsidRDefault="00FA6FB5" w:rsidP="00FA6FB5"/>
          <w:p w:rsidR="00FA6FB5" w:rsidRPr="0010672F" w:rsidRDefault="00FA6FB5" w:rsidP="00FA6FB5"/>
        </w:tc>
        <w:tc>
          <w:tcPr>
            <w:tcW w:w="1267" w:type="dxa"/>
          </w:tcPr>
          <w:p w:rsidR="00FA6FB5" w:rsidRDefault="00FA6FB5" w:rsidP="00FA6FB5">
            <w:r>
              <w:t>V1.</w:t>
            </w:r>
            <w:r w:rsidR="009F38B7">
              <w:t>1.0</w:t>
            </w:r>
          </w:p>
        </w:tc>
      </w:tr>
      <w:tr w:rsidR="00FA6FB5" w:rsidTr="00FA6FB5">
        <w:trPr>
          <w:trHeight w:val="603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>De</w:t>
            </w:r>
            <w:r w:rsidR="00A254DC">
              <w:t>v</w:t>
            </w:r>
            <w:proofErr w:type="spellStart"/>
            <w:r>
              <w:rPr>
                <w:lang w:val="en-US"/>
              </w:rPr>
              <w:t>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Fikry</w:t>
            </w:r>
            <w:proofErr w:type="spellEnd"/>
            <w:r>
              <w:rPr>
                <w:lang w:val="en-US"/>
              </w:rPr>
              <w:t xml:space="preserve"> Akmal</w:t>
            </w:r>
          </w:p>
        </w:tc>
        <w:tc>
          <w:tcPr>
            <w:tcW w:w="2028" w:type="dxa"/>
          </w:tcPr>
          <w:p w:rsidR="00FA6FB5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FA6FB5" w:rsidRPr="00471FCB" w:rsidRDefault="00FA6FB5" w:rsidP="00FA6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1267" w:type="dxa"/>
          </w:tcPr>
          <w:p w:rsidR="00FA6FB5" w:rsidRPr="0010672F" w:rsidRDefault="00FA6FB5" w:rsidP="00FA6FB5">
            <w:r>
              <w:rPr>
                <w:lang w:val="en-US"/>
              </w:rPr>
              <w:t>V1</w:t>
            </w:r>
            <w:r>
              <w:t>.</w:t>
            </w:r>
            <w:r>
              <w:t>0</w:t>
            </w:r>
            <w:r>
              <w:t>.</w:t>
            </w:r>
            <w:r>
              <w:t>2</w:t>
            </w:r>
          </w:p>
        </w:tc>
      </w:tr>
      <w:tr w:rsidR="00FA6FB5" w:rsidTr="00FA6FB5">
        <w:trPr>
          <w:trHeight w:val="603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 xml:space="preserve">Nadya </w:t>
            </w:r>
            <w:proofErr w:type="spellStart"/>
            <w:r>
              <w:rPr>
                <w:lang w:val="en-US"/>
              </w:rPr>
              <w:t>Ramadana</w:t>
            </w:r>
            <w:proofErr w:type="spellEnd"/>
          </w:p>
        </w:tc>
        <w:tc>
          <w:tcPr>
            <w:tcW w:w="2028" w:type="dxa"/>
          </w:tcPr>
          <w:p w:rsidR="00FA6FB5" w:rsidRPr="0004461F" w:rsidRDefault="00FA6FB5" w:rsidP="00FA6F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2368" w:type="dxa"/>
          </w:tcPr>
          <w:p w:rsidR="00FA6FB5" w:rsidRDefault="00FA6FB5" w:rsidP="00FA6FB5">
            <w:r>
              <w:t>Mengubah bahasa login pada dokumen</w:t>
            </w:r>
          </w:p>
        </w:tc>
        <w:tc>
          <w:tcPr>
            <w:tcW w:w="1267" w:type="dxa"/>
          </w:tcPr>
          <w:p w:rsidR="00FA6FB5" w:rsidRDefault="00FA6FB5" w:rsidP="00FA6FB5">
            <w:r>
              <w:t>V1.</w:t>
            </w:r>
            <w:r w:rsidR="009F38B7">
              <w:t>1.1</w:t>
            </w:r>
          </w:p>
        </w:tc>
      </w:tr>
      <w:tr w:rsidR="00FA6FB5" w:rsidTr="00FA6FB5">
        <w:trPr>
          <w:trHeight w:val="737"/>
        </w:trPr>
        <w:tc>
          <w:tcPr>
            <w:tcW w:w="2412" w:type="dxa"/>
          </w:tcPr>
          <w:p w:rsidR="00FA6FB5" w:rsidRPr="00471FCB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 xml:space="preserve">Aditya </w:t>
            </w:r>
            <w:proofErr w:type="spellStart"/>
            <w:r>
              <w:rPr>
                <w:lang w:val="en-US"/>
              </w:rPr>
              <w:t>Wisnu</w:t>
            </w:r>
            <w:proofErr w:type="spellEnd"/>
            <w:r>
              <w:rPr>
                <w:lang w:val="en-US"/>
              </w:rPr>
              <w:t xml:space="preserve"> J.K.</w:t>
            </w:r>
          </w:p>
        </w:tc>
        <w:tc>
          <w:tcPr>
            <w:tcW w:w="2028" w:type="dxa"/>
          </w:tcPr>
          <w:p w:rsidR="00FA6FB5" w:rsidRDefault="00FA6FB5" w:rsidP="00FA6FB5">
            <w:pPr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</w:tc>
        <w:tc>
          <w:tcPr>
            <w:tcW w:w="2368" w:type="dxa"/>
          </w:tcPr>
          <w:p w:rsidR="00FA6FB5" w:rsidRDefault="00FA6FB5" w:rsidP="00FA6FB5">
            <w:pPr>
              <w:rPr>
                <w:lang w:val="en-US"/>
              </w:rPr>
            </w:pPr>
            <w:r>
              <w:t xml:space="preserve">Mengubah warna teks </w:t>
            </w:r>
            <w:r>
              <w:t xml:space="preserve">pada body welcome.html </w:t>
            </w:r>
          </w:p>
        </w:tc>
        <w:tc>
          <w:tcPr>
            <w:tcW w:w="1267" w:type="dxa"/>
          </w:tcPr>
          <w:p w:rsidR="00FA6FB5" w:rsidRPr="0010672F" w:rsidRDefault="00FA6FB5" w:rsidP="00FA6FB5">
            <w:pPr>
              <w:tabs>
                <w:tab w:val="center" w:pos="996"/>
              </w:tabs>
            </w:pPr>
            <w:r>
              <w:t>V1.0.3</w:t>
            </w:r>
          </w:p>
        </w:tc>
      </w:tr>
      <w:tr w:rsidR="000041F7" w:rsidTr="00FA6FB5">
        <w:tc>
          <w:tcPr>
            <w:tcW w:w="2412" w:type="dxa"/>
          </w:tcPr>
          <w:p w:rsidR="000041F7" w:rsidRPr="00471FCB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Pr="0004461F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Pr="00471FCB" w:rsidRDefault="000041F7" w:rsidP="000041F7">
            <w:pPr>
              <w:rPr>
                <w:lang w:val="en-US"/>
              </w:rPr>
            </w:pPr>
          </w:p>
        </w:tc>
        <w:tc>
          <w:tcPr>
            <w:tcW w:w="1267" w:type="dxa"/>
          </w:tcPr>
          <w:p w:rsidR="000041F7" w:rsidRPr="0010672F" w:rsidRDefault="000041F7" w:rsidP="000041F7"/>
        </w:tc>
      </w:tr>
      <w:tr w:rsidR="000041F7" w:rsidTr="00FA6FB5">
        <w:tc>
          <w:tcPr>
            <w:tcW w:w="2412" w:type="dxa"/>
          </w:tcPr>
          <w:p w:rsidR="000041F7" w:rsidRPr="00471FCB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Pr="0010672F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Pr="00471FCB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Pr="0004461F" w:rsidRDefault="000041F7" w:rsidP="000041F7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Pr="00471FCB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Pr="0004461F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  <w:tr w:rsidR="000041F7" w:rsidTr="00FA6FB5">
        <w:tc>
          <w:tcPr>
            <w:tcW w:w="2412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028" w:type="dxa"/>
          </w:tcPr>
          <w:p w:rsidR="000041F7" w:rsidRDefault="000041F7" w:rsidP="000041F7">
            <w:pPr>
              <w:rPr>
                <w:lang w:val="en-US"/>
              </w:rPr>
            </w:pPr>
          </w:p>
        </w:tc>
        <w:tc>
          <w:tcPr>
            <w:tcW w:w="2368" w:type="dxa"/>
          </w:tcPr>
          <w:p w:rsidR="000041F7" w:rsidRDefault="000041F7" w:rsidP="000041F7"/>
        </w:tc>
        <w:tc>
          <w:tcPr>
            <w:tcW w:w="1267" w:type="dxa"/>
          </w:tcPr>
          <w:p w:rsidR="000041F7" w:rsidRDefault="000041F7" w:rsidP="000041F7"/>
        </w:tc>
      </w:tr>
    </w:tbl>
    <w:p w:rsidR="0039614C" w:rsidRDefault="0039614C"/>
    <w:sectPr w:rsidR="0039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CB"/>
    <w:rsid w:val="000041F7"/>
    <w:rsid w:val="0004461F"/>
    <w:rsid w:val="000C272F"/>
    <w:rsid w:val="0010672F"/>
    <w:rsid w:val="0039614C"/>
    <w:rsid w:val="00471FCB"/>
    <w:rsid w:val="009565B7"/>
    <w:rsid w:val="009F38B7"/>
    <w:rsid w:val="00A254DC"/>
    <w:rsid w:val="00B53F8A"/>
    <w:rsid w:val="00FA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D1C1"/>
  <w15:chartTrackingRefBased/>
  <w15:docId w15:val="{392F897F-348C-4AEA-BA32-3FD3ADC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ramadana</dc:creator>
  <cp:keywords/>
  <dc:description/>
  <cp:lastModifiedBy>Meylisa Marali</cp:lastModifiedBy>
  <cp:revision>10</cp:revision>
  <dcterms:created xsi:type="dcterms:W3CDTF">2017-12-11T01:13:00Z</dcterms:created>
  <dcterms:modified xsi:type="dcterms:W3CDTF">2017-12-11T01:51:00Z</dcterms:modified>
</cp:coreProperties>
</file>