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18E0" w14:textId="004B89D0" w:rsidR="00B7299B" w:rsidRDefault="00B7299B" w:rsidP="001F2694">
      <w:pPr>
        <w:spacing w:line="240" w:lineRule="auto"/>
        <w:jc w:val="right"/>
        <w:rPr>
          <w:rFonts w:asciiTheme="majorBidi" w:hAnsiTheme="majorBidi" w:cstheme="majorBidi"/>
          <w:b/>
          <w:bCs/>
        </w:rPr>
      </w:pPr>
      <w:r w:rsidRPr="001F2694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DB71F16" wp14:editId="6CF2B1F9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964602" cy="852467"/>
            <wp:effectExtent l="0" t="0" r="0" b="5080"/>
            <wp:wrapSquare wrapText="bothSides"/>
            <wp:docPr id="49054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02" cy="85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BB3724" w14:textId="760A32CB" w:rsidR="00DA02C7" w:rsidRPr="00B7299B" w:rsidRDefault="00DA02C7" w:rsidP="001F2694">
      <w:pPr>
        <w:spacing w:line="240" w:lineRule="auto"/>
        <w:jc w:val="right"/>
        <w:rPr>
          <w:rFonts w:asciiTheme="majorBidi" w:hAnsiTheme="majorBidi" w:cstheme="majorBidi"/>
          <w:sz w:val="22"/>
          <w:szCs w:val="22"/>
        </w:rPr>
      </w:pPr>
      <w:r w:rsidRPr="00B7299B">
        <w:rPr>
          <w:rFonts w:asciiTheme="majorBidi" w:hAnsiTheme="majorBidi" w:cstheme="majorBidi"/>
        </w:rPr>
        <w:t>T</w:t>
      </w:r>
      <w:r w:rsidRPr="00B7299B">
        <w:rPr>
          <w:rFonts w:asciiTheme="majorBidi" w:hAnsiTheme="majorBidi" w:cstheme="majorBidi"/>
          <w:sz w:val="22"/>
          <w:szCs w:val="22"/>
        </w:rPr>
        <w:t>he Arab Open University</w:t>
      </w:r>
      <w:r w:rsidR="00E25410" w:rsidRPr="00B7299B">
        <w:rPr>
          <w:rFonts w:asciiTheme="majorBidi" w:hAnsiTheme="majorBidi" w:cstheme="majorBidi"/>
          <w:sz w:val="22"/>
          <w:szCs w:val="22"/>
        </w:rPr>
        <w:t>-Bahrain</w:t>
      </w:r>
    </w:p>
    <w:p w14:paraId="05599DA6" w14:textId="061452A2" w:rsidR="00F0537D" w:rsidRDefault="00F0537D" w:rsidP="001F2694">
      <w:pPr>
        <w:spacing w:line="240" w:lineRule="auto"/>
        <w:ind w:left="360"/>
        <w:jc w:val="right"/>
        <w:rPr>
          <w:rFonts w:asciiTheme="majorBidi" w:hAnsiTheme="majorBidi" w:cstheme="majorBidi"/>
          <w:sz w:val="22"/>
          <w:szCs w:val="22"/>
        </w:rPr>
      </w:pPr>
      <w:r w:rsidRPr="00B7299B">
        <w:rPr>
          <w:rFonts w:asciiTheme="majorBidi" w:hAnsiTheme="majorBidi" w:cstheme="majorBidi"/>
          <w:sz w:val="22"/>
          <w:szCs w:val="22"/>
        </w:rPr>
        <w:t xml:space="preserve">Street 3220, Building 890, Block 732, </w:t>
      </w:r>
      <w:proofErr w:type="spellStart"/>
      <w:r w:rsidRPr="00B7299B">
        <w:rPr>
          <w:rFonts w:asciiTheme="majorBidi" w:hAnsiTheme="majorBidi" w:cstheme="majorBidi"/>
          <w:sz w:val="22"/>
          <w:szCs w:val="22"/>
        </w:rPr>
        <w:t>A'ali</w:t>
      </w:r>
      <w:proofErr w:type="spellEnd"/>
    </w:p>
    <w:p w14:paraId="695379FD" w14:textId="44606FB6" w:rsidR="00B65CDF" w:rsidRPr="00D3212D" w:rsidRDefault="00D3212D" w:rsidP="00D3212D">
      <w:pPr>
        <w:spacing w:line="240" w:lineRule="auto"/>
        <w:ind w:left="360"/>
        <w:jc w:val="right"/>
        <w:rPr>
          <w:rFonts w:asciiTheme="majorBidi" w:hAnsiTheme="majorBidi" w:cstheme="majorBidi"/>
          <w:sz w:val="22"/>
          <w:szCs w:val="22"/>
        </w:rPr>
      </w:pPr>
      <w:r w:rsidRPr="00D3212D">
        <w:rPr>
          <w:rFonts w:asciiTheme="majorBidi" w:hAnsiTheme="majorBidi" w:cstheme="majorBidi"/>
          <w:sz w:val="22"/>
          <w:szCs w:val="22"/>
        </w:rPr>
        <w:t>+(973) 1740 7077</w:t>
      </w:r>
    </w:p>
    <w:p w14:paraId="5A019A4E" w14:textId="77777777" w:rsidR="00F0537D" w:rsidRPr="00F0537D" w:rsidRDefault="00F0537D" w:rsidP="00F0537D">
      <w:pPr>
        <w:ind w:left="720"/>
        <w:rPr>
          <w:b/>
          <w:bCs/>
        </w:rPr>
      </w:pPr>
    </w:p>
    <w:p w14:paraId="4F11F845" w14:textId="14A783EF" w:rsidR="00CE78A7" w:rsidRDefault="00CE78A7" w:rsidP="00DA02C7">
      <w:pPr>
        <w:rPr>
          <w:b/>
          <w:bCs/>
          <w:sz w:val="32"/>
          <w:szCs w:val="32"/>
        </w:rPr>
      </w:pPr>
    </w:p>
    <w:p w14:paraId="1F7D0756" w14:textId="77777777" w:rsidR="00DA02C7" w:rsidRDefault="00DA02C7" w:rsidP="00DA02C7">
      <w:pPr>
        <w:rPr>
          <w:b/>
          <w:bCs/>
          <w:sz w:val="32"/>
          <w:szCs w:val="32"/>
          <w:rtl/>
        </w:rPr>
      </w:pPr>
    </w:p>
    <w:p w14:paraId="08164906" w14:textId="77777777" w:rsidR="00DA02C7" w:rsidRDefault="00DA02C7" w:rsidP="00DA02C7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CE78A7">
        <w:rPr>
          <w:rFonts w:asciiTheme="majorBidi" w:hAnsiTheme="majorBidi" w:cstheme="majorBidi"/>
          <w:b/>
          <w:bCs/>
          <w:sz w:val="48"/>
          <w:szCs w:val="48"/>
        </w:rPr>
        <w:t>Project Proposal</w:t>
      </w:r>
    </w:p>
    <w:p w14:paraId="08474FC8" w14:textId="226DA643" w:rsidR="00BC4DCB" w:rsidRPr="0077336F" w:rsidRDefault="00BC4DCB" w:rsidP="00DA02C7">
      <w:pPr>
        <w:jc w:val="center"/>
        <w:rPr>
          <w:rFonts w:asciiTheme="majorBidi" w:hAnsiTheme="majorBidi" w:cstheme="majorBidi"/>
          <w:b/>
          <w:bCs/>
          <w:i/>
          <w:iCs/>
          <w:sz w:val="48"/>
          <w:szCs w:val="48"/>
        </w:rPr>
      </w:pPr>
      <w:r w:rsidRPr="0077336F">
        <w:rPr>
          <w:rFonts w:asciiTheme="majorBidi" w:hAnsiTheme="majorBidi" w:cstheme="majorBidi"/>
          <w:b/>
          <w:bCs/>
          <w:i/>
          <w:iCs/>
          <w:sz w:val="32"/>
          <w:szCs w:val="32"/>
        </w:rPr>
        <w:t>Al Munther Helper</w:t>
      </w:r>
    </w:p>
    <w:p w14:paraId="34E5EA00" w14:textId="77777777" w:rsidR="00765D28" w:rsidRDefault="00765D28" w:rsidP="00CE78A7">
      <w:pPr>
        <w:rPr>
          <w:b/>
          <w:bCs/>
          <w:sz w:val="32"/>
          <w:szCs w:val="32"/>
        </w:rPr>
      </w:pPr>
    </w:p>
    <w:p w14:paraId="3201680A" w14:textId="4B26470E" w:rsidR="00765D28" w:rsidRDefault="00765D28" w:rsidP="00CE78A7">
      <w:pPr>
        <w:rPr>
          <w:b/>
          <w:bCs/>
          <w:sz w:val="32"/>
          <w:szCs w:val="32"/>
        </w:rPr>
      </w:pPr>
    </w:p>
    <w:p w14:paraId="6636656B" w14:textId="77777777" w:rsidR="00DA02C7" w:rsidRDefault="00DA02C7" w:rsidP="00CE78A7">
      <w:pPr>
        <w:rPr>
          <w:b/>
          <w:bCs/>
          <w:sz w:val="32"/>
          <w:szCs w:val="32"/>
        </w:rPr>
      </w:pPr>
    </w:p>
    <w:p w14:paraId="07D680FA" w14:textId="77777777" w:rsidR="00DA02C7" w:rsidRDefault="00DA02C7" w:rsidP="00CE78A7">
      <w:pPr>
        <w:rPr>
          <w:b/>
          <w:bCs/>
          <w:sz w:val="32"/>
          <w:szCs w:val="32"/>
        </w:rPr>
      </w:pPr>
    </w:p>
    <w:p w14:paraId="70670F13" w14:textId="77777777" w:rsidR="00DA02C7" w:rsidRDefault="00DA02C7" w:rsidP="00CE78A7">
      <w:pPr>
        <w:rPr>
          <w:b/>
          <w:bCs/>
          <w:sz w:val="32"/>
          <w:szCs w:val="32"/>
        </w:rPr>
      </w:pPr>
    </w:p>
    <w:p w14:paraId="509C49DA" w14:textId="77777777" w:rsidR="00DA02C7" w:rsidRDefault="00DA02C7" w:rsidP="00CE78A7">
      <w:pPr>
        <w:rPr>
          <w:b/>
          <w:bCs/>
          <w:sz w:val="32"/>
          <w:szCs w:val="32"/>
        </w:rPr>
      </w:pPr>
    </w:p>
    <w:p w14:paraId="5E3DC078" w14:textId="77777777" w:rsidR="00DA02C7" w:rsidRDefault="00DA02C7" w:rsidP="00CE78A7">
      <w:pPr>
        <w:rPr>
          <w:b/>
          <w:bCs/>
          <w:sz w:val="32"/>
          <w:szCs w:val="32"/>
        </w:rPr>
      </w:pPr>
    </w:p>
    <w:p w14:paraId="5F5E2728" w14:textId="77777777" w:rsidR="00DA02C7" w:rsidRDefault="00DA02C7" w:rsidP="00CE78A7">
      <w:pPr>
        <w:rPr>
          <w:b/>
          <w:bCs/>
          <w:sz w:val="32"/>
          <w:szCs w:val="32"/>
        </w:rPr>
      </w:pPr>
    </w:p>
    <w:p w14:paraId="3C927B78" w14:textId="77777777" w:rsidR="00DA02C7" w:rsidRDefault="00DA02C7" w:rsidP="00CE78A7">
      <w:pPr>
        <w:rPr>
          <w:b/>
          <w:bCs/>
          <w:sz w:val="32"/>
          <w:szCs w:val="32"/>
        </w:rPr>
      </w:pPr>
    </w:p>
    <w:p w14:paraId="7F4DC430" w14:textId="77777777" w:rsidR="00DA02C7" w:rsidRDefault="00DA02C7" w:rsidP="00CE78A7">
      <w:pPr>
        <w:rPr>
          <w:b/>
          <w:bCs/>
          <w:sz w:val="32"/>
          <w:szCs w:val="32"/>
        </w:rPr>
      </w:pPr>
    </w:p>
    <w:p w14:paraId="2AD447E8" w14:textId="77777777" w:rsidR="00765D28" w:rsidRDefault="00765D28" w:rsidP="00CE78A7">
      <w:pPr>
        <w:rPr>
          <w:b/>
          <w:bCs/>
          <w:sz w:val="32"/>
          <w:szCs w:val="32"/>
          <w:rtl/>
        </w:rPr>
      </w:pPr>
    </w:p>
    <w:p w14:paraId="2C84B8D8" w14:textId="77777777" w:rsidR="00CE78A7" w:rsidRDefault="00CE78A7" w:rsidP="00CE78A7">
      <w:pPr>
        <w:rPr>
          <w:b/>
          <w:bCs/>
          <w:sz w:val="32"/>
          <w:szCs w:val="32"/>
          <w:rtl/>
        </w:rPr>
      </w:pPr>
    </w:p>
    <w:p w14:paraId="2F888E7E" w14:textId="77777777" w:rsidR="009C0A60" w:rsidRPr="005D0027" w:rsidRDefault="009C2C6C" w:rsidP="005D0027">
      <w:pPr>
        <w:rPr>
          <w:rFonts w:asciiTheme="majorBidi" w:hAnsiTheme="majorBidi" w:cstheme="majorBidi"/>
          <w:sz w:val="32"/>
          <w:szCs w:val="32"/>
        </w:rPr>
      </w:pPr>
      <w:r w:rsidRPr="005D0027">
        <w:rPr>
          <w:rFonts w:asciiTheme="majorBidi" w:hAnsiTheme="majorBidi" w:cstheme="majorBidi"/>
          <w:sz w:val="32"/>
          <w:szCs w:val="32"/>
        </w:rPr>
        <w:t>Submitted by: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6"/>
        <w:gridCol w:w="1196"/>
        <w:gridCol w:w="2807"/>
        <w:gridCol w:w="4133"/>
      </w:tblGrid>
      <w:tr w:rsidR="00250E2C" w:rsidRPr="00A955EB" w14:paraId="779BE2C2" w14:textId="139C5EAF" w:rsidTr="00694CC3">
        <w:tc>
          <w:tcPr>
            <w:tcW w:w="2065" w:type="dxa"/>
          </w:tcPr>
          <w:p w14:paraId="7E481E0F" w14:textId="758F9FBA" w:rsidR="00250E2C" w:rsidRPr="005D0027" w:rsidRDefault="00250E2C" w:rsidP="00A955E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0027">
              <w:rPr>
                <w:rFonts w:asciiTheme="majorBidi" w:hAnsiTheme="majorBidi" w:cstheme="majorBidi"/>
                <w:sz w:val="28"/>
                <w:szCs w:val="28"/>
              </w:rPr>
              <w:t>Nadine Nasser</w:t>
            </w:r>
          </w:p>
        </w:tc>
        <w:tc>
          <w:tcPr>
            <w:tcW w:w="784" w:type="dxa"/>
          </w:tcPr>
          <w:p w14:paraId="2FB616F8" w14:textId="6E7071D5" w:rsidR="00250E2C" w:rsidRPr="005D0027" w:rsidRDefault="00250E2C" w:rsidP="00A955E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0027">
              <w:rPr>
                <w:rFonts w:asciiTheme="majorBidi" w:hAnsiTheme="majorBidi" w:cstheme="majorBidi"/>
                <w:sz w:val="28"/>
                <w:szCs w:val="28"/>
              </w:rPr>
              <w:t>6230328</w:t>
            </w:r>
          </w:p>
        </w:tc>
        <w:tc>
          <w:tcPr>
            <w:tcW w:w="2996" w:type="dxa"/>
          </w:tcPr>
          <w:p w14:paraId="30386075" w14:textId="74C57EBA" w:rsidR="00250E2C" w:rsidRPr="005D0027" w:rsidRDefault="00250E2C" w:rsidP="00A955E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0027">
              <w:rPr>
                <w:rFonts w:asciiTheme="majorBidi" w:hAnsiTheme="majorBidi" w:cstheme="majorBidi"/>
                <w:sz w:val="28"/>
                <w:szCs w:val="28"/>
              </w:rPr>
              <w:t>+973 36122707</w:t>
            </w:r>
          </w:p>
        </w:tc>
        <w:tc>
          <w:tcPr>
            <w:tcW w:w="4237" w:type="dxa"/>
          </w:tcPr>
          <w:p w14:paraId="70E90AF4" w14:textId="1C73AC2B" w:rsidR="00250E2C" w:rsidRPr="005D0027" w:rsidRDefault="00250E2C" w:rsidP="00250E2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6230328bh@</w:t>
            </w:r>
            <w:r w:rsidR="00A91767">
              <w:rPr>
                <w:rFonts w:asciiTheme="majorBidi" w:hAnsiTheme="majorBidi" w:cstheme="majorBidi"/>
                <w:sz w:val="28"/>
                <w:szCs w:val="28"/>
              </w:rPr>
              <w:t>std.</w:t>
            </w:r>
            <w:r w:rsidR="00694CC3">
              <w:rPr>
                <w:rFonts w:asciiTheme="majorBidi" w:hAnsiTheme="majorBidi" w:cstheme="majorBidi"/>
                <w:sz w:val="28"/>
                <w:szCs w:val="28"/>
              </w:rPr>
              <w:t>aou.org.bh</w:t>
            </w:r>
          </w:p>
        </w:tc>
      </w:tr>
      <w:tr w:rsidR="00694CC3" w:rsidRPr="00A955EB" w14:paraId="7DBC68A8" w14:textId="0D27ACB3" w:rsidTr="00694CC3">
        <w:trPr>
          <w:trHeight w:val="251"/>
        </w:trPr>
        <w:tc>
          <w:tcPr>
            <w:tcW w:w="2065" w:type="dxa"/>
          </w:tcPr>
          <w:p w14:paraId="3257354C" w14:textId="1B2CB613" w:rsidR="00694CC3" w:rsidRPr="005D0027" w:rsidRDefault="00694CC3" w:rsidP="00694CC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0027">
              <w:rPr>
                <w:rFonts w:asciiTheme="majorBidi" w:hAnsiTheme="majorBidi" w:cstheme="majorBidi"/>
                <w:sz w:val="28"/>
                <w:szCs w:val="28"/>
              </w:rPr>
              <w:t>Nahla Nabil</w:t>
            </w:r>
          </w:p>
        </w:tc>
        <w:tc>
          <w:tcPr>
            <w:tcW w:w="784" w:type="dxa"/>
          </w:tcPr>
          <w:p w14:paraId="56A47229" w14:textId="2F69FB7C" w:rsidR="00694CC3" w:rsidRPr="005D0027" w:rsidRDefault="00694CC3" w:rsidP="00694CC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0027">
              <w:rPr>
                <w:rFonts w:asciiTheme="majorBidi" w:hAnsiTheme="majorBidi" w:cstheme="majorBidi"/>
                <w:sz w:val="28"/>
                <w:szCs w:val="28"/>
              </w:rPr>
              <w:t>6230202</w:t>
            </w:r>
          </w:p>
        </w:tc>
        <w:tc>
          <w:tcPr>
            <w:tcW w:w="2996" w:type="dxa"/>
          </w:tcPr>
          <w:p w14:paraId="35703D12" w14:textId="4B8FDCF5" w:rsidR="00694CC3" w:rsidRPr="005D0027" w:rsidRDefault="00694CC3" w:rsidP="00694CC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0027">
              <w:rPr>
                <w:rFonts w:asciiTheme="majorBidi" w:hAnsiTheme="majorBidi" w:cstheme="majorBidi"/>
                <w:sz w:val="28"/>
                <w:szCs w:val="28"/>
              </w:rPr>
              <w:t>+973 36645884</w:t>
            </w:r>
          </w:p>
        </w:tc>
        <w:tc>
          <w:tcPr>
            <w:tcW w:w="4237" w:type="dxa"/>
          </w:tcPr>
          <w:p w14:paraId="46190F3E" w14:textId="2E123BEC" w:rsidR="00694CC3" w:rsidRPr="005D0027" w:rsidRDefault="00694CC3" w:rsidP="00694CC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6230</w:t>
            </w:r>
            <w:r w:rsidR="006A0F7D">
              <w:rPr>
                <w:rFonts w:asciiTheme="majorBidi" w:hAnsiTheme="majorBidi" w:cstheme="majorBidi"/>
                <w:sz w:val="28"/>
                <w:szCs w:val="28"/>
              </w:rPr>
              <w:t>202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bh@std.aou.org.bh</w:t>
            </w:r>
          </w:p>
        </w:tc>
      </w:tr>
    </w:tbl>
    <w:p w14:paraId="55A90A3B" w14:textId="77777777" w:rsidR="00CE78A7" w:rsidRDefault="00CE78A7" w:rsidP="00CE78A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5ED6807" w14:textId="77777777" w:rsidR="00BC4DCB" w:rsidRDefault="00BC4DCB" w:rsidP="00CE78A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6B2F873" w14:textId="77777777" w:rsidR="002A2F07" w:rsidRPr="00CE78A7" w:rsidRDefault="004502EA" w:rsidP="00D82CB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E78A7">
        <w:rPr>
          <w:rFonts w:asciiTheme="majorBidi" w:hAnsiTheme="majorBidi" w:cstheme="majorBidi"/>
          <w:b/>
          <w:bCs/>
          <w:sz w:val="28"/>
          <w:szCs w:val="28"/>
        </w:rPr>
        <w:lastRenderedPageBreak/>
        <w:t>Project</w:t>
      </w:r>
      <w:r w:rsidR="00A47D77" w:rsidRPr="00CE78A7">
        <w:rPr>
          <w:rFonts w:asciiTheme="majorBidi" w:hAnsiTheme="majorBidi" w:cstheme="majorBidi"/>
          <w:b/>
          <w:bCs/>
          <w:sz w:val="28"/>
          <w:szCs w:val="28"/>
        </w:rPr>
        <w:t xml:space="preserve"> Name</w:t>
      </w:r>
    </w:p>
    <w:p w14:paraId="150C41F1" w14:textId="572A8EBE" w:rsidR="00A47D77" w:rsidRPr="00CE78A7" w:rsidRDefault="00A47D77" w:rsidP="00701295">
      <w:pPr>
        <w:pStyle w:val="ListParagraph"/>
        <w:jc w:val="both"/>
        <w:rPr>
          <w:rFonts w:asciiTheme="majorBidi" w:hAnsiTheme="majorBidi" w:cstheme="majorBidi"/>
        </w:rPr>
      </w:pPr>
      <w:r w:rsidRPr="00CE78A7">
        <w:rPr>
          <w:rFonts w:asciiTheme="majorBidi" w:hAnsiTheme="majorBidi" w:cstheme="majorBidi"/>
        </w:rPr>
        <w:t xml:space="preserve"> </w:t>
      </w:r>
      <w:r w:rsidR="00F1733C" w:rsidRPr="00CE78A7">
        <w:rPr>
          <w:rFonts w:asciiTheme="majorBidi" w:hAnsiTheme="majorBidi" w:cstheme="majorBidi"/>
        </w:rPr>
        <w:t>Al Munther</w:t>
      </w:r>
      <w:r w:rsidRPr="00CE78A7">
        <w:rPr>
          <w:rFonts w:asciiTheme="majorBidi" w:hAnsiTheme="majorBidi" w:cstheme="majorBidi"/>
        </w:rPr>
        <w:t xml:space="preserve"> Helper </w:t>
      </w:r>
    </w:p>
    <w:p w14:paraId="4B4E696B" w14:textId="77777777" w:rsidR="002A2F07" w:rsidRPr="00CE78A7" w:rsidRDefault="00A52792" w:rsidP="00D82CB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E78A7">
        <w:rPr>
          <w:rFonts w:asciiTheme="majorBidi" w:hAnsiTheme="majorBidi" w:cstheme="majorBidi"/>
          <w:b/>
          <w:bCs/>
          <w:sz w:val="28"/>
          <w:szCs w:val="28"/>
        </w:rPr>
        <w:t>Project Description</w:t>
      </w:r>
    </w:p>
    <w:p w14:paraId="4B52552E" w14:textId="6503E549" w:rsidR="00457832" w:rsidRPr="00CE78A7" w:rsidRDefault="007B4F6B" w:rsidP="00701295">
      <w:pPr>
        <w:pStyle w:val="ListParagraph"/>
        <w:jc w:val="both"/>
        <w:rPr>
          <w:rFonts w:asciiTheme="majorBidi" w:hAnsiTheme="majorBidi" w:cstheme="majorBidi"/>
        </w:rPr>
      </w:pPr>
      <w:r w:rsidRPr="00CE78A7">
        <w:rPr>
          <w:rFonts w:asciiTheme="majorBidi" w:hAnsiTheme="majorBidi" w:cstheme="majorBidi"/>
        </w:rPr>
        <w:t>Al Munther Helper o</w:t>
      </w:r>
      <w:r w:rsidR="00F1733C" w:rsidRPr="00CE78A7">
        <w:rPr>
          <w:rFonts w:asciiTheme="majorBidi" w:hAnsiTheme="majorBidi" w:cstheme="majorBidi"/>
        </w:rPr>
        <w:t>nline</w:t>
      </w:r>
      <w:r w:rsidR="009725FE" w:rsidRPr="00CE78A7">
        <w:rPr>
          <w:rFonts w:asciiTheme="majorBidi" w:hAnsiTheme="majorBidi" w:cstheme="majorBidi"/>
        </w:rPr>
        <w:t xml:space="preserve"> citizen science </w:t>
      </w:r>
      <w:r w:rsidR="00F1733C" w:rsidRPr="00CE78A7">
        <w:rPr>
          <w:rFonts w:asciiTheme="majorBidi" w:hAnsiTheme="majorBidi" w:cstheme="majorBidi"/>
        </w:rPr>
        <w:t>platform</w:t>
      </w:r>
      <w:r w:rsidR="00BA1A1F" w:rsidRPr="00CE78A7">
        <w:rPr>
          <w:rFonts w:asciiTheme="majorBidi" w:hAnsiTheme="majorBidi" w:cstheme="majorBidi"/>
        </w:rPr>
        <w:t xml:space="preserve"> where </w:t>
      </w:r>
      <w:r w:rsidR="002D137F" w:rsidRPr="00CE78A7">
        <w:rPr>
          <w:rFonts w:asciiTheme="majorBidi" w:hAnsiTheme="majorBidi" w:cstheme="majorBidi"/>
        </w:rPr>
        <w:t xml:space="preserve">members of the public help classify </w:t>
      </w:r>
      <w:r w:rsidR="00A47D77" w:rsidRPr="00CE78A7">
        <w:rPr>
          <w:rFonts w:asciiTheme="majorBidi" w:hAnsiTheme="majorBidi" w:cstheme="majorBidi"/>
        </w:rPr>
        <w:t xml:space="preserve">exoplanet signals and other celestial objects </w:t>
      </w:r>
      <w:r w:rsidR="004915F2" w:rsidRPr="00CE78A7">
        <w:rPr>
          <w:rFonts w:asciiTheme="majorBidi" w:hAnsiTheme="majorBidi" w:cstheme="majorBidi"/>
        </w:rPr>
        <w:t>captured by Al</w:t>
      </w:r>
      <w:r w:rsidR="00F1733C" w:rsidRPr="00CE78A7">
        <w:rPr>
          <w:rFonts w:asciiTheme="majorBidi" w:hAnsiTheme="majorBidi" w:cstheme="majorBidi"/>
        </w:rPr>
        <w:t xml:space="preserve"> Munther s</w:t>
      </w:r>
      <w:r w:rsidR="00D358E0" w:rsidRPr="00CE78A7">
        <w:rPr>
          <w:rFonts w:asciiTheme="majorBidi" w:hAnsiTheme="majorBidi" w:cstheme="majorBidi"/>
        </w:rPr>
        <w:t>atellite.</w:t>
      </w:r>
    </w:p>
    <w:p w14:paraId="63530AC3" w14:textId="77777777" w:rsidR="00CF4D2B" w:rsidRPr="00CE78A7" w:rsidRDefault="00DD0A80" w:rsidP="00701295">
      <w:pPr>
        <w:pStyle w:val="ListParagraph"/>
        <w:jc w:val="both"/>
        <w:rPr>
          <w:rFonts w:asciiTheme="majorBidi" w:hAnsiTheme="majorBidi" w:cstheme="majorBidi"/>
        </w:rPr>
      </w:pPr>
      <w:r w:rsidRPr="00CE78A7">
        <w:rPr>
          <w:rFonts w:asciiTheme="majorBidi" w:hAnsiTheme="majorBidi" w:cstheme="majorBidi"/>
        </w:rPr>
        <w:t>This platform</w:t>
      </w:r>
      <w:r w:rsidR="00A456B1" w:rsidRPr="00CE78A7">
        <w:rPr>
          <w:rFonts w:asciiTheme="majorBidi" w:hAnsiTheme="majorBidi" w:cstheme="majorBidi"/>
        </w:rPr>
        <w:t xml:space="preserve"> combines human pattern recognition with Artificial Intelligence</w:t>
      </w:r>
      <w:r w:rsidR="00CF1C0B" w:rsidRPr="00CE78A7">
        <w:rPr>
          <w:rFonts w:asciiTheme="majorBidi" w:hAnsiTheme="majorBidi" w:cstheme="majorBidi"/>
        </w:rPr>
        <w:t xml:space="preserve">, where AI </w:t>
      </w:r>
      <w:r w:rsidR="00611852" w:rsidRPr="00CE78A7">
        <w:rPr>
          <w:rFonts w:asciiTheme="majorBidi" w:hAnsiTheme="majorBidi" w:cstheme="majorBidi"/>
        </w:rPr>
        <w:t>performs</w:t>
      </w:r>
      <w:r w:rsidR="00CF1C0B" w:rsidRPr="00CE78A7">
        <w:rPr>
          <w:rFonts w:asciiTheme="majorBidi" w:hAnsiTheme="majorBidi" w:cstheme="majorBidi"/>
        </w:rPr>
        <w:t xml:space="preserve"> initial classification of astronomical data before it is reviewed </w:t>
      </w:r>
      <w:r w:rsidRPr="00CE78A7">
        <w:rPr>
          <w:rFonts w:asciiTheme="majorBidi" w:hAnsiTheme="majorBidi" w:cstheme="majorBidi"/>
        </w:rPr>
        <w:t>and validated by users.</w:t>
      </w:r>
    </w:p>
    <w:p w14:paraId="5D530CB2" w14:textId="238566C1" w:rsidR="00CF4D2B" w:rsidRPr="00CE78A7" w:rsidRDefault="00DD0A80" w:rsidP="00701295">
      <w:pPr>
        <w:pStyle w:val="ListParagraph"/>
        <w:jc w:val="both"/>
        <w:rPr>
          <w:rFonts w:asciiTheme="majorBidi" w:hAnsiTheme="majorBidi" w:cstheme="majorBidi"/>
        </w:rPr>
      </w:pPr>
      <w:r w:rsidRPr="00CE78A7">
        <w:rPr>
          <w:rFonts w:asciiTheme="majorBidi" w:hAnsiTheme="majorBidi" w:cstheme="majorBidi"/>
        </w:rPr>
        <w:t xml:space="preserve"> This collaborative </w:t>
      </w:r>
      <w:r w:rsidR="00614E11" w:rsidRPr="00CE78A7">
        <w:rPr>
          <w:rFonts w:asciiTheme="majorBidi" w:hAnsiTheme="majorBidi" w:cstheme="majorBidi"/>
        </w:rPr>
        <w:t>approach helps improve data accuracy while making space science more accessibl</w:t>
      </w:r>
      <w:r w:rsidR="006C5356" w:rsidRPr="00CE78A7">
        <w:rPr>
          <w:rFonts w:asciiTheme="majorBidi" w:hAnsiTheme="majorBidi" w:cstheme="majorBidi"/>
        </w:rPr>
        <w:t>e to the community.</w:t>
      </w:r>
    </w:p>
    <w:p w14:paraId="10436004" w14:textId="3D23DCEC" w:rsidR="006C5356" w:rsidRPr="00CE78A7" w:rsidRDefault="006C5356" w:rsidP="00701295">
      <w:pPr>
        <w:pStyle w:val="ListParagraph"/>
        <w:jc w:val="both"/>
        <w:rPr>
          <w:rFonts w:asciiTheme="majorBidi" w:hAnsiTheme="majorBidi" w:cstheme="majorBidi"/>
        </w:rPr>
      </w:pPr>
      <w:r w:rsidRPr="00CE78A7">
        <w:rPr>
          <w:rFonts w:asciiTheme="majorBidi" w:hAnsiTheme="majorBidi" w:cstheme="majorBidi"/>
        </w:rPr>
        <w:t>The system also serves as an educational and research-</w:t>
      </w:r>
      <w:r w:rsidR="00BF57B3" w:rsidRPr="00CE78A7">
        <w:rPr>
          <w:rFonts w:asciiTheme="majorBidi" w:hAnsiTheme="majorBidi" w:cstheme="majorBidi"/>
        </w:rPr>
        <w:t>oriented</w:t>
      </w:r>
      <w:r w:rsidRPr="00CE78A7">
        <w:rPr>
          <w:rFonts w:asciiTheme="majorBidi" w:hAnsiTheme="majorBidi" w:cstheme="majorBidi"/>
        </w:rPr>
        <w:t xml:space="preserve"> </w:t>
      </w:r>
      <w:r w:rsidR="00BF57B3" w:rsidRPr="00CE78A7">
        <w:rPr>
          <w:rFonts w:asciiTheme="majorBidi" w:hAnsiTheme="majorBidi" w:cstheme="majorBidi"/>
        </w:rPr>
        <w:t>environment that en</w:t>
      </w:r>
      <w:r w:rsidR="008B5D9A" w:rsidRPr="00CE78A7">
        <w:rPr>
          <w:rFonts w:asciiTheme="majorBidi" w:hAnsiTheme="majorBidi" w:cstheme="majorBidi"/>
        </w:rPr>
        <w:t xml:space="preserve">courages public participation in real scientific </w:t>
      </w:r>
      <w:r w:rsidR="00611852" w:rsidRPr="00CE78A7">
        <w:rPr>
          <w:rFonts w:asciiTheme="majorBidi" w:hAnsiTheme="majorBidi" w:cstheme="majorBidi"/>
        </w:rPr>
        <w:t xml:space="preserve">discovery, transforming complex astronomical analysis </w:t>
      </w:r>
      <w:r w:rsidR="00CF4D2B" w:rsidRPr="00CE78A7">
        <w:rPr>
          <w:rFonts w:asciiTheme="majorBidi" w:hAnsiTheme="majorBidi" w:cstheme="majorBidi"/>
        </w:rPr>
        <w:t>into</w:t>
      </w:r>
      <w:r w:rsidR="00F14F80" w:rsidRPr="00CE78A7">
        <w:rPr>
          <w:rFonts w:asciiTheme="majorBidi" w:hAnsiTheme="majorBidi" w:cstheme="majorBidi"/>
        </w:rPr>
        <w:t xml:space="preserve"> </w:t>
      </w:r>
      <w:proofErr w:type="gramStart"/>
      <w:r w:rsidR="00F14F80" w:rsidRPr="00CE78A7">
        <w:rPr>
          <w:rFonts w:asciiTheme="majorBidi" w:hAnsiTheme="majorBidi" w:cstheme="majorBidi"/>
        </w:rPr>
        <w:t>an</w:t>
      </w:r>
      <w:r w:rsidR="00CF4D2B" w:rsidRPr="00CE78A7">
        <w:rPr>
          <w:rFonts w:asciiTheme="majorBidi" w:hAnsiTheme="majorBidi" w:cstheme="majorBidi"/>
        </w:rPr>
        <w:t xml:space="preserve"> </w:t>
      </w:r>
      <w:r w:rsidR="00F14F80" w:rsidRPr="00CE78A7">
        <w:rPr>
          <w:rFonts w:asciiTheme="majorBidi" w:hAnsiTheme="majorBidi" w:cstheme="majorBidi"/>
        </w:rPr>
        <w:t>interactive</w:t>
      </w:r>
      <w:proofErr w:type="gramEnd"/>
      <w:r w:rsidR="00CF4D2B" w:rsidRPr="00CE78A7">
        <w:rPr>
          <w:rFonts w:asciiTheme="majorBidi" w:hAnsiTheme="majorBidi" w:cstheme="majorBidi"/>
        </w:rPr>
        <w:t xml:space="preserve"> experience.</w:t>
      </w:r>
    </w:p>
    <w:p w14:paraId="68929C08" w14:textId="77777777" w:rsidR="002A2F07" w:rsidRPr="00CE78A7" w:rsidRDefault="00457832" w:rsidP="00D82CB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E78A7">
        <w:rPr>
          <w:rFonts w:asciiTheme="majorBidi" w:hAnsiTheme="majorBidi" w:cstheme="majorBidi"/>
          <w:b/>
          <w:bCs/>
          <w:sz w:val="28"/>
          <w:szCs w:val="28"/>
        </w:rPr>
        <w:t xml:space="preserve">Project </w:t>
      </w:r>
      <w:r w:rsidR="005C3840" w:rsidRPr="00CE78A7">
        <w:rPr>
          <w:rFonts w:asciiTheme="majorBidi" w:hAnsiTheme="majorBidi" w:cstheme="majorBidi"/>
          <w:b/>
          <w:bCs/>
          <w:sz w:val="28"/>
          <w:szCs w:val="28"/>
        </w:rPr>
        <w:t>Aim</w:t>
      </w:r>
      <w:r w:rsidR="002A2F07" w:rsidRPr="00CE78A7">
        <w:rPr>
          <w:rFonts w:asciiTheme="majorBidi" w:hAnsiTheme="majorBidi" w:cstheme="majorBidi"/>
          <w:b/>
          <w:bCs/>
          <w:sz w:val="28"/>
          <w:szCs w:val="28"/>
        </w:rPr>
        <w:t>s</w:t>
      </w:r>
    </w:p>
    <w:p w14:paraId="721D135C" w14:textId="0B742802" w:rsidR="00FA219E" w:rsidRPr="00CE78A7" w:rsidRDefault="00254928" w:rsidP="0070129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E78A7">
        <w:rPr>
          <w:rFonts w:asciiTheme="majorBidi" w:hAnsiTheme="majorBidi" w:cstheme="majorBidi"/>
        </w:rPr>
        <w:t>Promote public interest in astronomy, space science</w:t>
      </w:r>
      <w:r w:rsidR="00A51C27" w:rsidRPr="00CE78A7">
        <w:rPr>
          <w:rFonts w:asciiTheme="majorBidi" w:hAnsiTheme="majorBidi" w:cstheme="majorBidi"/>
        </w:rPr>
        <w:t>, and scientific research within Bahrain.</w:t>
      </w:r>
    </w:p>
    <w:p w14:paraId="743B680D" w14:textId="3E12B116" w:rsidR="00A51C27" w:rsidRPr="00CE78A7" w:rsidRDefault="00A51C27" w:rsidP="0070129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E78A7">
        <w:rPr>
          <w:rFonts w:asciiTheme="majorBidi" w:hAnsiTheme="majorBidi" w:cstheme="majorBidi"/>
        </w:rPr>
        <w:t>Create a coll</w:t>
      </w:r>
      <w:r w:rsidR="00E404E7" w:rsidRPr="00CE78A7">
        <w:rPr>
          <w:rFonts w:asciiTheme="majorBidi" w:hAnsiTheme="majorBidi" w:cstheme="majorBidi"/>
        </w:rPr>
        <w:t>aborative community that connects local astronomers, students, researchers</w:t>
      </w:r>
      <w:r w:rsidR="00580BA4" w:rsidRPr="00CE78A7">
        <w:rPr>
          <w:rFonts w:asciiTheme="majorBidi" w:hAnsiTheme="majorBidi" w:cstheme="majorBidi"/>
        </w:rPr>
        <w:t>, and space enthusiasts.</w:t>
      </w:r>
    </w:p>
    <w:p w14:paraId="6B10A782" w14:textId="26030381" w:rsidR="00580BA4" w:rsidRPr="00CE78A7" w:rsidRDefault="00580BA4" w:rsidP="0070129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E78A7">
        <w:rPr>
          <w:rFonts w:asciiTheme="majorBidi" w:hAnsiTheme="majorBidi" w:cstheme="majorBidi"/>
        </w:rPr>
        <w:t xml:space="preserve">Increase awareness of Al Munther as one of Bahrain’s biggest </w:t>
      </w:r>
      <w:r w:rsidR="00AA74EE" w:rsidRPr="00CE78A7">
        <w:rPr>
          <w:rFonts w:asciiTheme="majorBidi" w:hAnsiTheme="majorBidi" w:cstheme="majorBidi"/>
        </w:rPr>
        <w:t>achievements in the space sector.</w:t>
      </w:r>
    </w:p>
    <w:p w14:paraId="4A3D1837" w14:textId="1546F1B3" w:rsidR="00DF6B89" w:rsidRPr="00CE78A7" w:rsidRDefault="00AA74EE" w:rsidP="0070129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E78A7">
        <w:rPr>
          <w:rFonts w:asciiTheme="majorBidi" w:hAnsiTheme="majorBidi" w:cstheme="majorBidi"/>
        </w:rPr>
        <w:t xml:space="preserve">Encourage </w:t>
      </w:r>
      <w:r w:rsidR="001B5DE1" w:rsidRPr="00CE78A7">
        <w:rPr>
          <w:rFonts w:asciiTheme="majorBidi" w:hAnsiTheme="majorBidi" w:cstheme="majorBidi"/>
        </w:rPr>
        <w:t>citizen science participation by allowing the public to contribute to real astronomical discoveries and resea</w:t>
      </w:r>
      <w:r w:rsidR="00DF6B89" w:rsidRPr="00CE78A7">
        <w:rPr>
          <w:rFonts w:asciiTheme="majorBidi" w:hAnsiTheme="majorBidi" w:cstheme="majorBidi"/>
        </w:rPr>
        <w:t>rch.</w:t>
      </w:r>
    </w:p>
    <w:p w14:paraId="6B686E65" w14:textId="63D24537" w:rsidR="00697297" w:rsidRPr="00CE78A7" w:rsidRDefault="00DF6B89" w:rsidP="0070129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E78A7">
        <w:rPr>
          <w:rFonts w:asciiTheme="majorBidi" w:hAnsiTheme="majorBidi" w:cstheme="majorBidi"/>
        </w:rPr>
        <w:t xml:space="preserve">Provide an educational platform that helps users learn about exoplanets, </w:t>
      </w:r>
      <w:r w:rsidR="00697297" w:rsidRPr="00CE78A7">
        <w:rPr>
          <w:rFonts w:asciiTheme="majorBidi" w:hAnsiTheme="majorBidi" w:cstheme="majorBidi"/>
        </w:rPr>
        <w:t>satellites, and astronomical observation techniq</w:t>
      </w:r>
      <w:r w:rsidR="00E459D9" w:rsidRPr="00CE78A7">
        <w:rPr>
          <w:rFonts w:asciiTheme="majorBidi" w:hAnsiTheme="majorBidi" w:cstheme="majorBidi"/>
        </w:rPr>
        <w:t>ues.</w:t>
      </w:r>
    </w:p>
    <w:p w14:paraId="41229E8F" w14:textId="4D492FAF" w:rsidR="00F14F80" w:rsidRPr="00CE78A7" w:rsidRDefault="001D07F9" w:rsidP="00D82CB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E78A7">
        <w:rPr>
          <w:rFonts w:asciiTheme="majorBidi" w:hAnsiTheme="majorBidi" w:cstheme="majorBidi"/>
          <w:b/>
          <w:bCs/>
          <w:sz w:val="28"/>
          <w:szCs w:val="28"/>
        </w:rPr>
        <w:t xml:space="preserve">Project </w:t>
      </w:r>
      <w:r w:rsidR="00596304" w:rsidRPr="00CE78A7">
        <w:rPr>
          <w:rFonts w:asciiTheme="majorBidi" w:hAnsiTheme="majorBidi" w:cstheme="majorBidi"/>
          <w:b/>
          <w:bCs/>
          <w:sz w:val="28"/>
          <w:szCs w:val="28"/>
        </w:rPr>
        <w:t xml:space="preserve">Background </w:t>
      </w:r>
    </w:p>
    <w:p w14:paraId="6FC3729E" w14:textId="68426025" w:rsidR="00D37635" w:rsidRPr="00CE78A7" w:rsidRDefault="00F30A1B" w:rsidP="00701295">
      <w:pPr>
        <w:pStyle w:val="ListParagraph"/>
        <w:jc w:val="both"/>
        <w:rPr>
          <w:rFonts w:asciiTheme="majorBidi" w:hAnsiTheme="majorBidi" w:cstheme="majorBidi"/>
          <w:rtl/>
        </w:rPr>
      </w:pPr>
      <w:r w:rsidRPr="00CE78A7">
        <w:rPr>
          <w:rFonts w:asciiTheme="majorBidi" w:hAnsiTheme="majorBidi" w:cstheme="majorBidi"/>
        </w:rPr>
        <w:t>The platform is inspired by Galaxy Zoo</w:t>
      </w:r>
      <w:r w:rsidR="007421AC" w:rsidRPr="00CE78A7">
        <w:rPr>
          <w:rFonts w:asciiTheme="majorBidi" w:hAnsiTheme="majorBidi" w:cstheme="majorBidi"/>
        </w:rPr>
        <w:t xml:space="preserve">, A </w:t>
      </w:r>
      <w:r w:rsidR="00CA4BBD" w:rsidRPr="00CE78A7">
        <w:rPr>
          <w:rFonts w:asciiTheme="majorBidi" w:hAnsiTheme="majorBidi" w:cstheme="majorBidi"/>
        </w:rPr>
        <w:t>massive, crowdsourced</w:t>
      </w:r>
      <w:r w:rsidR="007421AC" w:rsidRPr="00CE78A7">
        <w:rPr>
          <w:rFonts w:asciiTheme="majorBidi" w:hAnsiTheme="majorBidi" w:cstheme="majorBidi"/>
        </w:rPr>
        <w:t xml:space="preserve"> </w:t>
      </w:r>
      <w:r w:rsidR="00544CB1" w:rsidRPr="00CE78A7">
        <w:rPr>
          <w:rFonts w:asciiTheme="majorBidi" w:hAnsiTheme="majorBidi" w:cstheme="majorBidi"/>
        </w:rPr>
        <w:t xml:space="preserve">website that invites the public </w:t>
      </w:r>
      <w:r w:rsidR="00CA4BBD" w:rsidRPr="00CE78A7">
        <w:rPr>
          <w:rFonts w:asciiTheme="majorBidi" w:hAnsiTheme="majorBidi" w:cstheme="majorBidi"/>
        </w:rPr>
        <w:t>to help astronomers classify the shapes and structures of galaxies.</w:t>
      </w:r>
      <w:r w:rsidR="004D097F" w:rsidRPr="00CE78A7">
        <w:rPr>
          <w:rFonts w:asciiTheme="majorBidi" w:hAnsiTheme="majorBidi" w:cstheme="majorBidi"/>
        </w:rPr>
        <w:t xml:space="preserve"> Even </w:t>
      </w:r>
      <w:r w:rsidR="00336022" w:rsidRPr="00CE78A7">
        <w:rPr>
          <w:rFonts w:asciiTheme="majorBidi" w:hAnsiTheme="majorBidi" w:cstheme="majorBidi"/>
        </w:rPr>
        <w:t xml:space="preserve">with 1,981,123 classifications done by </w:t>
      </w:r>
      <w:r w:rsidR="00426A7C" w:rsidRPr="00CE78A7">
        <w:rPr>
          <w:rFonts w:asciiTheme="majorBidi" w:hAnsiTheme="majorBidi" w:cstheme="majorBidi"/>
        </w:rPr>
        <w:t>145,036 volunteers</w:t>
      </w:r>
      <w:r w:rsidR="00D37635" w:rsidRPr="00CE78A7">
        <w:rPr>
          <w:rFonts w:asciiTheme="majorBidi" w:hAnsiTheme="majorBidi" w:cstheme="majorBidi"/>
        </w:rPr>
        <w:t xml:space="preserve">, only 6% </w:t>
      </w:r>
      <w:r w:rsidR="00975104" w:rsidRPr="00CE78A7">
        <w:rPr>
          <w:rFonts w:asciiTheme="majorBidi" w:hAnsiTheme="majorBidi" w:cstheme="majorBidi"/>
        </w:rPr>
        <w:t xml:space="preserve">the Rubin DP1 </w:t>
      </w:r>
      <w:r w:rsidR="00B15D62" w:rsidRPr="00CE78A7">
        <w:rPr>
          <w:rFonts w:asciiTheme="majorBidi" w:hAnsiTheme="majorBidi" w:cstheme="majorBidi"/>
        </w:rPr>
        <w:t>Obse</w:t>
      </w:r>
      <w:r w:rsidR="000006DC" w:rsidRPr="00CE78A7">
        <w:rPr>
          <w:rFonts w:asciiTheme="majorBidi" w:hAnsiTheme="majorBidi" w:cstheme="majorBidi"/>
        </w:rPr>
        <w:t>rvatory datasets (</w:t>
      </w:r>
      <w:r w:rsidR="00140445" w:rsidRPr="00CE78A7">
        <w:rPr>
          <w:rFonts w:asciiTheme="majorBidi" w:hAnsiTheme="majorBidi" w:cstheme="majorBidi"/>
        </w:rPr>
        <w:t>images of celestial objects</w:t>
      </w:r>
      <w:r w:rsidR="000006DC" w:rsidRPr="00CE78A7">
        <w:rPr>
          <w:rFonts w:asciiTheme="majorBidi" w:hAnsiTheme="majorBidi" w:cstheme="majorBidi"/>
        </w:rPr>
        <w:t>)</w:t>
      </w:r>
      <w:r w:rsidR="00C372C6" w:rsidRPr="00CE78A7">
        <w:rPr>
          <w:rFonts w:asciiTheme="majorBidi" w:hAnsiTheme="majorBidi" w:cstheme="majorBidi"/>
        </w:rPr>
        <w:t xml:space="preserve"> </w:t>
      </w:r>
      <w:r w:rsidR="00035F38" w:rsidRPr="00CE78A7">
        <w:rPr>
          <w:rFonts w:asciiTheme="majorBidi" w:hAnsiTheme="majorBidi" w:cstheme="majorBidi"/>
        </w:rPr>
        <w:t>are</w:t>
      </w:r>
      <w:r w:rsidR="00C372C6" w:rsidRPr="00CE78A7">
        <w:rPr>
          <w:rFonts w:asciiTheme="majorBidi" w:hAnsiTheme="majorBidi" w:cstheme="majorBidi"/>
        </w:rPr>
        <w:t xml:space="preserve"> classified</w:t>
      </w:r>
      <w:r w:rsidR="000F2F7F">
        <w:rPr>
          <w:rFonts w:asciiTheme="majorBidi" w:hAnsiTheme="majorBidi" w:cstheme="majorBidi"/>
        </w:rPr>
        <w:t xml:space="preserve"> which indicated the need for more platforms like Galaxy Zoo.</w:t>
      </w:r>
    </w:p>
    <w:p w14:paraId="19DE4EA3" w14:textId="0736FE09" w:rsidR="00035F38" w:rsidRPr="00DF32E9" w:rsidRDefault="004444B0" w:rsidP="00035F3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32E9">
        <w:rPr>
          <w:rFonts w:asciiTheme="majorBidi" w:hAnsiTheme="majorBidi" w:cstheme="majorBidi"/>
          <w:b/>
          <w:bCs/>
          <w:sz w:val="28"/>
          <w:szCs w:val="28"/>
        </w:rPr>
        <w:t xml:space="preserve">Project Collaboration </w:t>
      </w:r>
    </w:p>
    <w:p w14:paraId="4AB97B51" w14:textId="65985E4A" w:rsidR="004444B0" w:rsidRDefault="004444B0" w:rsidP="00DF32E9">
      <w:pPr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This project </w:t>
      </w:r>
      <w:r w:rsidR="00153683">
        <w:rPr>
          <w:rFonts w:asciiTheme="majorBidi" w:hAnsiTheme="majorBidi" w:cstheme="majorBidi"/>
        </w:rPr>
        <w:t>represents</w:t>
      </w:r>
      <w:r>
        <w:rPr>
          <w:rFonts w:asciiTheme="majorBidi" w:hAnsiTheme="majorBidi" w:cstheme="majorBidi"/>
        </w:rPr>
        <w:t xml:space="preserve"> a </w:t>
      </w:r>
      <w:r w:rsidR="00153683">
        <w:rPr>
          <w:rFonts w:asciiTheme="majorBidi" w:hAnsiTheme="majorBidi" w:cstheme="majorBidi"/>
        </w:rPr>
        <w:t>collaborative</w:t>
      </w:r>
      <w:r>
        <w:rPr>
          <w:rFonts w:asciiTheme="majorBidi" w:hAnsiTheme="majorBidi" w:cstheme="majorBidi"/>
        </w:rPr>
        <w:t xml:space="preserve"> </w:t>
      </w:r>
      <w:r w:rsidR="00153683">
        <w:rPr>
          <w:rFonts w:asciiTheme="majorBidi" w:hAnsiTheme="majorBidi" w:cstheme="majorBidi"/>
        </w:rPr>
        <w:t xml:space="preserve">initiative between the Arab Open University </w:t>
      </w:r>
      <w:r w:rsidR="00DF706F">
        <w:rPr>
          <w:rFonts w:asciiTheme="majorBidi" w:hAnsiTheme="majorBidi" w:cstheme="majorBidi"/>
        </w:rPr>
        <w:t>and Bahrain Space Agency, combing innovation with national space research efforts.</w:t>
      </w:r>
    </w:p>
    <w:p w14:paraId="6A1A0879" w14:textId="42B7D897" w:rsidR="00DF706F" w:rsidRPr="00CE78A7" w:rsidRDefault="00DF706F" w:rsidP="00DF32E9">
      <w:pPr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The collab</w:t>
      </w:r>
      <w:r w:rsidR="005F6845">
        <w:rPr>
          <w:rFonts w:asciiTheme="majorBidi" w:hAnsiTheme="majorBidi" w:cstheme="majorBidi"/>
        </w:rPr>
        <w:t>oration aims to support scientific research</w:t>
      </w:r>
      <w:r w:rsidR="005405C5">
        <w:rPr>
          <w:rFonts w:asciiTheme="majorBidi" w:hAnsiTheme="majorBidi" w:cstheme="majorBidi"/>
        </w:rPr>
        <w:t xml:space="preserve">, </w:t>
      </w:r>
      <w:r w:rsidR="005F6845">
        <w:rPr>
          <w:rFonts w:asciiTheme="majorBidi" w:hAnsiTheme="majorBidi" w:cstheme="majorBidi"/>
        </w:rPr>
        <w:t xml:space="preserve">encourages student </w:t>
      </w:r>
      <w:r w:rsidR="005405C5">
        <w:rPr>
          <w:rFonts w:asciiTheme="majorBidi" w:hAnsiTheme="majorBidi" w:cstheme="majorBidi"/>
        </w:rPr>
        <w:t xml:space="preserve">to engage in space exploring and </w:t>
      </w:r>
      <w:r w:rsidR="005000BD">
        <w:rPr>
          <w:rFonts w:asciiTheme="majorBidi" w:hAnsiTheme="majorBidi" w:cstheme="majorBidi"/>
        </w:rPr>
        <w:t>strengthen Bahrain’s growing presence in the space and technology s</w:t>
      </w:r>
      <w:r w:rsidR="00751CB3">
        <w:rPr>
          <w:rFonts w:asciiTheme="majorBidi" w:hAnsiTheme="majorBidi" w:cstheme="majorBidi"/>
        </w:rPr>
        <w:t xml:space="preserve">ectors. </w:t>
      </w:r>
    </w:p>
    <w:p w14:paraId="2FFD5BE2" w14:textId="27017AF7" w:rsidR="000E2AFE" w:rsidRDefault="00BD1F8D" w:rsidP="00E57EAB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Scope</w:t>
      </w:r>
      <w:r w:rsidR="002665A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92939">
        <w:rPr>
          <w:rFonts w:asciiTheme="majorBidi" w:hAnsiTheme="majorBidi" w:cstheme="majorBidi"/>
          <w:b/>
          <w:bCs/>
          <w:sz w:val="28"/>
          <w:szCs w:val="28"/>
        </w:rPr>
        <w:t>Disclaimer</w:t>
      </w:r>
    </w:p>
    <w:p w14:paraId="5C3A3C68" w14:textId="1F0E721F" w:rsidR="002665AF" w:rsidRPr="00DC47AE" w:rsidRDefault="002665AF" w:rsidP="00DC47AE">
      <w:pPr>
        <w:ind w:left="720"/>
        <w:jc w:val="both"/>
        <w:rPr>
          <w:rFonts w:asciiTheme="majorBidi" w:hAnsiTheme="majorBidi" w:cstheme="majorBidi"/>
          <w:rtl/>
        </w:rPr>
      </w:pPr>
      <w:r w:rsidRPr="00DC47AE">
        <w:rPr>
          <w:rFonts w:asciiTheme="majorBidi" w:hAnsiTheme="majorBidi" w:cstheme="majorBidi"/>
        </w:rPr>
        <w:t xml:space="preserve">The </w:t>
      </w:r>
      <w:r w:rsidR="00673AF1" w:rsidRPr="00DC47AE">
        <w:rPr>
          <w:rFonts w:asciiTheme="majorBidi" w:hAnsiTheme="majorBidi" w:cstheme="majorBidi"/>
        </w:rPr>
        <w:t xml:space="preserve">proposal represents the initial concept </w:t>
      </w:r>
      <w:r w:rsidR="00A20145" w:rsidRPr="00DC47AE">
        <w:rPr>
          <w:rFonts w:asciiTheme="majorBidi" w:hAnsiTheme="majorBidi" w:cstheme="majorBidi"/>
        </w:rPr>
        <w:t xml:space="preserve">of the project. Certain </w:t>
      </w:r>
      <w:r w:rsidR="00DC47AE" w:rsidRPr="00DC47AE">
        <w:rPr>
          <w:rFonts w:asciiTheme="majorBidi" w:hAnsiTheme="majorBidi" w:cstheme="majorBidi"/>
        </w:rPr>
        <w:t>functionalities</w:t>
      </w:r>
      <w:r w:rsidR="00A20145" w:rsidRPr="00DC47AE">
        <w:rPr>
          <w:rFonts w:asciiTheme="majorBidi" w:hAnsiTheme="majorBidi" w:cstheme="majorBidi"/>
        </w:rPr>
        <w:t xml:space="preserve"> and AI-based analysis </w:t>
      </w:r>
      <w:r w:rsidR="00CF7C9A" w:rsidRPr="00DC47AE">
        <w:rPr>
          <w:rFonts w:asciiTheme="majorBidi" w:hAnsiTheme="majorBidi" w:cstheme="majorBidi"/>
        </w:rPr>
        <w:t xml:space="preserve">methods may be adjusted based on the nature, quality and availability of astronomical datasets </w:t>
      </w:r>
      <w:r w:rsidR="00DC47AE" w:rsidRPr="00DC47AE">
        <w:rPr>
          <w:rFonts w:asciiTheme="majorBidi" w:hAnsiTheme="majorBidi" w:cstheme="majorBidi"/>
        </w:rPr>
        <w:t>obtained from Al Munther.</w:t>
      </w:r>
    </w:p>
    <w:sectPr w:rsidR="002665AF" w:rsidRPr="00DC47AE" w:rsidSect="00C41E5A">
      <w:type w:val="continuous"/>
      <w:pgSz w:w="11906" w:h="16838" w:code="9"/>
      <w:pgMar w:top="1080" w:right="907" w:bottom="1440" w:left="907" w:header="720" w:footer="720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11E67" w14:textId="77777777" w:rsidR="00792B85" w:rsidRDefault="00792B85" w:rsidP="001F2694">
      <w:pPr>
        <w:spacing w:after="0" w:line="240" w:lineRule="auto"/>
      </w:pPr>
      <w:r>
        <w:separator/>
      </w:r>
    </w:p>
  </w:endnote>
  <w:endnote w:type="continuationSeparator" w:id="0">
    <w:p w14:paraId="6410ECF9" w14:textId="77777777" w:rsidR="00792B85" w:rsidRDefault="00792B85" w:rsidP="001F2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14991" w14:textId="77777777" w:rsidR="00792B85" w:rsidRDefault="00792B85" w:rsidP="001F2694">
      <w:pPr>
        <w:spacing w:after="0" w:line="240" w:lineRule="auto"/>
      </w:pPr>
      <w:r>
        <w:separator/>
      </w:r>
    </w:p>
  </w:footnote>
  <w:footnote w:type="continuationSeparator" w:id="0">
    <w:p w14:paraId="167A96C6" w14:textId="77777777" w:rsidR="00792B85" w:rsidRDefault="00792B85" w:rsidP="001F2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1759"/>
    <w:multiLevelType w:val="hybridMultilevel"/>
    <w:tmpl w:val="DD3E26DE"/>
    <w:lvl w:ilvl="0" w:tplc="31E0BD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F4F9E"/>
    <w:multiLevelType w:val="multilevel"/>
    <w:tmpl w:val="54B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B1351"/>
    <w:multiLevelType w:val="hybridMultilevel"/>
    <w:tmpl w:val="6D6A00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2112038">
    <w:abstractNumId w:val="0"/>
  </w:num>
  <w:num w:numId="2" w16cid:durableId="44841956">
    <w:abstractNumId w:val="2"/>
  </w:num>
  <w:num w:numId="3" w16cid:durableId="378212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F0"/>
    <w:rsid w:val="000006DC"/>
    <w:rsid w:val="00035F38"/>
    <w:rsid w:val="00096C52"/>
    <w:rsid w:val="000A1718"/>
    <w:rsid w:val="000B094E"/>
    <w:rsid w:val="000E2AFE"/>
    <w:rsid w:val="000F2F7F"/>
    <w:rsid w:val="00140445"/>
    <w:rsid w:val="00153683"/>
    <w:rsid w:val="001548E1"/>
    <w:rsid w:val="001B5DE1"/>
    <w:rsid w:val="001D07F9"/>
    <w:rsid w:val="001F2694"/>
    <w:rsid w:val="00250E2C"/>
    <w:rsid w:val="00254928"/>
    <w:rsid w:val="002665AF"/>
    <w:rsid w:val="00277287"/>
    <w:rsid w:val="002A2F07"/>
    <w:rsid w:val="002D137F"/>
    <w:rsid w:val="002D573B"/>
    <w:rsid w:val="002F62FE"/>
    <w:rsid w:val="00326CD9"/>
    <w:rsid w:val="00336022"/>
    <w:rsid w:val="003A7E30"/>
    <w:rsid w:val="00426A7C"/>
    <w:rsid w:val="004444B0"/>
    <w:rsid w:val="004502EA"/>
    <w:rsid w:val="0045452E"/>
    <w:rsid w:val="00457832"/>
    <w:rsid w:val="00483DAF"/>
    <w:rsid w:val="004915F2"/>
    <w:rsid w:val="004C431F"/>
    <w:rsid w:val="004D097F"/>
    <w:rsid w:val="005000BD"/>
    <w:rsid w:val="005405C5"/>
    <w:rsid w:val="00544CB1"/>
    <w:rsid w:val="00580BA4"/>
    <w:rsid w:val="00596304"/>
    <w:rsid w:val="005C3840"/>
    <w:rsid w:val="005D0027"/>
    <w:rsid w:val="005F6845"/>
    <w:rsid w:val="00611852"/>
    <w:rsid w:val="00614E11"/>
    <w:rsid w:val="006529FC"/>
    <w:rsid w:val="00673AF1"/>
    <w:rsid w:val="00694CC3"/>
    <w:rsid w:val="00697297"/>
    <w:rsid w:val="006A0F7D"/>
    <w:rsid w:val="006C5356"/>
    <w:rsid w:val="00701295"/>
    <w:rsid w:val="007028CC"/>
    <w:rsid w:val="007421AC"/>
    <w:rsid w:val="00751CB3"/>
    <w:rsid w:val="00765D28"/>
    <w:rsid w:val="0077336F"/>
    <w:rsid w:val="00774E71"/>
    <w:rsid w:val="00792B85"/>
    <w:rsid w:val="007B4F6B"/>
    <w:rsid w:val="008034A6"/>
    <w:rsid w:val="008344D4"/>
    <w:rsid w:val="00850172"/>
    <w:rsid w:val="008B5D9A"/>
    <w:rsid w:val="009725FE"/>
    <w:rsid w:val="00975104"/>
    <w:rsid w:val="00986EF5"/>
    <w:rsid w:val="00992939"/>
    <w:rsid w:val="009C0A60"/>
    <w:rsid w:val="009C2C6C"/>
    <w:rsid w:val="00A0370D"/>
    <w:rsid w:val="00A20145"/>
    <w:rsid w:val="00A373EC"/>
    <w:rsid w:val="00A43C64"/>
    <w:rsid w:val="00A456B1"/>
    <w:rsid w:val="00A47D77"/>
    <w:rsid w:val="00A51C27"/>
    <w:rsid w:val="00A52792"/>
    <w:rsid w:val="00A719C8"/>
    <w:rsid w:val="00A91767"/>
    <w:rsid w:val="00A955EB"/>
    <w:rsid w:val="00AA74EE"/>
    <w:rsid w:val="00B15D62"/>
    <w:rsid w:val="00B557BC"/>
    <w:rsid w:val="00B65CDF"/>
    <w:rsid w:val="00B7299B"/>
    <w:rsid w:val="00BA1A1F"/>
    <w:rsid w:val="00BC4DCB"/>
    <w:rsid w:val="00BD0AF0"/>
    <w:rsid w:val="00BD1F8D"/>
    <w:rsid w:val="00BF0EAD"/>
    <w:rsid w:val="00BF57B3"/>
    <w:rsid w:val="00C33DCB"/>
    <w:rsid w:val="00C372C6"/>
    <w:rsid w:val="00C41E5A"/>
    <w:rsid w:val="00CA4BBD"/>
    <w:rsid w:val="00CE78A7"/>
    <w:rsid w:val="00CF1C0B"/>
    <w:rsid w:val="00CF4D2B"/>
    <w:rsid w:val="00CF7C9A"/>
    <w:rsid w:val="00D3212D"/>
    <w:rsid w:val="00D358E0"/>
    <w:rsid w:val="00D37635"/>
    <w:rsid w:val="00D42908"/>
    <w:rsid w:val="00D82CB6"/>
    <w:rsid w:val="00DA02C7"/>
    <w:rsid w:val="00DC47AE"/>
    <w:rsid w:val="00DD0A80"/>
    <w:rsid w:val="00DF32E9"/>
    <w:rsid w:val="00DF6B89"/>
    <w:rsid w:val="00DF706F"/>
    <w:rsid w:val="00E25410"/>
    <w:rsid w:val="00E404E7"/>
    <w:rsid w:val="00E459D9"/>
    <w:rsid w:val="00E57EAB"/>
    <w:rsid w:val="00F0537D"/>
    <w:rsid w:val="00F14F80"/>
    <w:rsid w:val="00F1733C"/>
    <w:rsid w:val="00F30A1B"/>
    <w:rsid w:val="00FA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ABC9"/>
  <w15:chartTrackingRefBased/>
  <w15:docId w15:val="{90E91BB8-025D-46CD-B607-C7B481BC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C4D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F2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694"/>
  </w:style>
  <w:style w:type="paragraph" w:styleId="Footer">
    <w:name w:val="footer"/>
    <w:basedOn w:val="Normal"/>
    <w:link w:val="FooterChar"/>
    <w:uiPriority w:val="99"/>
    <w:unhideWhenUsed/>
    <w:rsid w:val="001F2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694"/>
  </w:style>
  <w:style w:type="character" w:styleId="Hyperlink">
    <w:name w:val="Hyperlink"/>
    <w:basedOn w:val="DefaultParagraphFont"/>
    <w:uiPriority w:val="99"/>
    <w:unhideWhenUsed/>
    <w:rsid w:val="00A917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Nadeen Nami</dc:creator>
  <cp:keywords/>
  <dc:description/>
  <cp:lastModifiedBy>Nadeen Nami</cp:lastModifiedBy>
  <cp:revision>105</cp:revision>
  <dcterms:created xsi:type="dcterms:W3CDTF">2026-05-18T19:03:00Z</dcterms:created>
  <dcterms:modified xsi:type="dcterms:W3CDTF">2026-05-18T22:01:00Z</dcterms:modified>
</cp:coreProperties>
</file>