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left"/>
        <w:rPr>
          <w:sz w:val="52"/>
          <w:szCs w:val="36"/>
        </w:rPr>
      </w:pPr>
      <w:r>
        <w:rPr>
          <w:sz w:val="52"/>
          <w:szCs w:val="36"/>
        </w:rPr>
        <w:t xml:space="preserve">All About </w:t>
      </w:r>
      <w:r>
        <w:rPr>
          <w:sz w:val="52"/>
          <w:szCs w:val="36"/>
        </w:rPr>
        <w:t>Convo</w:t>
      </w:r>
    </w:p>
    <w:p>
      <w:pPr>
        <w:pStyle w:val="Heading1"/>
        <w:bidi w:val="0"/>
        <w:jc w:val="left"/>
        <w:rPr/>
      </w:pPr>
      <w:r>
        <w:rPr/>
        <w:t>Be One:Unify Your Workforce</w:t>
      </w:r>
    </w:p>
    <w:p>
      <w:pPr>
        <w:pStyle w:val="TextBody"/>
        <w:bidi w:val="0"/>
        <w:spacing w:lineRule="auto" w:line="276" w:before="0" w:after="140"/>
        <w:jc w:val="left"/>
        <w:rPr/>
      </w:pPr>
      <w:r>
        <w:rPr/>
        <w:t xml:space="preserve">Convo is a work collaboration platform that goes beyond chat/messenger solutions; in addition to quick chats, all thoughtful conversations around work ideas and associated attachments seamlessly merged. </w:t>
      </w:r>
      <w:r>
        <w:rPr/>
        <w:t>Convo is owned by Mr. Usman Rashid.</w:t>
      </w:r>
    </w:p>
    <w:p>
      <w:pPr>
        <w:pStyle w:val="Heading2"/>
        <w:bidi w:val="0"/>
        <w:jc w:val="left"/>
        <w:rPr/>
      </w:pPr>
      <w:r>
        <w:rPr/>
        <w:t>Services of  Convo:</w:t>
      </w:r>
    </w:p>
    <w:p>
      <w:pPr>
        <w:pStyle w:val="TextBody"/>
        <w:bidi w:val="0"/>
        <w:spacing w:lineRule="auto" w:line="276" w:before="0" w:after="140"/>
        <w:jc w:val="left"/>
        <w:rPr/>
      </w:pPr>
      <w:r>
        <w:rPr/>
        <w:t>Our services are designed to compliment you where you need it the</w:t>
        <w:br/>
        <w:t>most. we deliver everything from a few specialists to full teams within</w:t>
        <w:br/>
        <w:t>all technologies.</w:t>
      </w:r>
    </w:p>
    <w:p>
      <w:pPr>
        <w:pStyle w:val="Normal"/>
        <w:bidi w:val="0"/>
        <w:jc w:val="left"/>
        <w:rPr/>
      </w:pPr>
      <w:r>
        <w:rPr/>
      </w:r>
    </w:p>
    <w:p>
      <w:pPr>
        <w:pStyle w:val="Heading2"/>
        <w:bidi w:val="0"/>
        <w:jc w:val="left"/>
        <w:rPr/>
      </w:pPr>
      <w:r>
        <w:rPr/>
        <w:t>Customers of Convo:</w:t>
      </w:r>
    </w:p>
    <w:p>
      <w:pPr>
        <w:pStyle w:val="Heading2"/>
        <w:numPr>
          <w:ilvl w:val="0"/>
          <w:numId w:val="2"/>
        </w:numPr>
        <w:bidi w:val="0"/>
        <w:jc w:val="left"/>
        <w:rPr/>
      </w:pPr>
      <w:r>
        <w:rPr/>
        <w:t>Zip homes</w:t>
      </w:r>
    </w:p>
    <w:p>
      <w:pPr>
        <w:pStyle w:val="TextBody"/>
        <w:numPr>
          <w:ilvl w:val="0"/>
          <w:numId w:val="0"/>
        </w:numPr>
        <w:bidi w:val="0"/>
        <w:ind w:left="720" w:hanging="0"/>
        <w:jc w:val="left"/>
        <w:rPr/>
      </w:pPr>
      <w:r>
        <w:rPr/>
        <w:t>Build your home just by clicking on the screen! Beautifully crafted, sustainable, &amp; smart homes customized for your needs at the hottest locations of your choice. Just select your location, available square area, and then experience the magic of design and 3D technology. This innovative construction tech helps build your home with precision crafted building blocks that are manufactured and assembled by Zip Home’s team. With Zip Home, gone are the times when construction was a hassle.</w:t>
      </w:r>
    </w:p>
    <w:p>
      <w:pPr>
        <w:pStyle w:val="TextBody"/>
        <w:numPr>
          <w:ilvl w:val="0"/>
          <w:numId w:val="2"/>
        </w:numPr>
        <w:bidi w:val="0"/>
        <w:jc w:val="left"/>
        <w:rPr>
          <w:rFonts w:ascii="Liberation Serif" w:hAnsi="Liberation Serif" w:eastAsia="Noto Serif CJK SC" w:cs="Lohit Devanagari"/>
          <w:b/>
          <w:b/>
          <w:bCs/>
          <w:sz w:val="36"/>
          <w:szCs w:val="36"/>
        </w:rPr>
      </w:pPr>
      <w:r>
        <w:rPr>
          <w:rFonts w:eastAsia="Noto Serif CJK SC" w:cs="Lohit Devanagari"/>
          <w:b/>
          <w:bCs/>
          <w:sz w:val="36"/>
          <w:szCs w:val="36"/>
        </w:rPr>
        <w:t>Zoovu</w:t>
      </w:r>
    </w:p>
    <w:p>
      <w:pPr>
        <w:pStyle w:val="TextBody"/>
        <w:numPr>
          <w:ilvl w:val="0"/>
          <w:numId w:val="0"/>
        </w:numPr>
        <w:bidi w:val="0"/>
        <w:ind w:left="720" w:hanging="0"/>
        <w:jc w:val="left"/>
        <w:rPr/>
      </w:pPr>
      <w:r>
        <w:rPr/>
        <w:t>Zoovu provides businesses with the most customer centric product search for various industries and manufacturers. Imagine a B2B or B2C shopping experience of just answering a few questions regarding what you are looking for and viewing the product choices accordingly. This intricate system is beautifully designed by us to maintain a smooth user experience and deliver the full product functionality handling its complex data structure and advanced design options.</w:t>
      </w:r>
    </w:p>
    <w:p>
      <w:pPr>
        <w:pStyle w:val="TextBody"/>
        <w:numPr>
          <w:ilvl w:val="0"/>
          <w:numId w:val="2"/>
        </w:numPr>
        <w:bidi w:val="0"/>
        <w:jc w:val="left"/>
        <w:rPr>
          <w:rFonts w:ascii="Liberation Serif" w:hAnsi="Liberation Serif" w:eastAsia="Noto Serif CJK SC" w:cs="Lohit Devanagari"/>
          <w:b/>
          <w:b/>
          <w:bCs/>
          <w:sz w:val="36"/>
          <w:szCs w:val="36"/>
        </w:rPr>
      </w:pPr>
      <w:r>
        <w:rPr>
          <w:rFonts w:eastAsia="Noto Serif CJK SC" w:cs="Lohit Devanagari"/>
          <w:b/>
          <w:bCs/>
          <w:sz w:val="36"/>
          <w:szCs w:val="36"/>
        </w:rPr>
        <w:t>TEPS</w:t>
      </w:r>
    </w:p>
    <w:p>
      <w:pPr>
        <w:pStyle w:val="TextBody"/>
        <w:numPr>
          <w:ilvl w:val="0"/>
          <w:numId w:val="0"/>
        </w:numPr>
        <w:bidi w:val="0"/>
        <w:ind w:left="720" w:hanging="0"/>
        <w:jc w:val="left"/>
        <w:rPr/>
      </w:pPr>
      <w:r>
        <w:rPr/>
        <w:t>Testing and Evaluation Platform is a student-friendly testing and learning application for educational institutions. It allows institutes to conduct and manage multiple examinations in various geographical locations simultaneously with its flexible examination centre management and exam session scheduling. Potential candidates can even enrol directly from the application, study the learning material, solve the practice tests provided, and view grades obtained.</w:t>
      </w:r>
    </w:p>
    <w:p>
      <w:pPr>
        <w:pStyle w:val="TextBody"/>
        <w:numPr>
          <w:ilvl w:val="0"/>
          <w:numId w:val="2"/>
        </w:numPr>
        <w:bidi w:val="0"/>
        <w:jc w:val="left"/>
        <w:rPr>
          <w:rFonts w:ascii="Liberation Serif" w:hAnsi="Liberation Serif" w:eastAsia="Noto Serif CJK SC" w:cs="Lohit Devanagari"/>
          <w:b/>
          <w:b/>
          <w:bCs/>
          <w:sz w:val="36"/>
          <w:szCs w:val="36"/>
        </w:rPr>
      </w:pPr>
      <w:r>
        <w:rPr>
          <w:rFonts w:eastAsia="Noto Serif CJK SC" w:cs="Lohit Devanagari"/>
          <w:b/>
          <w:bCs/>
          <w:sz w:val="36"/>
          <w:szCs w:val="36"/>
        </w:rPr>
        <w:t>Insure 123</w:t>
      </w:r>
    </w:p>
    <w:p>
      <w:pPr>
        <w:pStyle w:val="TextBody"/>
        <w:numPr>
          <w:ilvl w:val="0"/>
          <w:numId w:val="0"/>
        </w:numPr>
        <w:bidi w:val="0"/>
        <w:ind w:left="720" w:hanging="0"/>
        <w:jc w:val="left"/>
        <w:rPr/>
      </w:pPr>
      <w:r>
        <w:rPr/>
        <w:t>Insurance brokers help insurance businesses get the revenue they target to have and what’s a better way to attract audience than a website linking to all available insurance services in town. We helped Insure123 revamp their entire website to attract users just because it’s easy to use. Now anyone can simply find the kind of insurance they are looking for just by entering details and waiting for Insure123 to contact you with the service that would serve you the best.</w:t>
      </w:r>
    </w:p>
    <w:p>
      <w:pPr>
        <w:pStyle w:val="Heading2"/>
        <w:numPr>
          <w:ilvl w:val="0"/>
          <w:numId w:val="2"/>
        </w:numPr>
        <w:bidi w:val="0"/>
        <w:jc w:val="left"/>
        <w:rPr/>
      </w:pPr>
      <w:r>
        <w:rPr/>
        <w:t>The SOAR Stem School</w:t>
      </w:r>
    </w:p>
    <w:p>
      <w:pPr>
        <w:pStyle w:val="TextBody"/>
        <w:numPr>
          <w:ilvl w:val="0"/>
          <w:numId w:val="0"/>
        </w:numPr>
        <w:bidi w:val="0"/>
        <w:ind w:left="720" w:hanging="0"/>
        <w:jc w:val="left"/>
        <w:rPr/>
      </w:pPr>
      <w:r>
        <w:rPr/>
        <w:t>Our EdTech clients require solutions for various processes other than sharing educational material and managing examinations. With SOAR, we have built workflows to define undergoing processes through out the campus related to evaluations for teachers, admin staff, and even clerical staff to increase efficiency of campus operations and reduce mismanagement. We enable our clients to be competent enough to forge the path to reach their desired goals with our support. Implementing our Web &amp; Mobile apps, and SaaS solutions for STEM education commissions SOAR to retain and capture more students resulting in high ROI.</w:t>
      </w:r>
    </w:p>
    <w:p>
      <w:pPr>
        <w:pStyle w:val="TextBody"/>
        <w:numPr>
          <w:ilvl w:val="0"/>
          <w:numId w:val="2"/>
        </w:numPr>
        <w:bidi w:val="0"/>
        <w:jc w:val="left"/>
        <w:rPr>
          <w:rFonts w:ascii="Liberation Serif" w:hAnsi="Liberation Serif" w:eastAsia="Noto Serif CJK SC" w:cs="Lohit Devanagari"/>
          <w:b/>
          <w:b/>
          <w:bCs/>
          <w:sz w:val="36"/>
          <w:szCs w:val="36"/>
        </w:rPr>
      </w:pPr>
      <w:r>
        <w:rPr>
          <w:rFonts w:eastAsia="Noto Serif CJK SC" w:cs="Lohit Devanagari"/>
          <w:b/>
          <w:bCs/>
          <w:sz w:val="36"/>
          <w:szCs w:val="36"/>
        </w:rPr>
        <w:t>BeMe</w:t>
      </w:r>
    </w:p>
    <w:p>
      <w:pPr>
        <w:pStyle w:val="TextBody"/>
        <w:numPr>
          <w:ilvl w:val="0"/>
          <w:numId w:val="0"/>
        </w:numPr>
        <w:bidi w:val="0"/>
        <w:ind w:left="720" w:hanging="0"/>
        <w:jc w:val="left"/>
        <w:rPr/>
      </w:pPr>
      <w:r>
        <w:rPr/>
        <w:t>Health being the closest to our human existence, the IT industry has begun making great breakthroughs to serve everyone with a very basic need – healthcare. Using our services, BeMe mobile app does the same for teens with issues pertaining to their mental health. It works like any social media app to attract teens easily and provides a care coach to handhold their journey to recovery by using chat and sharing helpful content. This gives direction to people who really need it for personal betterment and helps shape a better future for all.</w:t>
      </w:r>
    </w:p>
    <w:p>
      <w:pPr>
        <w:pStyle w:val="TextBody"/>
        <w:bidi w:val="0"/>
        <w:spacing w:before="0" w:after="0"/>
        <w:jc w:val="left"/>
        <w:rPr/>
      </w:pPr>
      <w:r>
        <w:rPr/>
      </w:r>
    </w:p>
    <w:p>
      <w:pPr>
        <w:pStyle w:val="TextBody"/>
        <w:bidi w:val="0"/>
        <w:spacing w:before="0" w:after="0"/>
        <w:jc w:val="left"/>
        <w:rPr>
          <w:rFonts w:ascii="Liberation Serif" w:hAnsi="Liberation Serif" w:eastAsia="Noto Serif CJK SC" w:cs="Lohit Devanagari"/>
          <w:b/>
          <w:b/>
          <w:bCs/>
          <w:sz w:val="36"/>
          <w:szCs w:val="36"/>
        </w:rPr>
      </w:pPr>
      <w:r>
        <w:rPr>
          <w:rFonts w:eastAsia="Noto Serif CJK SC" w:cs="Lohit Devanagari"/>
          <w:b/>
          <w:bCs/>
          <w:sz w:val="36"/>
          <w:szCs w:val="36"/>
        </w:rPr>
        <w:t>Features of  Convo:</w:t>
      </w:r>
    </w:p>
    <w:p>
      <w:pPr>
        <w:pStyle w:val="TextBody"/>
        <w:bidi w:val="0"/>
        <w:jc w:val="left"/>
        <w:rPr>
          <w:rFonts w:ascii="Liberation Serif" w:hAnsi="Liberation Serif" w:eastAsia="Noto Serif CJK SC" w:cs="Lohit Devanagari"/>
          <w:b/>
          <w:b/>
          <w:bCs/>
          <w:sz w:val="36"/>
          <w:szCs w:val="36"/>
        </w:rPr>
      </w:pPr>
      <w:r>
        <w:rPr>
          <w:rFonts w:eastAsia="Noto Serif CJK SC" w:cs="Lohit Devanagari"/>
          <w:b/>
          <w:bCs/>
          <w:sz w:val="36"/>
          <w:szCs w:val="36"/>
        </w:rPr>
      </w:r>
    </w:p>
    <w:p>
      <w:pPr>
        <w:pStyle w:val="Heading2"/>
        <w:numPr>
          <w:ilvl w:val="0"/>
          <w:numId w:val="0"/>
        </w:numPr>
        <w:bidi w:val="0"/>
        <w:spacing w:before="200" w:after="120"/>
        <w:jc w:val="left"/>
        <w:rPr/>
      </w:pPr>
      <w:r>
        <w:rPr/>
        <w:t>Share ideas, documents, videos or anything you want</w:t>
      </w:r>
    </w:p>
    <w:p>
      <w:pPr>
        <w:pStyle w:val="TextBody"/>
        <w:bidi w:val="0"/>
        <w:spacing w:lineRule="auto" w:line="276" w:before="0" w:after="140"/>
        <w:jc w:val="left"/>
        <w:rPr/>
      </w:pPr>
      <w:r>
        <w:rPr/>
        <w:t>A post is how you share anything and everything on Convo. Share your thoughts and ideas, web links, images, presentations, videos, long documents and files of 60+ other formats with your team.</w:t>
      </w:r>
    </w:p>
    <w:p>
      <w:pPr>
        <w:pStyle w:val="TextBody"/>
        <w:bidi w:val="0"/>
        <w:spacing w:before="0" w:after="0"/>
        <w:jc w:val="left"/>
        <w:rPr/>
      </w:pPr>
      <w:hyperlink r:id="rId2">
        <w:r>
          <w:rPr/>
        </w:r>
      </w:hyperlink>
    </w:p>
    <w:p>
      <w:pPr>
        <w:pStyle w:val="TextBody"/>
        <w:bidi w:val="0"/>
        <w:spacing w:lineRule="auto" w:line="276" w:before="0" w:after="14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https://www.youtube.com/watch?v=nW2yJfVliwQ"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LibreOffice/7.3.7.2$Linux_X86_64 LibreOffice_project/30$Build-2</Application>
  <AppVersion>15.0000</AppVersion>
  <Pages>2</Pages>
  <Words>605</Words>
  <Characters>3268</Characters>
  <CharactersWithSpaces>3849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2023-08-07T10:19:29Z</dcterms:created>
  <dc:creator/>
  <dc:description/>
  <dc:language>en-US</dc:language>
  <cp:lastModifiedBy/>
  <dcterms:modified xsi:type="dcterms:W3CDTF">2023-08-07T10:49:31Z</dcterms:modified>
  <cp:revision>2</cp:revision>
  <dc:subject/>
  <dc:title/>
</cp:coreProperties>
</file>