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72496" w14:textId="4F84EB0F" w:rsidR="00FF4FBC" w:rsidRDefault="00FF4FBC" w:rsidP="00FF4FBC">
      <w:pPr>
        <w:pStyle w:val="Title"/>
      </w:pPr>
      <w:r w:rsidRPr="00FF4FBC">
        <w:t>Support Vector Machines: Understanding the Optimal Hyperplane for Classification</w:t>
      </w:r>
    </w:p>
    <w:p w14:paraId="755B5387" w14:textId="2B8E0282" w:rsidR="00FF4FBC" w:rsidRPr="00FF4FBC" w:rsidRDefault="00FF4FBC" w:rsidP="00FF4FBC">
      <w:pPr>
        <w:rPr>
          <w:b/>
          <w:bCs/>
        </w:rPr>
      </w:pPr>
      <w:proofErr w:type="gramStart"/>
      <w:r w:rsidRPr="00FF4FBC">
        <w:rPr>
          <w:b/>
          <w:bCs/>
        </w:rPr>
        <w:t>Name :</w:t>
      </w:r>
      <w:proofErr w:type="gramEnd"/>
      <w:r w:rsidRPr="00FF4FBC">
        <w:rPr>
          <w:b/>
          <w:bCs/>
        </w:rPr>
        <w:t xml:space="preserve"> </w:t>
      </w:r>
      <w:r w:rsidR="001E4333">
        <w:rPr>
          <w:b/>
          <w:bCs/>
        </w:rPr>
        <w:t xml:space="preserve">Muhammad </w:t>
      </w:r>
      <w:proofErr w:type="spellStart"/>
      <w:r w:rsidR="001E4333">
        <w:rPr>
          <w:b/>
          <w:bCs/>
        </w:rPr>
        <w:t>Naeem</w:t>
      </w:r>
      <w:proofErr w:type="spellEnd"/>
      <w:r w:rsidR="001E4333">
        <w:rPr>
          <w:b/>
          <w:bCs/>
        </w:rPr>
        <w:t xml:space="preserve"> </w:t>
      </w:r>
      <w:proofErr w:type="spellStart"/>
      <w:r w:rsidR="001E4333">
        <w:rPr>
          <w:b/>
          <w:bCs/>
        </w:rPr>
        <w:t>Sarwar</w:t>
      </w:r>
      <w:proofErr w:type="spellEnd"/>
      <w:r w:rsidR="001E4333">
        <w:rPr>
          <w:b/>
          <w:bCs/>
        </w:rPr>
        <w:t xml:space="preserve"> </w:t>
      </w:r>
      <w:proofErr w:type="spellStart"/>
      <w:r w:rsidR="001E4333">
        <w:rPr>
          <w:b/>
          <w:bCs/>
        </w:rPr>
        <w:t>Bhutta</w:t>
      </w:r>
      <w:proofErr w:type="spellEnd"/>
    </w:p>
    <w:p w14:paraId="376C940B" w14:textId="6D86B84D" w:rsidR="00FF4FBC" w:rsidRPr="00FF4FBC" w:rsidRDefault="00FF4FBC" w:rsidP="00FF4FBC">
      <w:pPr>
        <w:rPr>
          <w:b/>
          <w:bCs/>
        </w:rPr>
      </w:pPr>
      <w:r w:rsidRPr="00FF4FBC">
        <w:rPr>
          <w:b/>
          <w:bCs/>
        </w:rPr>
        <w:t xml:space="preserve">ID NO: </w:t>
      </w:r>
      <w:r w:rsidR="001E4333">
        <w:rPr>
          <w:b/>
          <w:bCs/>
        </w:rPr>
        <w:t>2307081</w:t>
      </w:r>
      <w:bookmarkStart w:id="0" w:name="_GoBack"/>
      <w:bookmarkEnd w:id="0"/>
    </w:p>
    <w:p w14:paraId="5CC2B4F3" w14:textId="31006D36" w:rsidR="00FF4FBC" w:rsidRPr="00FF4FBC" w:rsidRDefault="00FF4FBC" w:rsidP="00FF4FBC">
      <w:pPr>
        <w:rPr>
          <w:b/>
          <w:bCs/>
        </w:rPr>
      </w:pPr>
      <w:proofErr w:type="spellStart"/>
      <w:r w:rsidRPr="00FF4FBC">
        <w:rPr>
          <w:b/>
          <w:bCs/>
        </w:rPr>
        <w:t>Github</w:t>
      </w:r>
      <w:proofErr w:type="spellEnd"/>
      <w:r w:rsidRPr="00FF4FBC">
        <w:rPr>
          <w:b/>
          <w:bCs/>
        </w:rPr>
        <w:t xml:space="preserve"> Link:</w:t>
      </w:r>
      <w:r w:rsidR="001E4333">
        <w:rPr>
          <w:b/>
          <w:bCs/>
        </w:rPr>
        <w:t xml:space="preserve"> </w:t>
      </w:r>
      <w:hyperlink r:id="rId5" w:history="1">
        <w:r w:rsidR="001E4333" w:rsidRPr="003C552D">
          <w:rPr>
            <w:rStyle w:val="Hyperlink"/>
            <w:b/>
            <w:bCs/>
          </w:rPr>
          <w:t>https://github.com/naeem007-oos/machine-learning-1</w:t>
        </w:r>
      </w:hyperlink>
      <w:r w:rsidR="001E4333">
        <w:rPr>
          <w:b/>
          <w:bCs/>
        </w:rPr>
        <w:t xml:space="preserve"> </w:t>
      </w:r>
    </w:p>
    <w:p w14:paraId="2596FFA7" w14:textId="0887CCA6" w:rsidR="00E032B6" w:rsidRPr="00FF4FBC" w:rsidRDefault="00E032B6" w:rsidP="00FF4FBC">
      <w:pPr>
        <w:rPr>
          <w:rFonts w:ascii="Times New Roman" w:hAnsi="Times New Roman" w:cs="Times New Roman"/>
          <w:sz w:val="24"/>
          <w:szCs w:val="24"/>
        </w:rPr>
      </w:pPr>
      <w:r w:rsidRPr="00FF4FBC">
        <w:rPr>
          <w:rStyle w:val="Heading1Char"/>
          <w:rFonts w:ascii="Times New Roman" w:hAnsi="Times New Roman" w:cs="Times New Roman"/>
          <w:sz w:val="32"/>
          <w:szCs w:val="32"/>
        </w:rPr>
        <w:t xml:space="preserve">Introduction </w:t>
      </w:r>
      <w:r w:rsidRPr="00FF4FBC">
        <w:rPr>
          <w:sz w:val="24"/>
          <w:szCs w:val="24"/>
        </w:rPr>
        <w:br/>
      </w:r>
      <w:r w:rsidRPr="00FF4FBC">
        <w:rPr>
          <w:rFonts w:ascii="Times New Roman" w:hAnsi="Times New Roman" w:cs="Times New Roman"/>
          <w:sz w:val="24"/>
          <w:szCs w:val="24"/>
        </w:rPr>
        <w:t>Support Vector Machines (SVM) is a powerful supervised learning method utilized for classification and regression purposes. It is particularly effective in high-dimensional spaces and widely employed in fields such as text classification, image recognition, and medical diagnostics. The core principle of SVM is to determine an optimal hyperplane that accurately separates data points into different classes while maximizing the margin between them.</w:t>
      </w:r>
      <w:r w:rsidRPr="00FF4FBC">
        <w:rPr>
          <w:rFonts w:ascii="Times New Roman" w:hAnsi="Times New Roman" w:cs="Times New Roman"/>
          <w:sz w:val="24"/>
          <w:szCs w:val="24"/>
        </w:rPr>
        <w:br/>
      </w:r>
      <w:r w:rsidRPr="00FF4FBC">
        <w:rPr>
          <w:rFonts w:ascii="Times New Roman" w:hAnsi="Times New Roman" w:cs="Times New Roman"/>
          <w:sz w:val="24"/>
          <w:szCs w:val="24"/>
        </w:rPr>
        <w:br/>
        <w:t xml:space="preserve">The Support Vector Machine (SVM) operates by transforming the original input space into a higher-dimensional space, facilitating linear separation for data that is not inherently linearly separable. The kernel trick enables the efficient performance of intricate classifications utilizing SVM. </w:t>
      </w:r>
      <w:r w:rsidRPr="00FF4FBC">
        <w:rPr>
          <w:rFonts w:ascii="Times New Roman" w:hAnsi="Times New Roman" w:cs="Times New Roman"/>
          <w:sz w:val="24"/>
          <w:szCs w:val="24"/>
        </w:rPr>
        <w:br/>
      </w:r>
      <w:r w:rsidRPr="00FF4FBC">
        <w:rPr>
          <w:rFonts w:ascii="Times New Roman" w:hAnsi="Times New Roman" w:cs="Times New Roman"/>
          <w:sz w:val="24"/>
          <w:szCs w:val="24"/>
        </w:rPr>
        <w:br/>
        <w:t xml:space="preserve">A key characteristic of SVM is its ability to generalize proficiently on new data, making it a dependable choice for real-world applications. However, it is computationally demanding, particularly for large datasets, and requires careful tuning of hyperparameters like C and gamma. </w:t>
      </w:r>
      <w:r w:rsidRPr="00FF4FBC">
        <w:rPr>
          <w:rFonts w:ascii="Times New Roman" w:hAnsi="Times New Roman" w:cs="Times New Roman"/>
          <w:sz w:val="24"/>
          <w:szCs w:val="24"/>
        </w:rPr>
        <w:br/>
      </w:r>
      <w:r w:rsidRPr="00FF4FBC">
        <w:rPr>
          <w:rFonts w:ascii="Times New Roman" w:hAnsi="Times New Roman" w:cs="Times New Roman"/>
          <w:sz w:val="24"/>
          <w:szCs w:val="24"/>
        </w:rPr>
        <w:br/>
        <w:t xml:space="preserve">This tutorial will explore the fundamental principles of SVM, its mathematical formulation, the kernel trick, practical implementation in Python, real-world applications, and methods for model evaluation. Ultimately, you will get a thorough comprehension of SVM functioning and its ideal application contexts. </w:t>
      </w:r>
    </w:p>
    <w:p w14:paraId="55CBA5B5" w14:textId="77777777" w:rsidR="00E032B6" w:rsidRPr="00FF4FBC" w:rsidRDefault="00E032B6" w:rsidP="00E032B6">
      <w:pPr>
        <w:rPr>
          <w:rFonts w:ascii="Times New Roman" w:hAnsi="Times New Roman" w:cs="Times New Roman"/>
          <w:sz w:val="24"/>
          <w:szCs w:val="24"/>
        </w:rPr>
      </w:pPr>
    </w:p>
    <w:p w14:paraId="31816E4F" w14:textId="0EB8913E" w:rsidR="00E032B6" w:rsidRPr="00FF4FBC" w:rsidRDefault="00E032B6" w:rsidP="00E032B6">
      <w:pPr>
        <w:rPr>
          <w:rFonts w:ascii="Times New Roman" w:hAnsi="Times New Roman" w:cs="Times New Roman"/>
          <w:sz w:val="24"/>
          <w:szCs w:val="24"/>
        </w:rPr>
      </w:pPr>
      <w:r w:rsidRPr="00E032B6">
        <w:rPr>
          <w:rStyle w:val="Heading1Char"/>
        </w:rPr>
        <w:t>2. Comprehending Support Vector Machines</w:t>
      </w:r>
      <w:r w:rsidRPr="00E032B6">
        <w:rPr>
          <w:rStyle w:val="Heading1Char"/>
        </w:rPr>
        <w:br/>
      </w:r>
      <w:r w:rsidRPr="00E032B6">
        <w:rPr>
          <w:rFonts w:ascii="Times New Roman" w:hAnsi="Times New Roman" w:cs="Times New Roman"/>
          <w:sz w:val="24"/>
          <w:szCs w:val="24"/>
        </w:rPr>
        <w:t>2.1 What is a Support Vector Machine (SVM)?</w:t>
      </w:r>
      <w:r w:rsidRPr="00E032B6">
        <w:rPr>
          <w:rFonts w:ascii="Times New Roman" w:hAnsi="Times New Roman" w:cs="Times New Roman"/>
          <w:sz w:val="24"/>
          <w:szCs w:val="24"/>
        </w:rPr>
        <w:br/>
        <w:t>Support Vector Machines (SVM) is a supervised learning technique predominantly employed for classification purposes. It is engineered to identify the appropriate hyperplane that most effectively distinguishes data points into two discrete classes. The fundamental concept of SVM is to optimize the margin, defined as the distance between the hyperplane and the nearest data points from each class. The nearest points are referred to as support vectors, which are essential in determining the decision boundary.</w:t>
      </w:r>
      <w:r w:rsidRPr="00E032B6">
        <w:rPr>
          <w:rFonts w:ascii="Times New Roman" w:hAnsi="Times New Roman" w:cs="Times New Roman"/>
          <w:sz w:val="24"/>
          <w:szCs w:val="24"/>
        </w:rPr>
        <w:br/>
      </w:r>
      <w:r w:rsidRPr="00E032B6">
        <w:rPr>
          <w:rFonts w:ascii="Times New Roman" w:hAnsi="Times New Roman" w:cs="Times New Roman"/>
          <w:sz w:val="24"/>
          <w:szCs w:val="24"/>
        </w:rPr>
        <w:br/>
        <w:t xml:space="preserve">A hyperplane is a linear decision boundary that distinguishes several classes in an n-dimensional space. In two dimensions, the hyperplane is a linear entity; in three dimensions, it manifests as a plane, and in higher dimensions, it assumes a more intricate form. In cases of linear separability, SVM identifies the optimal linear boundary. When the data is not linearly </w:t>
      </w:r>
      <w:r w:rsidRPr="00E032B6">
        <w:rPr>
          <w:rFonts w:ascii="Times New Roman" w:hAnsi="Times New Roman" w:cs="Times New Roman"/>
          <w:sz w:val="24"/>
          <w:szCs w:val="24"/>
        </w:rPr>
        <w:lastRenderedPageBreak/>
        <w:t>separable, SVM employs the kernel trick to map the data into a higher-dimensional space where it becomes linearly separable.</w:t>
      </w:r>
      <w:r w:rsidRPr="00E032B6">
        <w:rPr>
          <w:rFonts w:ascii="Times New Roman" w:hAnsi="Times New Roman" w:cs="Times New Roman"/>
          <w:sz w:val="24"/>
          <w:szCs w:val="24"/>
        </w:rPr>
        <w:br/>
      </w:r>
      <w:r w:rsidRPr="00E032B6">
        <w:rPr>
          <w:rFonts w:ascii="Times New Roman" w:hAnsi="Times New Roman" w:cs="Times New Roman"/>
          <w:sz w:val="24"/>
          <w:szCs w:val="24"/>
        </w:rPr>
        <w:br/>
        <w:t>Illustration: Spam Classification</w:t>
      </w:r>
      <w:r w:rsidRPr="00E032B6">
        <w:rPr>
          <w:rFonts w:ascii="Times New Roman" w:hAnsi="Times New Roman" w:cs="Times New Roman"/>
          <w:sz w:val="24"/>
          <w:szCs w:val="24"/>
        </w:rPr>
        <w:br/>
        <w:t>Envision a Support Vector Machine (SVM) model employed for the identification of email spam. The model is trained on email characteristics including word frequency, occurrence of particular phrases, and sender reputation. It identifies a demarcation that distinguishes spam from non-spam (ham) emails. If a new email is positioned on one side of the hyperplane, it is categorized as spam; otherwise, it is designated as ham.</w:t>
      </w:r>
      <w:r w:rsidRPr="00E032B6">
        <w:rPr>
          <w:rFonts w:ascii="Times New Roman" w:hAnsi="Times New Roman" w:cs="Times New Roman"/>
          <w:sz w:val="24"/>
          <w:szCs w:val="24"/>
        </w:rPr>
        <w:br/>
      </w:r>
      <w:r w:rsidRPr="00E032B6">
        <w:rPr>
          <w:rFonts w:ascii="Times New Roman" w:hAnsi="Times New Roman" w:cs="Times New Roman"/>
          <w:sz w:val="24"/>
          <w:szCs w:val="24"/>
        </w:rPr>
        <w:br/>
        <w:t>2.2 Margin and Support Vectors</w:t>
      </w:r>
      <w:r w:rsidRPr="00E032B6">
        <w:rPr>
          <w:rFonts w:ascii="Times New Roman" w:hAnsi="Times New Roman" w:cs="Times New Roman"/>
          <w:sz w:val="24"/>
          <w:szCs w:val="24"/>
        </w:rPr>
        <w:br/>
        <w:t>The margin in SVM denotes the distance between the hyperplane and the closest data points from each class. The aim of SVM is to optimize this margin, as an expanded margin diminishes overfitting and enhances generalization.</w:t>
      </w:r>
      <w:r w:rsidRPr="00E032B6">
        <w:rPr>
          <w:rFonts w:ascii="Times New Roman" w:hAnsi="Times New Roman" w:cs="Times New Roman"/>
          <w:sz w:val="24"/>
          <w:szCs w:val="24"/>
        </w:rPr>
        <w:br/>
      </w:r>
      <w:r w:rsidRPr="00E032B6">
        <w:rPr>
          <w:rFonts w:ascii="Times New Roman" w:hAnsi="Times New Roman" w:cs="Times New Roman"/>
          <w:sz w:val="24"/>
          <w:szCs w:val="24"/>
        </w:rPr>
        <w:br/>
        <w:t>The Significance of Margin Maximization</w:t>
      </w:r>
      <w:r w:rsidRPr="00E032B6">
        <w:rPr>
          <w:rFonts w:ascii="Times New Roman" w:hAnsi="Times New Roman" w:cs="Times New Roman"/>
          <w:sz w:val="24"/>
          <w:szCs w:val="24"/>
        </w:rPr>
        <w:br/>
        <w:t>An increased margin enhances the model's robustness to novel, unobserved data.</w:t>
      </w:r>
      <w:r w:rsidRPr="00E032B6">
        <w:rPr>
          <w:rFonts w:ascii="Times New Roman" w:hAnsi="Times New Roman" w:cs="Times New Roman"/>
          <w:sz w:val="24"/>
          <w:szCs w:val="24"/>
        </w:rPr>
        <w:br/>
        <w:t>Narrower margins result in overfitting, causing the classifier to become too responsive to the training data.</w:t>
      </w:r>
      <w:r w:rsidRPr="00E032B6">
        <w:rPr>
          <w:rFonts w:ascii="Times New Roman" w:hAnsi="Times New Roman" w:cs="Times New Roman"/>
          <w:sz w:val="24"/>
          <w:szCs w:val="24"/>
        </w:rPr>
        <w:br/>
        <w:t>Expanded margins enhance generalization, hence providing superior performance on test data.</w:t>
      </w:r>
      <w:r w:rsidRPr="00E032B6">
        <w:rPr>
          <w:rFonts w:ascii="Times New Roman" w:hAnsi="Times New Roman" w:cs="Times New Roman"/>
          <w:sz w:val="24"/>
          <w:szCs w:val="24"/>
        </w:rPr>
        <w:br/>
        <w:t>Support Vectors and Their Function</w:t>
      </w:r>
      <w:r w:rsidRPr="00E032B6">
        <w:rPr>
          <w:rFonts w:ascii="Times New Roman" w:hAnsi="Times New Roman" w:cs="Times New Roman"/>
          <w:sz w:val="24"/>
          <w:szCs w:val="24"/>
        </w:rPr>
        <w:br/>
        <w:t>Support vectors are the pivotal data points that are nearest to the decision border. These markers ascertain the positioning of the hyperplane.</w:t>
      </w:r>
      <w:r w:rsidRPr="00E032B6">
        <w:rPr>
          <w:rFonts w:ascii="Times New Roman" w:hAnsi="Times New Roman" w:cs="Times New Roman"/>
          <w:sz w:val="24"/>
          <w:szCs w:val="24"/>
        </w:rPr>
        <w:br/>
      </w:r>
      <w:r w:rsidRPr="00E032B6">
        <w:rPr>
          <w:rFonts w:ascii="Times New Roman" w:hAnsi="Times New Roman" w:cs="Times New Roman"/>
          <w:sz w:val="24"/>
          <w:szCs w:val="24"/>
        </w:rPr>
        <w:br/>
        <w:t>They delineate the hyperplane, rendering them essential to the decision-making process of SVM.</w:t>
      </w:r>
      <w:r w:rsidRPr="00E032B6">
        <w:rPr>
          <w:rFonts w:ascii="Times New Roman" w:hAnsi="Times New Roman" w:cs="Times New Roman"/>
          <w:sz w:val="24"/>
          <w:szCs w:val="24"/>
        </w:rPr>
        <w:br/>
        <w:t>They enhance efficiency, as SVM relies solely on these points, rendering it computationally efficient.</w:t>
      </w:r>
    </w:p>
    <w:p w14:paraId="34B267D2" w14:textId="77777777" w:rsidR="00E032B6" w:rsidRPr="00FF4FBC" w:rsidRDefault="00E032B6" w:rsidP="00E032B6">
      <w:pPr>
        <w:rPr>
          <w:rFonts w:ascii="Times New Roman" w:hAnsi="Times New Roman" w:cs="Times New Roman"/>
          <w:sz w:val="24"/>
          <w:szCs w:val="24"/>
        </w:rPr>
      </w:pPr>
    </w:p>
    <w:p w14:paraId="6FBE9CA3" w14:textId="67D87269" w:rsidR="00E032B6" w:rsidRPr="00E032B6" w:rsidRDefault="00E032B6" w:rsidP="00E032B6">
      <w:pPr>
        <w:rPr>
          <w:rFonts w:ascii="Times New Roman" w:hAnsi="Times New Roman" w:cs="Times New Roman"/>
          <w:sz w:val="24"/>
          <w:szCs w:val="24"/>
        </w:rPr>
      </w:pPr>
      <w:r w:rsidRPr="00E032B6">
        <w:rPr>
          <w:rStyle w:val="Heading1Char"/>
        </w:rPr>
        <w:t>3. Mathematical Formulation of Support Vector Machines</w:t>
      </w:r>
      <w:r w:rsidRPr="00E032B6">
        <w:rPr>
          <w:rFonts w:ascii="Times New Roman" w:hAnsi="Times New Roman" w:cs="Times New Roman"/>
          <w:b/>
          <w:bCs/>
          <w:sz w:val="24"/>
          <w:szCs w:val="24"/>
        </w:rPr>
        <w:br/>
        <w:t xml:space="preserve">3.1 </w:t>
      </w:r>
      <w:r w:rsidRPr="00FF4FBC">
        <w:rPr>
          <w:rFonts w:ascii="Times New Roman" w:hAnsi="Times New Roman" w:cs="Times New Roman"/>
          <w:b/>
          <w:bCs/>
          <w:sz w:val="24"/>
          <w:szCs w:val="24"/>
        </w:rPr>
        <w:t xml:space="preserve">Hard </w:t>
      </w:r>
      <w:r w:rsidRPr="00E032B6">
        <w:rPr>
          <w:rFonts w:ascii="Times New Roman" w:hAnsi="Times New Roman" w:cs="Times New Roman"/>
          <w:b/>
          <w:bCs/>
          <w:sz w:val="24"/>
          <w:szCs w:val="24"/>
        </w:rPr>
        <w:t>Margin Support Vector Machine</w:t>
      </w:r>
      <w:r w:rsidRPr="00E032B6">
        <w:rPr>
          <w:rFonts w:ascii="Times New Roman" w:hAnsi="Times New Roman" w:cs="Times New Roman"/>
          <w:b/>
          <w:bCs/>
          <w:sz w:val="24"/>
          <w:szCs w:val="24"/>
        </w:rPr>
        <w:br/>
      </w:r>
      <w:r w:rsidRPr="00E032B6">
        <w:rPr>
          <w:rFonts w:ascii="Times New Roman" w:hAnsi="Times New Roman" w:cs="Times New Roman"/>
          <w:sz w:val="24"/>
          <w:szCs w:val="24"/>
        </w:rPr>
        <w:t>Support Vector Machines (SVM) seek to identify an ideal hyperplane that optimizes the margin between two linearly separable classes. In hard margin SVM, it is assumed that the data is perfectly separable, indicating that a distinct hyperplane may partition the classes without any misclassification.</w:t>
      </w:r>
      <w:r w:rsidRPr="00E032B6">
        <w:rPr>
          <w:rFonts w:ascii="Times New Roman" w:hAnsi="Times New Roman" w:cs="Times New Roman"/>
          <w:sz w:val="24"/>
          <w:szCs w:val="24"/>
        </w:rPr>
        <w:br/>
      </w:r>
      <w:r w:rsidRPr="00E032B6">
        <w:rPr>
          <w:rFonts w:ascii="Times New Roman" w:hAnsi="Times New Roman" w:cs="Times New Roman"/>
          <w:sz w:val="24"/>
          <w:szCs w:val="24"/>
        </w:rPr>
        <w:br/>
        <w:t>The optimization problem for hard margin SVM is mathematically expressed as:</w:t>
      </w:r>
    </w:p>
    <w:p w14:paraId="1DC893B3" w14:textId="77777777" w:rsidR="00845473" w:rsidRPr="00FF4FBC" w:rsidRDefault="00845473" w:rsidP="00845473">
      <w:pPr>
        <w:rPr>
          <w:rFonts w:ascii="Cambria Math" w:hAnsi="Cambria Math" w:cs="Times New Roman"/>
          <w:sz w:val="24"/>
          <w:szCs w:val="24"/>
          <w:oMath/>
        </w:rPr>
      </w:pPr>
    </w:p>
    <w:p w14:paraId="6313B3D9" w14:textId="7FBE5197" w:rsidR="00845473" w:rsidRPr="00FF4FBC" w:rsidRDefault="00845473" w:rsidP="00845473">
      <w:pPr>
        <w:rPr>
          <w:rFonts w:ascii="Cambria Math" w:hAnsi="Cambria Math" w:cs="Times New Roman"/>
          <w:sz w:val="24"/>
          <w:szCs w:val="24"/>
          <w:oMath/>
        </w:rPr>
      </w:pPr>
      <m:oMathPara>
        <m:oMath>
          <m:r>
            <w:rPr>
              <w:rFonts w:ascii="Cambria Math" w:hAnsi="Cambria Math" w:cs="Times New Roman"/>
              <w:sz w:val="24"/>
              <w:szCs w:val="24"/>
            </w:rPr>
            <m:t>The optimization problem for hard margin SVM is formulated as:</m:t>
          </m:r>
        </m:oMath>
      </m:oMathPara>
    </w:p>
    <w:p w14:paraId="1BBDEBEE" w14:textId="5CF70158" w:rsidR="00845473" w:rsidRPr="00FF4FBC" w:rsidRDefault="001E4333" w:rsidP="00845473">
      <w:pPr>
        <w:rPr>
          <w:rFonts w:ascii="Cambria Math" w:hAnsi="Cambria Math" w:cs="Times New Roman"/>
          <w:sz w:val="24"/>
          <w:szCs w:val="24"/>
          <w:oMath/>
        </w:rPr>
      </w:pPr>
      <m:oMathPara>
        <m:oMath>
          <m:func>
            <m:funcPr>
              <m:ctrlPr>
                <w:rPr>
                  <w:rFonts w:ascii="Cambria Math" w:hAnsi="Cambria Math" w:cs="Times New Roman"/>
                  <w:b/>
                  <w:bCs/>
                  <w:sz w:val="24"/>
                  <w:szCs w:val="24"/>
                </w:rPr>
              </m:ctrlPr>
            </m:funcPr>
            <m:fName>
              <m:r>
                <m:rPr>
                  <m:sty m:val="b"/>
                </m:rPr>
                <w:rPr>
                  <w:rFonts w:ascii="Cambria Math" w:hAnsi="Cambria Math" w:cs="Times New Roman"/>
                  <w:sz w:val="24"/>
                  <w:szCs w:val="24"/>
                </w:rPr>
                <m:t>min</m:t>
              </m:r>
              <m:ctrlPr>
                <w:rPr>
                  <w:rFonts w:ascii="Cambria Math" w:hAnsi="Cambria Math" w:cs="Times New Roman"/>
                  <w:b/>
                  <w:bCs/>
                  <w:i/>
                  <w:sz w:val="24"/>
                  <w:szCs w:val="24"/>
                </w:rPr>
              </m:ctrlPr>
            </m:fName>
            <m:e/>
          </m:func>
          <m:f>
            <m:fPr>
              <m:ctrlPr>
                <w:rPr>
                  <w:rFonts w:ascii="Cambria Math" w:hAnsi="Cambria Math" w:cs="Times New Roman"/>
                  <w:b/>
                  <w:bCs/>
                  <w:sz w:val="24"/>
                  <w:szCs w:val="24"/>
                </w:rPr>
              </m:ctrlPr>
            </m:fPr>
            <m:num>
              <m:r>
                <m:rPr>
                  <m:sty m:val="bi"/>
                </m:rPr>
                <w:rPr>
                  <w:rFonts w:ascii="Cambria Math" w:hAnsi="Cambria Math" w:cs="Times New Roman"/>
                  <w:sz w:val="24"/>
                  <w:szCs w:val="24"/>
                </w:rPr>
                <m:t>1</m:t>
              </m:r>
              <m:ctrlPr>
                <w:rPr>
                  <w:rFonts w:ascii="Cambria Math" w:hAnsi="Cambria Math" w:cs="Times New Roman"/>
                  <w:b/>
                  <w:bCs/>
                  <w:i/>
                  <w:sz w:val="24"/>
                  <w:szCs w:val="24"/>
                </w:rPr>
              </m:ctrlPr>
            </m:num>
            <m:den>
              <m:r>
                <m:rPr>
                  <m:sty m:val="bi"/>
                </m:rPr>
                <w:rPr>
                  <w:rFonts w:ascii="Cambria Math" w:hAnsi="Cambria Math" w:cs="Times New Roman"/>
                  <w:sz w:val="24"/>
                  <w:szCs w:val="24"/>
                </w:rPr>
                <m:t>2</m:t>
              </m:r>
              <m:ctrlPr>
                <w:rPr>
                  <w:rFonts w:ascii="Cambria Math" w:hAnsi="Cambria Math" w:cs="Times New Roman"/>
                  <w:b/>
                  <w:bCs/>
                  <w:i/>
                  <w:sz w:val="24"/>
                  <w:szCs w:val="24"/>
                </w:rPr>
              </m:ctrlPr>
            </m:den>
          </m:f>
          <m:sSup>
            <m:sSupPr>
              <m:ctrlPr>
                <w:rPr>
                  <w:rFonts w:ascii="Cambria Math" w:hAnsi="Cambria Math" w:cs="Times New Roman"/>
                  <w:b/>
                  <w:bCs/>
                  <w:i/>
                  <w:sz w:val="24"/>
                  <w:szCs w:val="24"/>
                </w:rPr>
              </m:ctrlPr>
            </m:sSupPr>
            <m:e>
              <m:d>
                <m:dPr>
                  <m:begChr m:val="|"/>
                  <m:endChr m:val="|"/>
                  <m:ctrlPr>
                    <w:rPr>
                      <w:rFonts w:ascii="Cambria Math" w:hAnsi="Cambria Math" w:cs="Times New Roman"/>
                      <w:b/>
                      <w:bCs/>
                      <w:i/>
                      <w:sz w:val="24"/>
                      <w:szCs w:val="24"/>
                    </w:rPr>
                  </m:ctrlPr>
                </m:dPr>
                <m:e>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w</m:t>
                      </m:r>
                    </m:e>
                  </m:d>
                </m:e>
              </m:d>
            </m:e>
            <m:sup>
              <m:r>
                <m:rPr>
                  <m:sty m:val="bi"/>
                </m:rPr>
                <w:rPr>
                  <w:rFonts w:ascii="Cambria Math" w:hAnsi="Cambria Math" w:cs="Times New Roman"/>
                  <w:sz w:val="24"/>
                  <w:szCs w:val="24"/>
                </w:rPr>
                <m:t>2</m:t>
              </m:r>
            </m:sup>
          </m:sSup>
        </m:oMath>
      </m:oMathPara>
    </w:p>
    <w:p w14:paraId="6010D835" w14:textId="77777777" w:rsidR="00845473" w:rsidRPr="00FF4FBC" w:rsidRDefault="00845473" w:rsidP="00845473">
      <w:pPr>
        <w:rPr>
          <w:rFonts w:ascii="Cambria Math" w:hAnsi="Cambria Math" w:cs="Times New Roman"/>
          <w:sz w:val="24"/>
          <w:szCs w:val="24"/>
          <w:oMath/>
        </w:rPr>
      </w:pPr>
    </w:p>
    <w:p w14:paraId="746E7618" w14:textId="6CD92DBB" w:rsidR="00845473" w:rsidRPr="00FF4FBC" w:rsidRDefault="00FF4FBC" w:rsidP="00845473">
      <w:pPr>
        <w:rPr>
          <w:rFonts w:ascii="Cambria Math" w:hAnsi="Cambria Math" w:cs="Times New Roman"/>
          <w:sz w:val="24"/>
          <w:szCs w:val="24"/>
          <w:oMath/>
        </w:rPr>
      </w:pPr>
      <m:oMathPara>
        <m:oMath>
          <m:r>
            <m:rPr>
              <m:sty m:val="bi"/>
            </m:rPr>
            <w:rPr>
              <w:rFonts w:ascii="Cambria Math" w:hAnsi="Cambria Math" w:cs="Times New Roman"/>
              <w:sz w:val="24"/>
              <w:szCs w:val="24"/>
            </w:rPr>
            <m:t>Subject to the constraint:</m:t>
          </m:r>
        </m:oMath>
      </m:oMathPara>
    </w:p>
    <w:p w14:paraId="65DB7D65" w14:textId="7342816E" w:rsidR="00845473" w:rsidRPr="00FF4FBC" w:rsidRDefault="001E4333" w:rsidP="00845473">
      <w:pPr>
        <w:rPr>
          <w:rFonts w:ascii="Cambria Math" w:hAnsi="Cambria Math" w:cs="Times New Roman"/>
          <w:sz w:val="24"/>
          <w:szCs w:val="24"/>
          <w:oMath/>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i</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w</m:t>
              </m:r>
              <m:r>
                <m:rPr>
                  <m:sty m:val="b"/>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ctrlPr>
                    <w:rPr>
                      <w:rFonts w:ascii="Cambria Math" w:hAnsi="Cambria Math" w:cs="Times New Roman"/>
                      <w:b/>
                      <w:bCs/>
                      <w:sz w:val="24"/>
                      <w:szCs w:val="24"/>
                    </w:rPr>
                  </m:ctrlP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+b</m:t>
              </m:r>
            </m:e>
          </m:d>
          <m:r>
            <m:rPr>
              <m:sty m:val="b"/>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 ∀</m:t>
          </m:r>
          <m:r>
            <m:rPr>
              <m:sty m:val="bi"/>
            </m:rPr>
            <w:rPr>
              <w:rFonts w:ascii="Cambria Math" w:hAnsi="Cambria Math" w:cs="Times New Roman"/>
              <w:sz w:val="24"/>
              <w:szCs w:val="24"/>
            </w:rPr>
            <m:t>i</m:t>
          </m:r>
        </m:oMath>
      </m:oMathPara>
    </w:p>
    <w:p w14:paraId="306681EE" w14:textId="77777777" w:rsidR="00845473" w:rsidRPr="00FF4FBC" w:rsidRDefault="00845473" w:rsidP="00845473">
      <w:pPr>
        <w:rPr>
          <w:rFonts w:ascii="Cambria Math" w:hAnsi="Cambria Math" w:cs="Times New Roman"/>
          <w:sz w:val="24"/>
          <w:szCs w:val="24"/>
          <w:oMath/>
        </w:rPr>
      </w:pPr>
    </w:p>
    <w:p w14:paraId="50C23C62" w14:textId="77777777" w:rsidR="00845473" w:rsidRPr="00FF4FBC" w:rsidRDefault="00845473" w:rsidP="00845473">
      <w:pPr>
        <w:rPr>
          <w:rFonts w:ascii="Times New Roman" w:hAnsi="Times New Roman" w:cs="Times New Roman"/>
          <w:sz w:val="24"/>
          <w:szCs w:val="24"/>
        </w:rPr>
      </w:pPr>
      <m:oMath>
        <m:r>
          <w:rPr>
            <w:rFonts w:ascii="Cambria Math" w:hAnsi="Cambria Math" w:cs="Times New Roman"/>
            <w:sz w:val="24"/>
            <w:szCs w:val="24"/>
          </w:rPr>
          <m:t>where</m:t>
        </m:r>
      </m:oMath>
      <w:r w:rsidRPr="00845473">
        <w:rPr>
          <w:rFonts w:ascii="Times New Roman" w:hAnsi="Times New Roman" w:cs="Times New Roman"/>
          <w:sz w:val="24"/>
          <w:szCs w:val="24"/>
        </w:rPr>
        <w:t>:</w:t>
      </w:r>
      <w:r w:rsidRPr="00845473">
        <w:rPr>
          <w:rFonts w:ascii="Times New Roman" w:hAnsi="Times New Roman" w:cs="Times New Roman"/>
          <w:sz w:val="24"/>
          <w:szCs w:val="24"/>
        </w:rPr>
        <w:br/>
      </w:r>
      <w:r w:rsidRPr="00845473">
        <w:rPr>
          <w:rFonts w:ascii="Times New Roman" w:hAnsi="Times New Roman" w:cs="Times New Roman"/>
          <w:sz w:val="24"/>
          <w:szCs w:val="24"/>
        </w:rPr>
        <w:br/>
        <w:t xml:space="preserve">w represents the weight vector that delineates the hyperplane, </w:t>
      </w:r>
    </w:p>
    <w:p w14:paraId="1DA35D54" w14:textId="77777777" w:rsidR="00845473" w:rsidRPr="00FF4FBC" w:rsidRDefault="00845473" w:rsidP="00845473">
      <w:pPr>
        <w:rPr>
          <w:rFonts w:ascii="Times New Roman" w:hAnsi="Times New Roman" w:cs="Times New Roman"/>
          <w:sz w:val="24"/>
          <w:szCs w:val="24"/>
        </w:rPr>
      </w:pPr>
      <w:r w:rsidRPr="00845473">
        <w:rPr>
          <w:rFonts w:ascii="Times New Roman" w:hAnsi="Times New Roman" w:cs="Times New Roman"/>
          <w:sz w:val="24"/>
          <w:szCs w:val="24"/>
        </w:rPr>
        <w:t>b denotes the bias term,</w:t>
      </w:r>
    </w:p>
    <w:p w14:paraId="7A13D5B3" w14:textId="77777777" w:rsidR="00845473" w:rsidRPr="00FF4FBC" w:rsidRDefault="00845473" w:rsidP="00845473">
      <w:pPr>
        <w:rPr>
          <w:rFonts w:ascii="Times New Roman" w:hAnsi="Times New Roman" w:cs="Times New Roman"/>
          <w:sz w:val="24"/>
          <w:szCs w:val="24"/>
        </w:rPr>
      </w:pPr>
      <w:r w:rsidRPr="00845473">
        <w:rPr>
          <w:rFonts w:ascii="Times New Roman" w:hAnsi="Times New Roman" w:cs="Times New Roman"/>
          <w:sz w:val="24"/>
          <w:szCs w:val="24"/>
        </w:rPr>
        <w:t xml:space="preserve"> </w:t>
      </w:r>
      <w:proofErr w:type="spellStart"/>
      <w:r w:rsidRPr="00845473">
        <w:rPr>
          <w:rFonts w:ascii="Times New Roman" w:hAnsi="Times New Roman" w:cs="Times New Roman"/>
          <w:sz w:val="24"/>
          <w:szCs w:val="24"/>
        </w:rPr>
        <w:t>y_i</w:t>
      </w:r>
      <w:proofErr w:type="spellEnd"/>
      <w:r w:rsidRPr="00845473">
        <w:rPr>
          <w:rFonts w:ascii="Times New Roman" w:hAnsi="Times New Roman" w:cs="Times New Roman"/>
          <w:sz w:val="24"/>
          <w:szCs w:val="24"/>
        </w:rPr>
        <w:t xml:space="preserve"> signifies the class label (+1 or -1), and</w:t>
      </w:r>
    </w:p>
    <w:p w14:paraId="17CB042A" w14:textId="1F401FE2" w:rsidR="00845473" w:rsidRPr="00FF4FBC" w:rsidRDefault="00845473" w:rsidP="00845473">
      <w:pPr>
        <w:rPr>
          <w:rFonts w:ascii="Times New Roman" w:hAnsi="Times New Roman" w:cs="Times New Roman"/>
          <w:sz w:val="24"/>
          <w:szCs w:val="24"/>
        </w:rPr>
      </w:pPr>
      <w:r w:rsidRPr="00845473">
        <w:rPr>
          <w:rFonts w:ascii="Times New Roman" w:hAnsi="Times New Roman" w:cs="Times New Roman"/>
          <w:sz w:val="24"/>
          <w:szCs w:val="24"/>
        </w:rPr>
        <w:t xml:space="preserve"> </w:t>
      </w:r>
      <w:proofErr w:type="spellStart"/>
      <w:r w:rsidRPr="00845473">
        <w:rPr>
          <w:rFonts w:ascii="Times New Roman" w:hAnsi="Times New Roman" w:cs="Times New Roman"/>
          <w:sz w:val="24"/>
          <w:szCs w:val="24"/>
        </w:rPr>
        <w:t>x_i</w:t>
      </w:r>
      <w:proofErr w:type="spellEnd"/>
      <w:r w:rsidRPr="00845473">
        <w:rPr>
          <w:rFonts w:ascii="Times New Roman" w:hAnsi="Times New Roman" w:cs="Times New Roman"/>
          <w:sz w:val="24"/>
          <w:szCs w:val="24"/>
        </w:rPr>
        <w:t xml:space="preserve"> refers to the feature vector.</w:t>
      </w:r>
      <w:r w:rsidRPr="00845473">
        <w:rPr>
          <w:rFonts w:ascii="Times New Roman" w:hAnsi="Times New Roman" w:cs="Times New Roman"/>
          <w:sz w:val="24"/>
          <w:szCs w:val="24"/>
        </w:rPr>
        <w:br/>
        <w:t xml:space="preserve">The goal is to reduce </w:t>
      </w:r>
      <w:r w:rsidRPr="00845473">
        <w:rPr>
          <w:rFonts w:ascii="Cambria Math" w:hAnsi="Cambria Math" w:cs="Cambria Math"/>
          <w:sz w:val="24"/>
          <w:szCs w:val="24"/>
        </w:rPr>
        <w:t>∥</w:t>
      </w:r>
      <w:r w:rsidRPr="00845473">
        <w:rPr>
          <w:rFonts w:ascii="Times New Roman" w:hAnsi="Times New Roman" w:cs="Times New Roman"/>
          <w:sz w:val="24"/>
          <w:szCs w:val="24"/>
        </w:rPr>
        <w:t>w</w:t>
      </w:r>
      <w:r w:rsidRPr="00845473">
        <w:rPr>
          <w:rFonts w:ascii="Cambria Math" w:hAnsi="Cambria Math" w:cs="Cambria Math"/>
          <w:sz w:val="24"/>
          <w:szCs w:val="24"/>
        </w:rPr>
        <w:t>∥</w:t>
      </w:r>
      <w:r w:rsidRPr="00845473">
        <w:rPr>
          <w:rFonts w:ascii="Times New Roman" w:hAnsi="Times New Roman" w:cs="Times New Roman"/>
          <w:sz w:val="24"/>
          <w:szCs w:val="24"/>
        </w:rPr>
        <w:t>² while guaranteeing that all data points are positioned correctly relative to the hyperplane.</w:t>
      </w:r>
    </w:p>
    <w:p w14:paraId="47E3ED83" w14:textId="77777777" w:rsidR="00845473" w:rsidRPr="00FF4FBC" w:rsidRDefault="00845473" w:rsidP="00845473">
      <w:pPr>
        <w:rPr>
          <w:rFonts w:ascii="Times New Roman" w:hAnsi="Times New Roman" w:cs="Times New Roman"/>
          <w:sz w:val="24"/>
          <w:szCs w:val="24"/>
        </w:rPr>
      </w:pPr>
    </w:p>
    <w:p w14:paraId="0A99BDDA" w14:textId="77777777" w:rsidR="00845473" w:rsidRPr="00FF4FBC" w:rsidRDefault="00845473" w:rsidP="00845473">
      <w:pPr>
        <w:rPr>
          <w:rFonts w:ascii="Times New Roman" w:hAnsi="Times New Roman" w:cs="Times New Roman"/>
          <w:sz w:val="24"/>
          <w:szCs w:val="24"/>
        </w:rPr>
      </w:pPr>
      <w:r w:rsidRPr="00845473">
        <w:rPr>
          <w:rFonts w:ascii="Times New Roman" w:hAnsi="Times New Roman" w:cs="Times New Roman"/>
          <w:sz w:val="24"/>
          <w:szCs w:val="24"/>
        </w:rPr>
        <w:t>Illustration: Completely Distinct Data</w:t>
      </w:r>
      <w:r w:rsidRPr="00845473">
        <w:rPr>
          <w:rFonts w:ascii="Times New Roman" w:hAnsi="Times New Roman" w:cs="Times New Roman"/>
          <w:sz w:val="24"/>
          <w:szCs w:val="24"/>
        </w:rPr>
        <w:br/>
        <w:t>Examine a dataset of red and blue points that can be delineated by a linear boundary. In the absence of overlapping points or misclassified instances, a hard margin SVM will identify the optimal hyperplane that maximizes the margin without incurring mistakes. In practical applications, complete separability is infrequent due to noise and overlapping classes.</w:t>
      </w:r>
    </w:p>
    <w:p w14:paraId="1DCDF31A" w14:textId="77777777" w:rsidR="00845473" w:rsidRPr="00845473" w:rsidRDefault="00845473" w:rsidP="00845473">
      <w:pPr>
        <w:rPr>
          <w:rFonts w:ascii="Times New Roman" w:hAnsi="Times New Roman" w:cs="Times New Roman"/>
          <w:sz w:val="24"/>
          <w:szCs w:val="24"/>
        </w:rPr>
      </w:pPr>
    </w:p>
    <w:p w14:paraId="533F6FF3" w14:textId="77777777" w:rsidR="00845473" w:rsidRPr="00FF4FBC" w:rsidRDefault="00845473" w:rsidP="00845473">
      <w:pPr>
        <w:rPr>
          <w:rFonts w:ascii="Times New Roman" w:hAnsi="Times New Roman" w:cs="Times New Roman"/>
          <w:sz w:val="24"/>
          <w:szCs w:val="24"/>
        </w:rPr>
      </w:pPr>
    </w:p>
    <w:p w14:paraId="04C4AF70" w14:textId="77777777" w:rsidR="00845473" w:rsidRPr="00FF4FBC" w:rsidRDefault="00845473" w:rsidP="00845473">
      <w:pPr>
        <w:rPr>
          <w:rFonts w:ascii="Times New Roman" w:hAnsi="Times New Roman" w:cs="Times New Roman"/>
          <w:sz w:val="24"/>
          <w:szCs w:val="24"/>
        </w:rPr>
      </w:pPr>
      <w:r w:rsidRPr="00845473">
        <w:rPr>
          <w:rFonts w:ascii="Times New Roman" w:hAnsi="Times New Roman" w:cs="Times New Roman"/>
          <w:sz w:val="24"/>
          <w:szCs w:val="24"/>
        </w:rPr>
        <w:t>3.2 Soft Margin Support Vector Machine</w:t>
      </w:r>
      <w:r w:rsidRPr="00845473">
        <w:rPr>
          <w:rFonts w:ascii="Times New Roman" w:hAnsi="Times New Roman" w:cs="Times New Roman"/>
          <w:sz w:val="24"/>
          <w:szCs w:val="24"/>
        </w:rPr>
        <w:br/>
        <w:t xml:space="preserve">In actuality, datasets frequently exhibit imperfect separability owing to class overlap, noise, or outliers. To address this, the soft margin SVM incorporates slack variables </w:t>
      </w:r>
      <w:r w:rsidRPr="00845473">
        <w:rPr>
          <w:rFonts w:ascii="Cambria Math" w:hAnsi="Cambria Math" w:cs="Cambria Math"/>
          <w:sz w:val="24"/>
          <w:szCs w:val="24"/>
        </w:rPr>
        <w:t>𝜉</w:t>
      </w:r>
      <w:r w:rsidRPr="00845473">
        <w:rPr>
          <w:rFonts w:ascii="Times New Roman" w:hAnsi="Times New Roman" w:cs="Times New Roman"/>
          <w:sz w:val="24"/>
          <w:szCs w:val="24"/>
        </w:rPr>
        <w:t>, permitting certain misclassifications while yet optimizing the margin.</w:t>
      </w:r>
      <w:r w:rsidRPr="00845473">
        <w:rPr>
          <w:rFonts w:ascii="Times New Roman" w:hAnsi="Times New Roman" w:cs="Times New Roman"/>
          <w:sz w:val="24"/>
          <w:szCs w:val="24"/>
        </w:rPr>
        <w:br/>
      </w:r>
      <w:r w:rsidRPr="00845473">
        <w:rPr>
          <w:rFonts w:ascii="Times New Roman" w:hAnsi="Times New Roman" w:cs="Times New Roman"/>
          <w:sz w:val="24"/>
          <w:szCs w:val="24"/>
        </w:rPr>
        <w:br/>
        <w:t>The revised optimization problem is as follows:</w:t>
      </w:r>
    </w:p>
    <w:p w14:paraId="70E01B16" w14:textId="02EB0096" w:rsidR="004A271E" w:rsidRPr="00FF4FBC" w:rsidRDefault="004A271E" w:rsidP="004A271E">
      <w:pPr>
        <w:rPr>
          <w:rFonts w:ascii="Cambria Math" w:hAnsi="Cambria Math" w:cs="Times New Roman"/>
          <w:sz w:val="24"/>
          <w:szCs w:val="24"/>
          <w:oMath/>
        </w:rPr>
      </w:pPr>
      <w:r w:rsidRPr="00FF4FBC">
        <w:rPr>
          <w:rFonts w:ascii="Times New Roman" w:hAnsi="Times New Roman" w:cs="Times New Roman"/>
          <w:sz w:val="24"/>
          <w:szCs w:val="24"/>
        </w:rPr>
        <w:t xml:space="preserve">                   </w:t>
      </w:r>
    </w:p>
    <w:p w14:paraId="0FED8FCD" w14:textId="53DB58C9" w:rsidR="004A271E" w:rsidRPr="00FF4FBC" w:rsidRDefault="001E4333" w:rsidP="004A271E">
      <w:pPr>
        <w:rPr>
          <w:rFonts w:ascii="Cambria Math" w:hAnsi="Cambria Math" w:cs="Times New Roman"/>
          <w:sz w:val="24"/>
          <w:szCs w:val="24"/>
          <w:oMath/>
        </w:rPr>
      </w:pPr>
      <m:oMathPara>
        <m:oMath>
          <m:func>
            <m:funcPr>
              <m:ctrlPr>
                <w:rPr>
                  <w:rFonts w:ascii="Cambria Math" w:hAnsi="Cambria Math" w:cs="Times New Roman"/>
                  <w:b/>
                  <w:bCs/>
                  <w:sz w:val="24"/>
                  <w:szCs w:val="24"/>
                </w:rPr>
              </m:ctrlPr>
            </m:funcPr>
            <m:fName>
              <m:r>
                <m:rPr>
                  <m:sty m:val="b"/>
                </m:rPr>
                <w:rPr>
                  <w:rFonts w:ascii="Cambria Math" w:hAnsi="Cambria Math" w:cs="Times New Roman"/>
                  <w:sz w:val="24"/>
                  <w:szCs w:val="24"/>
                </w:rPr>
                <m:t>min</m:t>
              </m:r>
              <m:ctrlPr>
                <w:rPr>
                  <w:rFonts w:ascii="Cambria Math" w:hAnsi="Cambria Math" w:cs="Times New Roman"/>
                  <w:b/>
                  <w:bCs/>
                  <w:i/>
                  <w:sz w:val="24"/>
                  <w:szCs w:val="24"/>
                </w:rPr>
              </m:ctrlPr>
            </m:fName>
            <m:e/>
          </m:func>
          <m:f>
            <m:fPr>
              <m:ctrlPr>
                <w:rPr>
                  <w:rFonts w:ascii="Cambria Math" w:hAnsi="Cambria Math" w:cs="Times New Roman"/>
                  <w:b/>
                  <w:bCs/>
                  <w:sz w:val="24"/>
                  <w:szCs w:val="24"/>
                </w:rPr>
              </m:ctrlPr>
            </m:fPr>
            <m:num>
              <m:r>
                <m:rPr>
                  <m:sty m:val="bi"/>
                </m:rPr>
                <w:rPr>
                  <w:rFonts w:ascii="Cambria Math" w:hAnsi="Cambria Math" w:cs="Times New Roman"/>
                  <w:sz w:val="24"/>
                  <w:szCs w:val="24"/>
                </w:rPr>
                <m:t>1</m:t>
              </m:r>
              <m:ctrlPr>
                <w:rPr>
                  <w:rFonts w:ascii="Cambria Math" w:hAnsi="Cambria Math" w:cs="Times New Roman"/>
                  <w:b/>
                  <w:bCs/>
                  <w:i/>
                  <w:sz w:val="24"/>
                  <w:szCs w:val="24"/>
                </w:rPr>
              </m:ctrlPr>
            </m:num>
            <m:den>
              <m:r>
                <m:rPr>
                  <m:sty m:val="bi"/>
                </m:rPr>
                <w:rPr>
                  <w:rFonts w:ascii="Cambria Math" w:hAnsi="Cambria Math" w:cs="Times New Roman"/>
                  <w:sz w:val="24"/>
                  <w:szCs w:val="24"/>
                </w:rPr>
                <m:t>2</m:t>
              </m:r>
              <m:ctrlPr>
                <w:rPr>
                  <w:rFonts w:ascii="Cambria Math" w:hAnsi="Cambria Math" w:cs="Times New Roman"/>
                  <w:b/>
                  <w:bCs/>
                  <w:i/>
                  <w:sz w:val="24"/>
                  <w:szCs w:val="24"/>
                </w:rPr>
              </m:ctrlPr>
            </m:den>
          </m:f>
          <m:sSup>
            <m:sSupPr>
              <m:ctrlPr>
                <w:rPr>
                  <w:rFonts w:ascii="Cambria Math" w:hAnsi="Cambria Math" w:cs="Times New Roman"/>
                  <w:b/>
                  <w:bCs/>
                  <w:i/>
                  <w:sz w:val="24"/>
                  <w:szCs w:val="24"/>
                </w:rPr>
              </m:ctrlPr>
            </m:sSupPr>
            <m:e>
              <m:d>
                <m:dPr>
                  <m:begChr m:val="|"/>
                  <m:endChr m:val="|"/>
                  <m:ctrlPr>
                    <w:rPr>
                      <w:rFonts w:ascii="Cambria Math" w:hAnsi="Cambria Math" w:cs="Times New Roman"/>
                      <w:b/>
                      <w:bCs/>
                      <w:i/>
                      <w:sz w:val="24"/>
                      <w:szCs w:val="24"/>
                    </w:rPr>
                  </m:ctrlPr>
                </m:dPr>
                <m:e>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w</m:t>
                      </m:r>
                    </m:e>
                  </m:d>
                </m:e>
              </m:d>
            </m:e>
            <m:sup>
              <m:r>
                <m:rPr>
                  <m:sty m:val="bi"/>
                </m:rPr>
                <w:rPr>
                  <w:rFonts w:ascii="Cambria Math" w:hAnsi="Cambria Math" w:cs="Times New Roman"/>
                  <w:sz w:val="24"/>
                  <w:szCs w:val="24"/>
                </w:rPr>
                <m:t>2</m:t>
              </m:r>
            </m:sup>
          </m:sSup>
          <m:r>
            <m:rPr>
              <m:sty m:val="bi"/>
            </m:rPr>
            <w:rPr>
              <w:rFonts w:ascii="Cambria Math" w:hAnsi="Cambria Math" w:cs="Times New Roman"/>
              <w:sz w:val="24"/>
              <w:szCs w:val="24"/>
            </w:rPr>
            <m:t>+C</m:t>
          </m:r>
          <m:nary>
            <m:naryPr>
              <m:chr m:val="∑"/>
              <m:subHide m:val="1"/>
              <m:supHide m:val="1"/>
              <m:ctrlPr>
                <w:rPr>
                  <w:rFonts w:ascii="Cambria Math" w:hAnsi="Cambria Math" w:cs="Times New Roman"/>
                  <w:b/>
                  <w:bCs/>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ξ</m:t>
                  </m:r>
                  <m:ctrlPr>
                    <w:rPr>
                      <w:rFonts w:ascii="Cambria Math" w:hAnsi="Cambria Math" w:cs="Times New Roman"/>
                      <w:b/>
                      <w:bCs/>
                      <w:sz w:val="24"/>
                      <w:szCs w:val="24"/>
                    </w:rPr>
                  </m:ctrlPr>
                </m:e>
                <m:sub>
                  <m:r>
                    <m:rPr>
                      <m:sty m:val="bi"/>
                    </m:rPr>
                    <w:rPr>
                      <w:rFonts w:ascii="Cambria Math" w:hAnsi="Cambria Math" w:cs="Times New Roman"/>
                      <w:sz w:val="24"/>
                      <w:szCs w:val="24"/>
                    </w:rPr>
                    <m:t>i</m:t>
                  </m:r>
                </m:sub>
              </m:sSub>
            </m:e>
          </m:nary>
        </m:oMath>
      </m:oMathPara>
    </w:p>
    <w:p w14:paraId="27B25655" w14:textId="77777777" w:rsidR="004A271E" w:rsidRPr="00FF4FBC" w:rsidRDefault="004A271E" w:rsidP="004A271E">
      <w:pPr>
        <w:rPr>
          <w:rFonts w:ascii="Cambria Math" w:hAnsi="Cambria Math" w:cs="Times New Roman"/>
          <w:sz w:val="24"/>
          <w:szCs w:val="24"/>
          <w:oMath/>
        </w:rPr>
      </w:pPr>
    </w:p>
    <w:p w14:paraId="21D7E72E" w14:textId="02680F81" w:rsidR="004A271E" w:rsidRPr="00FF4FBC" w:rsidRDefault="00FF4FBC" w:rsidP="004A271E">
      <w:pPr>
        <w:rPr>
          <w:rFonts w:ascii="Cambria Math" w:hAnsi="Cambria Math" w:cs="Times New Roman"/>
          <w:sz w:val="24"/>
          <w:szCs w:val="24"/>
          <w:oMath/>
        </w:rPr>
      </w:pPr>
      <m:oMathPara>
        <m:oMath>
          <m:r>
            <m:rPr>
              <m:sty m:val="bi"/>
            </m:rPr>
            <w:rPr>
              <w:rFonts w:ascii="Cambria Math" w:hAnsi="Cambria Math" w:cs="Times New Roman"/>
              <w:sz w:val="24"/>
              <w:szCs w:val="24"/>
            </w:rPr>
            <m:t>Subject to</m:t>
          </m:r>
        </m:oMath>
      </m:oMathPara>
    </w:p>
    <w:p w14:paraId="72CC9863" w14:textId="5026C88D" w:rsidR="004A271E" w:rsidRPr="00FF4FBC" w:rsidRDefault="001E4333" w:rsidP="004A271E">
      <w:pPr>
        <w:rPr>
          <w:rFonts w:ascii="Cambria Math" w:hAnsi="Cambria Math" w:cs="Times New Roman"/>
          <w:sz w:val="24"/>
          <w:szCs w:val="24"/>
          <w:oMath/>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i</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w</m:t>
              </m:r>
              <m:r>
                <m:rPr>
                  <m:sty m:val="b"/>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ctrlPr>
                    <w:rPr>
                      <w:rFonts w:ascii="Cambria Math" w:hAnsi="Cambria Math" w:cs="Times New Roman"/>
                      <w:b/>
                      <w:bCs/>
                      <w:sz w:val="24"/>
                      <w:szCs w:val="24"/>
                    </w:rPr>
                  </m:ctrlP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+b</m:t>
              </m:r>
            </m:e>
          </m:d>
          <m:r>
            <m:rPr>
              <m:sty m:val="b"/>
            </m:rPr>
            <w:rPr>
              <w:rFonts w:ascii="Cambria Math" w:hAnsi="Cambria Math" w:cs="Times New Roman"/>
              <w:sz w:val="24"/>
              <w:szCs w:val="24"/>
            </w:rPr>
            <m:t>≥</m:t>
          </m:r>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ξ</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r>
            <m:rPr>
              <m:sty m:val="b"/>
            </m:rPr>
            <w:rPr>
              <w:rFonts w:ascii="Cambria Math" w:hAnsi="Cambria Math" w:cs="Times New Roman"/>
              <w:sz w:val="24"/>
              <w:szCs w:val="24"/>
            </w:rPr>
            <m:t> ∀</m:t>
          </m:r>
          <m:r>
            <m:rPr>
              <m:sty m:val="bi"/>
            </m:rPr>
            <w:rPr>
              <w:rFonts w:ascii="Cambria Math" w:hAnsi="Cambria Math" w:cs="Times New Roman"/>
              <w:sz w:val="24"/>
              <w:szCs w:val="24"/>
            </w:rPr>
            <m:t>i</m:t>
          </m:r>
        </m:oMath>
      </m:oMathPara>
    </w:p>
    <w:p w14:paraId="007905FD" w14:textId="45154ECC" w:rsidR="004A271E" w:rsidRPr="00FF4FBC" w:rsidRDefault="004A271E" w:rsidP="004A271E">
      <w:pPr>
        <w:rPr>
          <w:rFonts w:ascii="Times New Roman" w:hAnsi="Times New Roman" w:cs="Times New Roman"/>
          <w:sz w:val="24"/>
          <w:szCs w:val="24"/>
        </w:rPr>
      </w:pPr>
    </w:p>
    <w:p w14:paraId="6EA4B296" w14:textId="77777777" w:rsidR="00845473" w:rsidRPr="00FF4FBC" w:rsidRDefault="00845473" w:rsidP="00845473">
      <w:pPr>
        <w:rPr>
          <w:rFonts w:ascii="Times New Roman" w:hAnsi="Times New Roman" w:cs="Times New Roman"/>
          <w:sz w:val="24"/>
          <w:szCs w:val="24"/>
        </w:rPr>
      </w:pPr>
    </w:p>
    <w:p w14:paraId="7B180980" w14:textId="77777777" w:rsidR="00845473" w:rsidRPr="00FF4FBC" w:rsidRDefault="00845473" w:rsidP="00845473">
      <w:pPr>
        <w:rPr>
          <w:rFonts w:ascii="Times New Roman" w:hAnsi="Times New Roman" w:cs="Times New Roman"/>
          <w:sz w:val="24"/>
          <w:szCs w:val="24"/>
        </w:rPr>
      </w:pPr>
    </w:p>
    <w:p w14:paraId="57CBF696" w14:textId="77777777" w:rsidR="00845473" w:rsidRPr="00FF4FBC" w:rsidRDefault="00845473" w:rsidP="00845473">
      <w:pPr>
        <w:rPr>
          <w:rFonts w:ascii="Times New Roman" w:hAnsi="Times New Roman" w:cs="Times New Roman"/>
          <w:sz w:val="24"/>
          <w:szCs w:val="24"/>
        </w:rPr>
      </w:pPr>
    </w:p>
    <w:p w14:paraId="47762705" w14:textId="77777777" w:rsidR="00845473" w:rsidRPr="00FF4FBC" w:rsidRDefault="00845473" w:rsidP="00845473">
      <w:pPr>
        <w:rPr>
          <w:rFonts w:ascii="Times New Roman" w:hAnsi="Times New Roman" w:cs="Times New Roman"/>
          <w:sz w:val="24"/>
          <w:szCs w:val="24"/>
        </w:rPr>
      </w:pPr>
    </w:p>
    <w:p w14:paraId="493CDF71" w14:textId="77777777" w:rsidR="00845473" w:rsidRPr="00FF4FBC" w:rsidRDefault="00845473" w:rsidP="00845473">
      <w:pPr>
        <w:rPr>
          <w:rFonts w:ascii="Times New Roman" w:hAnsi="Times New Roman" w:cs="Times New Roman"/>
          <w:sz w:val="24"/>
          <w:szCs w:val="24"/>
        </w:rPr>
      </w:pPr>
      <w:r w:rsidRPr="00FF4FBC">
        <w:rPr>
          <w:rFonts w:ascii="Times New Roman" w:hAnsi="Times New Roman" w:cs="Times New Roman"/>
          <w:b/>
          <w:bCs/>
          <w:sz w:val="24"/>
          <w:szCs w:val="24"/>
        </w:rPr>
        <w:t>where</w:t>
      </w:r>
      <w:r w:rsidRPr="00845473">
        <w:rPr>
          <w:rFonts w:ascii="Times New Roman" w:hAnsi="Times New Roman" w:cs="Times New Roman"/>
          <w:b/>
          <w:bCs/>
          <w:sz w:val="24"/>
          <w:szCs w:val="24"/>
        </w:rPr>
        <w:t>:</w:t>
      </w:r>
      <w:r w:rsidRPr="00845473">
        <w:rPr>
          <w:rFonts w:ascii="Times New Roman" w:hAnsi="Times New Roman" w:cs="Times New Roman"/>
          <w:b/>
          <w:bCs/>
          <w:sz w:val="24"/>
          <w:szCs w:val="24"/>
        </w:rPr>
        <w:br/>
      </w:r>
      <w:r w:rsidRPr="00845473">
        <w:rPr>
          <w:rFonts w:ascii="Times New Roman" w:hAnsi="Times New Roman" w:cs="Times New Roman"/>
          <w:sz w:val="24"/>
          <w:szCs w:val="24"/>
        </w:rPr>
        <w:br/>
      </w:r>
      <w:r w:rsidRPr="00845473">
        <w:rPr>
          <w:rFonts w:ascii="Cambria Math" w:hAnsi="Cambria Math" w:cs="Cambria Math"/>
          <w:sz w:val="24"/>
          <w:szCs w:val="24"/>
        </w:rPr>
        <w:t>𝜉𝑖</w:t>
      </w:r>
      <w:r w:rsidRPr="00845473">
        <w:rPr>
          <w:rFonts w:ascii="Times New Roman" w:hAnsi="Times New Roman" w:cs="Times New Roman"/>
          <w:sz w:val="24"/>
          <w:szCs w:val="24"/>
        </w:rPr>
        <w:t xml:space="preserve"> denotes the slack variable that permits certain points to be misclassified,</w:t>
      </w:r>
    </w:p>
    <w:p w14:paraId="75D16468" w14:textId="77777777" w:rsidR="00845473" w:rsidRPr="00FF4FBC" w:rsidRDefault="00845473" w:rsidP="00845473">
      <w:pPr>
        <w:rPr>
          <w:rFonts w:ascii="Times New Roman" w:hAnsi="Times New Roman" w:cs="Times New Roman"/>
          <w:sz w:val="24"/>
          <w:szCs w:val="24"/>
        </w:rPr>
      </w:pPr>
      <w:r w:rsidRPr="00845473">
        <w:rPr>
          <w:rFonts w:ascii="Times New Roman" w:hAnsi="Times New Roman" w:cs="Times New Roman"/>
          <w:sz w:val="24"/>
          <w:szCs w:val="24"/>
        </w:rPr>
        <w:t>C is the regularization parameter that regulates the balance between maximizing the margin and permitting misclassification.</w:t>
      </w:r>
      <w:r w:rsidRPr="00845473">
        <w:rPr>
          <w:rFonts w:ascii="Times New Roman" w:hAnsi="Times New Roman" w:cs="Times New Roman"/>
          <w:sz w:val="24"/>
          <w:szCs w:val="24"/>
        </w:rPr>
        <w:br/>
      </w:r>
    </w:p>
    <w:p w14:paraId="4AE2289E" w14:textId="65407B91" w:rsidR="00845473" w:rsidRPr="00FF4FBC" w:rsidRDefault="00845473" w:rsidP="00845473">
      <w:pPr>
        <w:rPr>
          <w:rFonts w:ascii="Times New Roman" w:hAnsi="Times New Roman" w:cs="Times New Roman"/>
          <w:sz w:val="24"/>
          <w:szCs w:val="24"/>
        </w:rPr>
      </w:pPr>
      <w:r w:rsidRPr="00845473">
        <w:rPr>
          <w:rFonts w:ascii="Times New Roman" w:hAnsi="Times New Roman" w:cs="Times New Roman"/>
          <w:b/>
          <w:bCs/>
          <w:sz w:val="24"/>
          <w:szCs w:val="24"/>
        </w:rPr>
        <w:t>Impact of the C Hyperparameter</w:t>
      </w:r>
      <w:r w:rsidRPr="00845473">
        <w:rPr>
          <w:rFonts w:ascii="Times New Roman" w:hAnsi="Times New Roman" w:cs="Times New Roman"/>
          <w:sz w:val="24"/>
          <w:szCs w:val="24"/>
        </w:rPr>
        <w:br/>
      </w:r>
      <w:r w:rsidRPr="00845473">
        <w:rPr>
          <w:rFonts w:ascii="Times New Roman" w:hAnsi="Times New Roman" w:cs="Times New Roman"/>
          <w:b/>
          <w:bCs/>
          <w:sz w:val="24"/>
          <w:szCs w:val="24"/>
        </w:rPr>
        <w:t>High C (tight margin):</w:t>
      </w:r>
      <w:r w:rsidRPr="00845473">
        <w:rPr>
          <w:rFonts w:ascii="Times New Roman" w:hAnsi="Times New Roman" w:cs="Times New Roman"/>
          <w:sz w:val="24"/>
          <w:szCs w:val="24"/>
        </w:rPr>
        <w:t xml:space="preserve"> The model </w:t>
      </w:r>
      <w:proofErr w:type="spellStart"/>
      <w:r w:rsidRPr="00845473">
        <w:rPr>
          <w:rFonts w:ascii="Times New Roman" w:hAnsi="Times New Roman" w:cs="Times New Roman"/>
          <w:sz w:val="24"/>
          <w:szCs w:val="24"/>
        </w:rPr>
        <w:t>endeavors</w:t>
      </w:r>
      <w:proofErr w:type="spellEnd"/>
      <w:r w:rsidRPr="00845473">
        <w:rPr>
          <w:rFonts w:ascii="Times New Roman" w:hAnsi="Times New Roman" w:cs="Times New Roman"/>
          <w:sz w:val="24"/>
          <w:szCs w:val="24"/>
        </w:rPr>
        <w:t xml:space="preserve"> to reduce misclassification, potentially resulting in overfitting.</w:t>
      </w:r>
      <w:r w:rsidRPr="00845473">
        <w:rPr>
          <w:rFonts w:ascii="Times New Roman" w:hAnsi="Times New Roman" w:cs="Times New Roman"/>
          <w:sz w:val="24"/>
          <w:szCs w:val="24"/>
        </w:rPr>
        <w:br/>
      </w:r>
      <w:r w:rsidRPr="00845473">
        <w:rPr>
          <w:rFonts w:ascii="Times New Roman" w:hAnsi="Times New Roman" w:cs="Times New Roman"/>
          <w:b/>
          <w:bCs/>
          <w:sz w:val="24"/>
          <w:szCs w:val="24"/>
        </w:rPr>
        <w:t>Low C (permissive margin):</w:t>
      </w:r>
      <w:r w:rsidRPr="00845473">
        <w:rPr>
          <w:rFonts w:ascii="Times New Roman" w:hAnsi="Times New Roman" w:cs="Times New Roman"/>
          <w:sz w:val="24"/>
          <w:szCs w:val="24"/>
        </w:rPr>
        <w:t xml:space="preserve"> The model permits greater misclassification, enhancing generalization.</w:t>
      </w:r>
      <w:r w:rsidRPr="00845473">
        <w:rPr>
          <w:rFonts w:ascii="Times New Roman" w:hAnsi="Times New Roman" w:cs="Times New Roman"/>
          <w:sz w:val="24"/>
          <w:szCs w:val="24"/>
        </w:rPr>
        <w:br/>
      </w:r>
      <w:r w:rsidRPr="00845473">
        <w:rPr>
          <w:rFonts w:ascii="Times New Roman" w:hAnsi="Times New Roman" w:cs="Times New Roman"/>
          <w:b/>
          <w:bCs/>
          <w:sz w:val="24"/>
          <w:szCs w:val="24"/>
        </w:rPr>
        <w:t xml:space="preserve">Illustration: </w:t>
      </w:r>
      <w:r w:rsidRPr="00845473">
        <w:rPr>
          <w:rFonts w:ascii="Times New Roman" w:hAnsi="Times New Roman" w:cs="Times New Roman"/>
          <w:sz w:val="24"/>
          <w:szCs w:val="24"/>
        </w:rPr>
        <w:t>Data that cannot be separated by a linear boundary</w:t>
      </w:r>
      <w:r w:rsidRPr="00845473">
        <w:rPr>
          <w:rFonts w:ascii="Times New Roman" w:hAnsi="Times New Roman" w:cs="Times New Roman"/>
          <w:sz w:val="24"/>
          <w:szCs w:val="24"/>
        </w:rPr>
        <w:br/>
        <w:t>Examine a dataset in which certain points intersect between two categories, such as customer reviews classified as good or negative according to sentiment. A lenient boundary Support Vector Machines permit slight classification inaccuracies while identifying the optimal decision boundary, enhancing their robustness in noisy conditions.</w:t>
      </w:r>
      <w:r w:rsidRPr="00845473">
        <w:rPr>
          <w:rFonts w:ascii="Times New Roman" w:hAnsi="Times New Roman" w:cs="Times New Roman"/>
          <w:sz w:val="24"/>
          <w:szCs w:val="24"/>
        </w:rPr>
        <w:br/>
      </w:r>
      <w:r w:rsidRPr="00845473">
        <w:rPr>
          <w:rFonts w:ascii="Times New Roman" w:hAnsi="Times New Roman" w:cs="Times New Roman"/>
          <w:sz w:val="24"/>
          <w:szCs w:val="24"/>
        </w:rPr>
        <w:br/>
        <w:t>Consequently, soft margin SVM is more applicable than hard margin SVM in real-world scenarios when data is not perfectly separable.</w:t>
      </w:r>
    </w:p>
    <w:p w14:paraId="515DF909" w14:textId="77777777" w:rsidR="004A271E" w:rsidRPr="00FF4FBC" w:rsidRDefault="004A271E" w:rsidP="004A271E">
      <w:pPr>
        <w:rPr>
          <w:rFonts w:ascii="Times New Roman" w:hAnsi="Times New Roman" w:cs="Times New Roman"/>
          <w:b/>
          <w:bCs/>
          <w:sz w:val="24"/>
          <w:szCs w:val="24"/>
        </w:rPr>
      </w:pPr>
      <w:r w:rsidRPr="004A271E">
        <w:rPr>
          <w:rStyle w:val="Heading1Char"/>
        </w:rPr>
        <w:t xml:space="preserve">4. The Kernel Trick </w:t>
      </w:r>
      <w:r w:rsidRPr="004A271E">
        <w:rPr>
          <w:rStyle w:val="Heading1Char"/>
        </w:rPr>
        <w:br/>
        <w:t>What is the necessity of kernel functions?</w:t>
      </w:r>
      <w:r w:rsidRPr="004A271E">
        <w:rPr>
          <w:rFonts w:ascii="Times New Roman" w:hAnsi="Times New Roman" w:cs="Times New Roman"/>
          <w:b/>
          <w:bCs/>
          <w:sz w:val="24"/>
          <w:szCs w:val="24"/>
        </w:rPr>
        <w:br/>
      </w:r>
      <w:r w:rsidRPr="004A271E">
        <w:rPr>
          <w:rFonts w:ascii="Times New Roman" w:hAnsi="Times New Roman" w:cs="Times New Roman"/>
          <w:sz w:val="24"/>
          <w:szCs w:val="24"/>
        </w:rPr>
        <w:t>Support Vector Machines (SVM) are effective when data is linearly separable, indicating that a straight hyperplane can distinguish between the two classes. Nevertheless, numerous real-world datasets are not linearly separable, necessitating a more intricate decision boundary. The kernel method enables SVM to address these situations by projecting data into a higher-dimensional space where linear separation is feasible, without the need for explicit computation of the transformation.</w:t>
      </w:r>
      <w:r w:rsidRPr="004A271E">
        <w:rPr>
          <w:rFonts w:ascii="Times New Roman" w:hAnsi="Times New Roman" w:cs="Times New Roman"/>
          <w:sz w:val="24"/>
          <w:szCs w:val="24"/>
        </w:rPr>
        <w:br/>
      </w:r>
      <w:r w:rsidRPr="004A271E">
        <w:rPr>
          <w:rFonts w:ascii="Times New Roman" w:hAnsi="Times New Roman" w:cs="Times New Roman"/>
          <w:sz w:val="24"/>
          <w:szCs w:val="24"/>
        </w:rPr>
        <w:br/>
        <w:t>For instance, examine a dataset in which points from two categories are organized in concentric circles. A linear classifier would be ineffective as no straight line can partition them. A kernel function can project the data from the original 2D space into 3D space, allowing a linear hyperplane to distinguish between the two classes. This change allows SVM to identify a decision boundary in intricate datasets.</w:t>
      </w:r>
      <w:r w:rsidRPr="004A271E">
        <w:rPr>
          <w:rFonts w:ascii="Times New Roman" w:hAnsi="Times New Roman" w:cs="Times New Roman"/>
          <w:sz w:val="24"/>
          <w:szCs w:val="24"/>
        </w:rPr>
        <w:br/>
      </w:r>
      <w:r w:rsidRPr="004A271E">
        <w:rPr>
          <w:rFonts w:ascii="Times New Roman" w:hAnsi="Times New Roman" w:cs="Times New Roman"/>
          <w:sz w:val="24"/>
          <w:szCs w:val="24"/>
        </w:rPr>
        <w:br/>
      </w:r>
      <w:r w:rsidRPr="004A271E">
        <w:rPr>
          <w:rFonts w:ascii="Times New Roman" w:hAnsi="Times New Roman" w:cs="Times New Roman"/>
          <w:b/>
          <w:bCs/>
          <w:sz w:val="24"/>
          <w:szCs w:val="24"/>
        </w:rPr>
        <w:t>Mathematical Elucidation of Feature Transformation</w:t>
      </w:r>
      <w:r w:rsidRPr="004A271E">
        <w:rPr>
          <w:rFonts w:ascii="Times New Roman" w:hAnsi="Times New Roman" w:cs="Times New Roman"/>
          <w:b/>
          <w:bCs/>
          <w:sz w:val="24"/>
          <w:szCs w:val="24"/>
        </w:rPr>
        <w:br/>
      </w:r>
      <w:r w:rsidRPr="004A271E">
        <w:rPr>
          <w:rFonts w:ascii="Times New Roman" w:hAnsi="Times New Roman" w:cs="Times New Roman"/>
          <w:sz w:val="24"/>
          <w:szCs w:val="24"/>
        </w:rPr>
        <w:t xml:space="preserve">The kernel trick utilizes a function </w:t>
      </w:r>
      <w:r w:rsidRPr="004A271E">
        <w:rPr>
          <w:rFonts w:ascii="Cambria Math" w:hAnsi="Cambria Math" w:cs="Cambria Math"/>
          <w:sz w:val="24"/>
          <w:szCs w:val="24"/>
        </w:rPr>
        <w:t>𝜙</w:t>
      </w:r>
      <w:r w:rsidRPr="004A271E">
        <w:rPr>
          <w:rFonts w:ascii="Times New Roman" w:hAnsi="Times New Roman" w:cs="Times New Roman"/>
          <w:sz w:val="24"/>
          <w:szCs w:val="24"/>
        </w:rPr>
        <w:t>(</w:t>
      </w:r>
      <w:r w:rsidRPr="004A271E">
        <w:rPr>
          <w:rFonts w:ascii="Cambria Math" w:hAnsi="Cambria Math" w:cs="Cambria Math"/>
          <w:sz w:val="24"/>
          <w:szCs w:val="24"/>
        </w:rPr>
        <w:t>𝑥</w:t>
      </w:r>
      <w:r w:rsidRPr="004A271E">
        <w:rPr>
          <w:rFonts w:ascii="Times New Roman" w:hAnsi="Times New Roman" w:cs="Times New Roman"/>
          <w:sz w:val="24"/>
          <w:szCs w:val="24"/>
        </w:rPr>
        <w:t xml:space="preserve">) to modify the original feature space, mapping data into a higher-dimensional space. Rather than directly calculating </w:t>
      </w:r>
      <w:r w:rsidRPr="004A271E">
        <w:rPr>
          <w:rFonts w:ascii="Cambria Math" w:hAnsi="Cambria Math" w:cs="Cambria Math"/>
          <w:sz w:val="24"/>
          <w:szCs w:val="24"/>
        </w:rPr>
        <w:t>𝜙</w:t>
      </w:r>
      <w:r w:rsidRPr="004A271E">
        <w:rPr>
          <w:rFonts w:ascii="Times New Roman" w:hAnsi="Times New Roman" w:cs="Times New Roman"/>
          <w:sz w:val="24"/>
          <w:szCs w:val="24"/>
        </w:rPr>
        <w:t>(</w:t>
      </w:r>
      <w:r w:rsidRPr="004A271E">
        <w:rPr>
          <w:rFonts w:ascii="Cambria Math" w:hAnsi="Cambria Math" w:cs="Cambria Math"/>
          <w:sz w:val="24"/>
          <w:szCs w:val="24"/>
        </w:rPr>
        <w:t>𝑥</w:t>
      </w:r>
      <w:r w:rsidRPr="004A271E">
        <w:rPr>
          <w:rFonts w:ascii="Times New Roman" w:hAnsi="Times New Roman" w:cs="Times New Roman"/>
          <w:sz w:val="24"/>
          <w:szCs w:val="24"/>
        </w:rPr>
        <w:t>), which may be computationally intensive, kernel functions allow SVM to work efficiently in this converted space:</w:t>
      </w:r>
      <w:r w:rsidRPr="004A271E">
        <w:rPr>
          <w:rFonts w:ascii="Times New Roman" w:hAnsi="Times New Roman" w:cs="Times New Roman"/>
          <w:sz w:val="24"/>
          <w:szCs w:val="24"/>
        </w:rPr>
        <w:br/>
      </w:r>
      <w:r w:rsidRPr="004A271E">
        <w:rPr>
          <w:rFonts w:ascii="Times New Roman" w:hAnsi="Times New Roman" w:cs="Times New Roman"/>
          <w:sz w:val="24"/>
          <w:szCs w:val="24"/>
        </w:rPr>
        <w:lastRenderedPageBreak/>
        <w:br/>
      </w:r>
      <w:r w:rsidRPr="00FF4FBC">
        <w:rPr>
          <w:rFonts w:ascii="Times New Roman" w:hAnsi="Times New Roman" w:cs="Times New Roman"/>
          <w:sz w:val="24"/>
          <w:szCs w:val="24"/>
        </w:rPr>
        <w:t xml:space="preserve">                                                 </w:t>
      </w:r>
      <w:r w:rsidRPr="00FF4FBC">
        <w:rPr>
          <w:rFonts w:ascii="Times New Roman" w:hAnsi="Times New Roman" w:cs="Times New Roman"/>
          <w:b/>
          <w:bCs/>
          <w:sz w:val="24"/>
          <w:szCs w:val="24"/>
        </w:rPr>
        <w:t xml:space="preserve"> </w:t>
      </w:r>
      <w:r w:rsidRPr="004A271E">
        <w:rPr>
          <w:rFonts w:ascii="Times New Roman" w:hAnsi="Times New Roman" w:cs="Times New Roman"/>
          <w:b/>
          <w:bCs/>
          <w:sz w:val="24"/>
          <w:szCs w:val="24"/>
        </w:rPr>
        <w:t xml:space="preserve">K(xi, </w:t>
      </w:r>
      <w:proofErr w:type="spellStart"/>
      <w:r w:rsidRPr="004A271E">
        <w:rPr>
          <w:rFonts w:ascii="Times New Roman" w:hAnsi="Times New Roman" w:cs="Times New Roman"/>
          <w:b/>
          <w:bCs/>
          <w:sz w:val="24"/>
          <w:szCs w:val="24"/>
        </w:rPr>
        <w:t>xj</w:t>
      </w:r>
      <w:proofErr w:type="spellEnd"/>
      <w:r w:rsidRPr="004A271E">
        <w:rPr>
          <w:rFonts w:ascii="Times New Roman" w:hAnsi="Times New Roman" w:cs="Times New Roman"/>
          <w:b/>
          <w:bCs/>
          <w:sz w:val="24"/>
          <w:szCs w:val="24"/>
        </w:rPr>
        <w:t xml:space="preserve">) = φ(xi) </w:t>
      </w:r>
      <w:r w:rsidRPr="004A271E">
        <w:rPr>
          <w:rFonts w:ascii="Cambria Math" w:hAnsi="Cambria Math" w:cs="Cambria Math"/>
          <w:b/>
          <w:bCs/>
          <w:sz w:val="24"/>
          <w:szCs w:val="24"/>
        </w:rPr>
        <w:t>⋅</w:t>
      </w:r>
      <w:r w:rsidRPr="004A271E">
        <w:rPr>
          <w:rFonts w:ascii="Times New Roman" w:hAnsi="Times New Roman" w:cs="Times New Roman"/>
          <w:b/>
          <w:bCs/>
          <w:sz w:val="24"/>
          <w:szCs w:val="24"/>
        </w:rPr>
        <w:t xml:space="preserve"> φ(</w:t>
      </w:r>
      <w:proofErr w:type="spellStart"/>
      <w:r w:rsidRPr="004A271E">
        <w:rPr>
          <w:rFonts w:ascii="Times New Roman" w:hAnsi="Times New Roman" w:cs="Times New Roman"/>
          <w:b/>
          <w:bCs/>
          <w:sz w:val="24"/>
          <w:szCs w:val="24"/>
        </w:rPr>
        <w:t>xj</w:t>
      </w:r>
      <w:proofErr w:type="spellEnd"/>
      <w:r w:rsidRPr="004A271E">
        <w:rPr>
          <w:rFonts w:ascii="Times New Roman" w:hAnsi="Times New Roman" w:cs="Times New Roman"/>
          <w:b/>
          <w:bCs/>
          <w:sz w:val="24"/>
          <w:szCs w:val="24"/>
        </w:rPr>
        <w:t>)</w:t>
      </w:r>
      <w:r w:rsidRPr="004A271E">
        <w:rPr>
          <w:rFonts w:ascii="Times New Roman" w:hAnsi="Times New Roman" w:cs="Times New Roman"/>
          <w:b/>
          <w:bCs/>
          <w:sz w:val="24"/>
          <w:szCs w:val="24"/>
        </w:rPr>
        <w:br/>
      </w:r>
      <w:r w:rsidRPr="004A271E">
        <w:rPr>
          <w:rFonts w:ascii="Times New Roman" w:hAnsi="Times New Roman" w:cs="Times New Roman"/>
          <w:sz w:val="24"/>
          <w:szCs w:val="24"/>
        </w:rPr>
        <w:t>This enables SVM to acquire intricate decision limits while preserving computational efficiency.</w:t>
      </w:r>
      <w:r w:rsidRPr="004A271E">
        <w:rPr>
          <w:rFonts w:ascii="Times New Roman" w:hAnsi="Times New Roman" w:cs="Times New Roman"/>
          <w:sz w:val="24"/>
          <w:szCs w:val="24"/>
        </w:rPr>
        <w:br/>
      </w:r>
      <w:r w:rsidRPr="004A271E">
        <w:rPr>
          <w:rFonts w:ascii="Times New Roman" w:hAnsi="Times New Roman" w:cs="Times New Roman"/>
          <w:sz w:val="24"/>
          <w:szCs w:val="24"/>
        </w:rPr>
        <w:br/>
        <w:t>Comparison of Various Kernel Types</w:t>
      </w:r>
      <w:r w:rsidRPr="004A271E">
        <w:rPr>
          <w:rFonts w:ascii="Times New Roman" w:hAnsi="Times New Roman" w:cs="Times New Roman"/>
          <w:sz w:val="24"/>
          <w:szCs w:val="24"/>
        </w:rPr>
        <w:br/>
      </w:r>
      <w:r w:rsidRPr="004A271E">
        <w:rPr>
          <w:rFonts w:ascii="Times New Roman" w:hAnsi="Times New Roman" w:cs="Times New Roman"/>
          <w:b/>
          <w:bCs/>
          <w:sz w:val="24"/>
          <w:szCs w:val="24"/>
        </w:rPr>
        <w:t>1. Linear Kernel</w:t>
      </w:r>
    </w:p>
    <w:p w14:paraId="2A1EAF2E" w14:textId="77777777" w:rsidR="00FF4FBC" w:rsidRDefault="004A271E" w:rsidP="004A271E">
      <w:pPr>
        <w:rPr>
          <w:rFonts w:ascii="Cambria Math" w:hAnsi="Cambria Math" w:cs="Cambria Math"/>
          <w:b/>
          <w:bCs/>
          <w:sz w:val="24"/>
          <w:szCs w:val="24"/>
        </w:rPr>
      </w:pPr>
      <w:r w:rsidRPr="00FF4FBC">
        <w:rPr>
          <w:rFonts w:ascii="Times New Roman" w:hAnsi="Times New Roman" w:cs="Times New Roman"/>
          <w:b/>
          <w:bCs/>
          <w:sz w:val="24"/>
          <w:szCs w:val="24"/>
        </w:rPr>
        <w:t xml:space="preserve">                                                     </w:t>
      </w:r>
      <w:r w:rsidRPr="004A271E">
        <w:rPr>
          <w:rFonts w:ascii="Times New Roman" w:hAnsi="Times New Roman" w:cs="Times New Roman"/>
          <w:b/>
          <w:bCs/>
          <w:sz w:val="24"/>
          <w:szCs w:val="24"/>
        </w:rPr>
        <w:t xml:space="preserve"> </w:t>
      </w:r>
      <w:r w:rsidRPr="004A271E">
        <w:rPr>
          <w:rFonts w:ascii="Cambria Math" w:hAnsi="Cambria Math" w:cs="Cambria Math"/>
          <w:b/>
          <w:bCs/>
          <w:sz w:val="24"/>
          <w:szCs w:val="24"/>
        </w:rPr>
        <w:t>𝐾</w:t>
      </w:r>
      <w:r w:rsidRPr="004A271E">
        <w:rPr>
          <w:rFonts w:ascii="Times New Roman" w:hAnsi="Times New Roman" w:cs="Times New Roman"/>
          <w:b/>
          <w:bCs/>
          <w:sz w:val="24"/>
          <w:szCs w:val="24"/>
        </w:rPr>
        <w:t>(</w:t>
      </w:r>
      <w:r w:rsidRPr="004A271E">
        <w:rPr>
          <w:rFonts w:ascii="Cambria Math" w:hAnsi="Cambria Math" w:cs="Cambria Math"/>
          <w:b/>
          <w:bCs/>
          <w:sz w:val="24"/>
          <w:szCs w:val="24"/>
        </w:rPr>
        <w:t>𝑥𝑖</w:t>
      </w:r>
      <w:r w:rsidRPr="004A271E">
        <w:rPr>
          <w:rFonts w:ascii="Times New Roman" w:hAnsi="Times New Roman" w:cs="Times New Roman"/>
          <w:b/>
          <w:bCs/>
          <w:sz w:val="24"/>
          <w:szCs w:val="24"/>
        </w:rPr>
        <w:t xml:space="preserve">, </w:t>
      </w:r>
      <w:r w:rsidRPr="004A271E">
        <w:rPr>
          <w:rFonts w:ascii="Cambria Math" w:hAnsi="Cambria Math" w:cs="Cambria Math"/>
          <w:b/>
          <w:bCs/>
          <w:sz w:val="24"/>
          <w:szCs w:val="24"/>
        </w:rPr>
        <w:t>𝑥𝑗</w:t>
      </w:r>
      <w:r w:rsidRPr="004A271E">
        <w:rPr>
          <w:rFonts w:ascii="Times New Roman" w:hAnsi="Times New Roman" w:cs="Times New Roman"/>
          <w:b/>
          <w:bCs/>
          <w:sz w:val="24"/>
          <w:szCs w:val="24"/>
        </w:rPr>
        <w:t xml:space="preserve">) = </w:t>
      </w:r>
      <w:r w:rsidRPr="004A271E">
        <w:rPr>
          <w:rFonts w:ascii="Cambria Math" w:hAnsi="Cambria Math" w:cs="Cambria Math"/>
          <w:b/>
          <w:bCs/>
          <w:sz w:val="24"/>
          <w:szCs w:val="24"/>
        </w:rPr>
        <w:t>𝑥𝑖</w:t>
      </w:r>
      <w:r w:rsidRPr="004A271E">
        <w:rPr>
          <w:rFonts w:ascii="Times New Roman" w:hAnsi="Times New Roman" w:cs="Times New Roman"/>
          <w:b/>
          <w:bCs/>
          <w:sz w:val="24"/>
          <w:szCs w:val="24"/>
        </w:rPr>
        <w:t xml:space="preserve"> </w:t>
      </w:r>
      <w:r w:rsidRPr="004A271E">
        <w:rPr>
          <w:rFonts w:ascii="Cambria Math" w:hAnsi="Cambria Math" w:cs="Cambria Math"/>
          <w:b/>
          <w:bCs/>
          <w:sz w:val="24"/>
          <w:szCs w:val="24"/>
        </w:rPr>
        <w:t>⋅</w:t>
      </w:r>
      <w:r w:rsidRPr="004A271E">
        <w:rPr>
          <w:rFonts w:ascii="Times New Roman" w:hAnsi="Times New Roman" w:cs="Times New Roman"/>
          <w:b/>
          <w:bCs/>
          <w:sz w:val="24"/>
          <w:szCs w:val="24"/>
        </w:rPr>
        <w:t xml:space="preserve"> </w:t>
      </w:r>
      <w:r w:rsidRPr="004A271E">
        <w:rPr>
          <w:rFonts w:ascii="Cambria Math" w:hAnsi="Cambria Math" w:cs="Cambria Math"/>
          <w:b/>
          <w:bCs/>
          <w:sz w:val="24"/>
          <w:szCs w:val="24"/>
        </w:rPr>
        <w:t>𝑥𝑗</w:t>
      </w:r>
    </w:p>
    <w:p w14:paraId="13FBFC45" w14:textId="13037CEA" w:rsidR="004A271E" w:rsidRPr="00FF4FBC" w:rsidRDefault="00FF4FBC" w:rsidP="004A271E">
      <w:pPr>
        <w:rPr>
          <w:rFonts w:ascii="Times New Roman" w:hAnsi="Times New Roman" w:cs="Times New Roman"/>
          <w:b/>
          <w:bCs/>
          <w:sz w:val="24"/>
          <w:szCs w:val="24"/>
        </w:rPr>
      </w:pPr>
      <w:r>
        <w:rPr>
          <w:noProof/>
          <w:lang w:val="en-US"/>
        </w:rPr>
        <w:drawing>
          <wp:inline distT="0" distB="0" distL="0" distR="0" wp14:anchorId="303625CB" wp14:editId="07DBCE50">
            <wp:extent cx="5181600" cy="4160520"/>
            <wp:effectExtent l="0" t="0" r="0" b="0"/>
            <wp:docPr id="1587319271" name="Picture 1" descr="A diagram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9271" name="Picture 1" descr="A diagram of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r w:rsidR="004A271E" w:rsidRPr="004A271E">
        <w:rPr>
          <w:rFonts w:ascii="Times New Roman" w:hAnsi="Times New Roman" w:cs="Times New Roman"/>
          <w:b/>
          <w:bCs/>
          <w:sz w:val="24"/>
          <w:szCs w:val="24"/>
        </w:rPr>
        <w:br/>
      </w:r>
      <w:r w:rsidR="004A271E" w:rsidRPr="004A271E">
        <w:rPr>
          <w:rFonts w:ascii="Times New Roman" w:hAnsi="Times New Roman" w:cs="Times New Roman"/>
          <w:sz w:val="24"/>
          <w:szCs w:val="24"/>
        </w:rPr>
        <w:br/>
      </w:r>
      <w:r w:rsidR="004A271E" w:rsidRPr="004A271E">
        <w:rPr>
          <w:rFonts w:ascii="Times New Roman" w:hAnsi="Times New Roman" w:cs="Times New Roman"/>
          <w:sz w:val="24"/>
          <w:szCs w:val="24"/>
        </w:rPr>
        <w:br/>
        <w:t>Utilized when data is inherently linearly separable.</w:t>
      </w:r>
      <w:r w:rsidR="004A271E" w:rsidRPr="004A271E">
        <w:rPr>
          <w:rFonts w:ascii="Times New Roman" w:hAnsi="Times New Roman" w:cs="Times New Roman"/>
          <w:sz w:val="24"/>
          <w:szCs w:val="24"/>
        </w:rPr>
        <w:br/>
        <w:t>Functions effectively in high-dimensional feature spaces.</w:t>
      </w:r>
      <w:r w:rsidR="004A271E" w:rsidRPr="004A271E">
        <w:rPr>
          <w:rFonts w:ascii="Times New Roman" w:hAnsi="Times New Roman" w:cs="Times New Roman"/>
          <w:sz w:val="24"/>
          <w:szCs w:val="24"/>
        </w:rPr>
        <w:br/>
      </w:r>
      <w:r w:rsidR="004A271E" w:rsidRPr="004A271E">
        <w:rPr>
          <w:rFonts w:ascii="Times New Roman" w:hAnsi="Times New Roman" w:cs="Times New Roman"/>
          <w:b/>
          <w:bCs/>
          <w:sz w:val="24"/>
          <w:szCs w:val="24"/>
        </w:rPr>
        <w:t xml:space="preserve">2. Polynomial Kernel </w:t>
      </w:r>
    </w:p>
    <w:p w14:paraId="44E0CB67" w14:textId="77777777" w:rsidR="00FF4FBC" w:rsidRDefault="004A271E" w:rsidP="004A271E">
      <w:pPr>
        <w:rPr>
          <w:rFonts w:ascii="Cambria Math" w:hAnsi="Cambria Math" w:cs="Cambria Math"/>
          <w:b/>
          <w:bCs/>
          <w:sz w:val="24"/>
          <w:szCs w:val="24"/>
        </w:rPr>
      </w:pPr>
      <w:r w:rsidRPr="00FF4FBC">
        <w:rPr>
          <w:rFonts w:ascii="Times New Roman" w:hAnsi="Times New Roman" w:cs="Times New Roman"/>
          <w:b/>
          <w:bCs/>
          <w:sz w:val="24"/>
          <w:szCs w:val="24"/>
        </w:rPr>
        <w:t xml:space="preserve">                                                      </w:t>
      </w:r>
      <w:r w:rsidRPr="004A271E">
        <w:rPr>
          <w:rFonts w:ascii="Cambria Math" w:hAnsi="Cambria Math" w:cs="Cambria Math"/>
          <w:b/>
          <w:bCs/>
          <w:sz w:val="24"/>
          <w:szCs w:val="24"/>
        </w:rPr>
        <w:t>𝐾</w:t>
      </w:r>
      <w:r w:rsidRPr="004A271E">
        <w:rPr>
          <w:rFonts w:ascii="Times New Roman" w:hAnsi="Times New Roman" w:cs="Times New Roman"/>
          <w:b/>
          <w:bCs/>
          <w:sz w:val="24"/>
          <w:szCs w:val="24"/>
        </w:rPr>
        <w:t>(</w:t>
      </w:r>
      <w:r w:rsidRPr="004A271E">
        <w:rPr>
          <w:rFonts w:ascii="Cambria Math" w:hAnsi="Cambria Math" w:cs="Cambria Math"/>
          <w:b/>
          <w:bCs/>
          <w:sz w:val="24"/>
          <w:szCs w:val="24"/>
        </w:rPr>
        <w:t>𝑥𝑖</w:t>
      </w:r>
      <w:r w:rsidRPr="004A271E">
        <w:rPr>
          <w:rFonts w:ascii="Times New Roman" w:hAnsi="Times New Roman" w:cs="Times New Roman"/>
          <w:b/>
          <w:bCs/>
          <w:sz w:val="24"/>
          <w:szCs w:val="24"/>
        </w:rPr>
        <w:t xml:space="preserve">, </w:t>
      </w:r>
      <w:r w:rsidRPr="004A271E">
        <w:rPr>
          <w:rFonts w:ascii="Cambria Math" w:hAnsi="Cambria Math" w:cs="Cambria Math"/>
          <w:b/>
          <w:bCs/>
          <w:sz w:val="24"/>
          <w:szCs w:val="24"/>
        </w:rPr>
        <w:t>𝑥𝑗</w:t>
      </w:r>
      <w:r w:rsidRPr="004A271E">
        <w:rPr>
          <w:rFonts w:ascii="Times New Roman" w:hAnsi="Times New Roman" w:cs="Times New Roman"/>
          <w:b/>
          <w:bCs/>
          <w:sz w:val="24"/>
          <w:szCs w:val="24"/>
        </w:rPr>
        <w:t>) = (</w:t>
      </w:r>
      <w:r w:rsidRPr="004A271E">
        <w:rPr>
          <w:rFonts w:ascii="Cambria Math" w:hAnsi="Cambria Math" w:cs="Cambria Math"/>
          <w:b/>
          <w:bCs/>
          <w:sz w:val="24"/>
          <w:szCs w:val="24"/>
        </w:rPr>
        <w:t>𝑥𝑖</w:t>
      </w:r>
      <w:r w:rsidRPr="004A271E">
        <w:rPr>
          <w:rFonts w:ascii="Times New Roman" w:hAnsi="Times New Roman" w:cs="Times New Roman"/>
          <w:b/>
          <w:bCs/>
          <w:sz w:val="24"/>
          <w:szCs w:val="24"/>
        </w:rPr>
        <w:t xml:space="preserve"> </w:t>
      </w:r>
      <w:r w:rsidRPr="004A271E">
        <w:rPr>
          <w:rFonts w:ascii="Cambria Math" w:hAnsi="Cambria Math" w:cs="Cambria Math"/>
          <w:b/>
          <w:bCs/>
          <w:sz w:val="24"/>
          <w:szCs w:val="24"/>
        </w:rPr>
        <w:t>⋅</w:t>
      </w:r>
      <w:r w:rsidRPr="004A271E">
        <w:rPr>
          <w:rFonts w:ascii="Times New Roman" w:hAnsi="Times New Roman" w:cs="Times New Roman"/>
          <w:b/>
          <w:bCs/>
          <w:sz w:val="24"/>
          <w:szCs w:val="24"/>
        </w:rPr>
        <w:t xml:space="preserve"> </w:t>
      </w:r>
      <w:r w:rsidRPr="004A271E">
        <w:rPr>
          <w:rFonts w:ascii="Cambria Math" w:hAnsi="Cambria Math" w:cs="Cambria Math"/>
          <w:b/>
          <w:bCs/>
          <w:sz w:val="24"/>
          <w:szCs w:val="24"/>
        </w:rPr>
        <w:t>𝑥𝑗</w:t>
      </w:r>
      <w:r w:rsidRPr="004A271E">
        <w:rPr>
          <w:rFonts w:ascii="Times New Roman" w:hAnsi="Times New Roman" w:cs="Times New Roman"/>
          <w:b/>
          <w:bCs/>
          <w:sz w:val="24"/>
          <w:szCs w:val="24"/>
        </w:rPr>
        <w:t xml:space="preserve"> + </w:t>
      </w:r>
      <w:r w:rsidRPr="004A271E">
        <w:rPr>
          <w:rFonts w:ascii="Cambria Math" w:hAnsi="Cambria Math" w:cs="Cambria Math"/>
          <w:b/>
          <w:bCs/>
          <w:sz w:val="24"/>
          <w:szCs w:val="24"/>
        </w:rPr>
        <w:t>𝑐</w:t>
      </w:r>
      <w:r w:rsidRPr="004A271E">
        <w:rPr>
          <w:rFonts w:ascii="Times New Roman" w:hAnsi="Times New Roman" w:cs="Times New Roman"/>
          <w:b/>
          <w:bCs/>
          <w:sz w:val="24"/>
          <w:szCs w:val="24"/>
        </w:rPr>
        <w:t>)</w:t>
      </w:r>
      <w:r w:rsidRPr="004A271E">
        <w:rPr>
          <w:rFonts w:ascii="Cambria Math" w:hAnsi="Cambria Math" w:cs="Cambria Math"/>
          <w:b/>
          <w:bCs/>
          <w:sz w:val="24"/>
          <w:szCs w:val="24"/>
        </w:rPr>
        <w:t>𝑑</w:t>
      </w:r>
    </w:p>
    <w:p w14:paraId="4A0CF9B2" w14:textId="6E7D3D62" w:rsidR="004A271E" w:rsidRPr="00FF4FBC" w:rsidRDefault="00FF4FBC" w:rsidP="004A271E">
      <w:pPr>
        <w:rPr>
          <w:rFonts w:ascii="Times New Roman" w:hAnsi="Times New Roman" w:cs="Times New Roman"/>
          <w:sz w:val="24"/>
          <w:szCs w:val="24"/>
        </w:rPr>
      </w:pPr>
      <w:r>
        <w:rPr>
          <w:noProof/>
          <w:lang w:val="en-US"/>
        </w:rPr>
        <w:lastRenderedPageBreak/>
        <w:drawing>
          <wp:inline distT="0" distB="0" distL="0" distR="0" wp14:anchorId="55A8D6B4" wp14:editId="4941AC34">
            <wp:extent cx="5348720" cy="3208020"/>
            <wp:effectExtent l="0" t="0" r="4445" b="0"/>
            <wp:docPr id="564895646" name="Picture 3" descr="A graph showing a slope with yellow and purpl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95646" name="Picture 3" descr="A graph showing a slope with yellow and purple dot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6075" cy="3212431"/>
                    </a:xfrm>
                    <a:prstGeom prst="rect">
                      <a:avLst/>
                    </a:prstGeom>
                    <a:noFill/>
                    <a:ln>
                      <a:noFill/>
                    </a:ln>
                  </pic:spPr>
                </pic:pic>
              </a:graphicData>
            </a:graphic>
          </wp:inline>
        </w:drawing>
      </w:r>
      <w:r w:rsidR="004A271E" w:rsidRPr="004A271E">
        <w:rPr>
          <w:rFonts w:ascii="Times New Roman" w:hAnsi="Times New Roman" w:cs="Times New Roman"/>
          <w:b/>
          <w:bCs/>
          <w:sz w:val="24"/>
          <w:szCs w:val="24"/>
        </w:rPr>
        <w:br/>
      </w:r>
      <w:r w:rsidR="004A271E" w:rsidRPr="004A271E">
        <w:rPr>
          <w:rFonts w:ascii="Times New Roman" w:hAnsi="Times New Roman" w:cs="Times New Roman"/>
          <w:sz w:val="24"/>
          <w:szCs w:val="24"/>
        </w:rPr>
        <w:br/>
        <w:t>Transforms the data into a higher-dimensional polynomial space.</w:t>
      </w:r>
      <w:r w:rsidR="004A271E" w:rsidRPr="004A271E">
        <w:rPr>
          <w:rFonts w:ascii="Times New Roman" w:hAnsi="Times New Roman" w:cs="Times New Roman"/>
          <w:sz w:val="24"/>
          <w:szCs w:val="24"/>
        </w:rPr>
        <w:br/>
        <w:t>Beneficial when data demonstrates intricate linkages.</w:t>
      </w:r>
      <w:r w:rsidR="004A271E" w:rsidRPr="004A271E">
        <w:rPr>
          <w:rFonts w:ascii="Times New Roman" w:hAnsi="Times New Roman" w:cs="Times New Roman"/>
          <w:sz w:val="24"/>
          <w:szCs w:val="24"/>
        </w:rPr>
        <w:br/>
      </w:r>
    </w:p>
    <w:p w14:paraId="5489DF5D" w14:textId="77777777" w:rsidR="004A271E" w:rsidRPr="00FF4FBC" w:rsidRDefault="004A271E" w:rsidP="004A271E">
      <w:pPr>
        <w:rPr>
          <w:rFonts w:ascii="Times New Roman" w:hAnsi="Times New Roman" w:cs="Times New Roman"/>
          <w:b/>
          <w:bCs/>
          <w:sz w:val="24"/>
          <w:szCs w:val="24"/>
        </w:rPr>
      </w:pPr>
      <w:r w:rsidRPr="004A271E">
        <w:rPr>
          <w:rFonts w:ascii="Times New Roman" w:hAnsi="Times New Roman" w:cs="Times New Roman"/>
          <w:b/>
          <w:bCs/>
          <w:sz w:val="24"/>
          <w:szCs w:val="24"/>
        </w:rPr>
        <w:t xml:space="preserve">3. Radial Basis Function (RBF) Kernel </w:t>
      </w:r>
    </w:p>
    <w:p w14:paraId="059DD89B" w14:textId="62D05C99" w:rsidR="00FF4FBC" w:rsidRDefault="004A271E" w:rsidP="004A271E">
      <w:pPr>
        <w:rPr>
          <w:rFonts w:ascii="Times New Roman" w:hAnsi="Times New Roman" w:cs="Times New Roman"/>
          <w:b/>
          <w:bCs/>
          <w:sz w:val="24"/>
          <w:szCs w:val="24"/>
        </w:rPr>
      </w:pPr>
      <w:r w:rsidRPr="00FF4FBC">
        <w:rPr>
          <w:rFonts w:ascii="Times New Roman" w:hAnsi="Times New Roman" w:cs="Times New Roman"/>
          <w:b/>
          <w:bCs/>
          <w:sz w:val="24"/>
          <w:szCs w:val="24"/>
        </w:rPr>
        <w:t xml:space="preserve">                                                        </w:t>
      </w:r>
      <w:r w:rsidRPr="004A271E">
        <w:rPr>
          <w:rFonts w:ascii="Cambria Math" w:hAnsi="Cambria Math" w:cs="Cambria Math"/>
          <w:b/>
          <w:bCs/>
          <w:sz w:val="24"/>
          <w:szCs w:val="24"/>
        </w:rPr>
        <w:t/>
      </w:r>
      <w:proofErr w:type="gramStart"/>
      <w:r w:rsidRPr="004A271E">
        <w:rPr>
          <w:rFonts w:ascii="Cambria Math" w:hAnsi="Cambria Math" w:cs="Cambria Math"/>
          <w:b/>
          <w:bCs/>
          <w:sz w:val="24"/>
          <w:szCs w:val="24"/>
        </w:rPr>
        <w:t/>
      </w:r>
      <w:r w:rsidRPr="004A271E">
        <w:rPr>
          <w:rFonts w:ascii="Times New Roman" w:hAnsi="Times New Roman" w:cs="Times New Roman"/>
          <w:b/>
          <w:bCs/>
          <w:sz w:val="24"/>
          <w:szCs w:val="24"/>
        </w:rPr>
        <w:t>(</w:t>
      </w:r>
      <w:proofErr w:type="gramEnd"/>
      <w:r w:rsidRPr="004A271E">
        <w:rPr>
          <w:rFonts w:ascii="Cambria Math" w:hAnsi="Cambria Math" w:cs="Cambria Math"/>
          <w:b/>
          <w:bCs/>
          <w:sz w:val="24"/>
          <w:szCs w:val="24"/>
        </w:rPr>
        <w:t>𝑥𝑖</w:t>
      </w:r>
      <w:r w:rsidRPr="004A271E">
        <w:rPr>
          <w:rFonts w:ascii="Times New Roman" w:hAnsi="Times New Roman" w:cs="Times New Roman"/>
          <w:b/>
          <w:bCs/>
          <w:sz w:val="24"/>
          <w:szCs w:val="24"/>
        </w:rPr>
        <w:t xml:space="preserve">, </w:t>
      </w:r>
      <w:r w:rsidRPr="004A271E">
        <w:rPr>
          <w:rFonts w:ascii="Cambria Math" w:hAnsi="Cambria Math" w:cs="Cambria Math"/>
          <w:b/>
          <w:bCs/>
          <w:sz w:val="24"/>
          <w:szCs w:val="24"/>
        </w:rPr>
        <w:t>𝑥𝑗</w:t>
      </w:r>
      <w:r w:rsidRPr="004A271E">
        <w:rPr>
          <w:rFonts w:ascii="Times New Roman" w:hAnsi="Times New Roman" w:cs="Times New Roman"/>
          <w:b/>
          <w:bCs/>
          <w:sz w:val="24"/>
          <w:szCs w:val="24"/>
        </w:rPr>
        <w:t>) = exp(−γ</w:t>
      </w:r>
      <w:r w:rsidRPr="004A271E">
        <w:rPr>
          <w:rFonts w:ascii="Cambria Math" w:hAnsi="Cambria Math" w:cs="Cambria Math"/>
          <w:b/>
          <w:bCs/>
          <w:sz w:val="24"/>
          <w:szCs w:val="24"/>
        </w:rPr>
        <w:t>∣∣𝑥𝑖</w:t>
      </w:r>
      <w:r w:rsidRPr="004A271E">
        <w:rPr>
          <w:rFonts w:ascii="Times New Roman" w:hAnsi="Times New Roman" w:cs="Times New Roman"/>
          <w:b/>
          <w:bCs/>
          <w:sz w:val="24"/>
          <w:szCs w:val="24"/>
        </w:rPr>
        <w:t xml:space="preserve"> − </w:t>
      </w:r>
      <w:r w:rsidRPr="004A271E">
        <w:rPr>
          <w:rFonts w:ascii="Cambria Math" w:hAnsi="Cambria Math" w:cs="Cambria Math"/>
          <w:b/>
          <w:bCs/>
          <w:sz w:val="24"/>
          <w:szCs w:val="24"/>
        </w:rPr>
        <w:t>𝑥𝑗∣∣</w:t>
      </w:r>
      <w:r w:rsidRPr="004A271E">
        <w:rPr>
          <w:rFonts w:ascii="Times New Roman" w:hAnsi="Times New Roman" w:cs="Times New Roman"/>
          <w:b/>
          <w:bCs/>
          <w:sz w:val="24"/>
          <w:szCs w:val="24"/>
        </w:rPr>
        <w:t>²)</w:t>
      </w:r>
      <w:r w:rsidR="00FF4FBC">
        <w:rPr>
          <w:noProof/>
          <w:lang w:val="en-US"/>
        </w:rPr>
        <w:drawing>
          <wp:inline distT="0" distB="0" distL="0" distR="0" wp14:anchorId="6B08C9C6" wp14:editId="4B31B03C">
            <wp:extent cx="4968240" cy="3989205"/>
            <wp:effectExtent l="0" t="0" r="3810" b="0"/>
            <wp:docPr id="1738948448" name="Picture 2" descr="A diagram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48448" name="Picture 2" descr="A diagram of a line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183" cy="4001203"/>
                    </a:xfrm>
                    <a:prstGeom prst="rect">
                      <a:avLst/>
                    </a:prstGeom>
                    <a:noFill/>
                    <a:ln>
                      <a:noFill/>
                    </a:ln>
                  </pic:spPr>
                </pic:pic>
              </a:graphicData>
            </a:graphic>
          </wp:inline>
        </w:drawing>
      </w:r>
    </w:p>
    <w:p w14:paraId="3C0A31AB" w14:textId="154D9431" w:rsidR="00FF4FBC" w:rsidRDefault="004A271E" w:rsidP="004A271E">
      <w:pPr>
        <w:rPr>
          <w:rFonts w:ascii="Times New Roman" w:hAnsi="Times New Roman" w:cs="Times New Roman"/>
          <w:sz w:val="24"/>
          <w:szCs w:val="24"/>
        </w:rPr>
      </w:pPr>
      <w:r w:rsidRPr="004A271E">
        <w:rPr>
          <w:rFonts w:ascii="Times New Roman" w:hAnsi="Times New Roman" w:cs="Times New Roman"/>
          <w:b/>
          <w:bCs/>
          <w:sz w:val="24"/>
          <w:szCs w:val="24"/>
        </w:rPr>
        <w:lastRenderedPageBreak/>
        <w:br/>
      </w:r>
    </w:p>
    <w:p w14:paraId="797EDD73" w14:textId="04C95D3A" w:rsidR="004A271E" w:rsidRPr="00FF4FBC" w:rsidRDefault="004A271E" w:rsidP="004A271E">
      <w:pPr>
        <w:rPr>
          <w:rFonts w:ascii="Times New Roman" w:hAnsi="Times New Roman" w:cs="Times New Roman"/>
          <w:sz w:val="24"/>
          <w:szCs w:val="24"/>
        </w:rPr>
      </w:pPr>
      <w:r w:rsidRPr="004A271E">
        <w:rPr>
          <w:rFonts w:ascii="Times New Roman" w:hAnsi="Times New Roman" w:cs="Times New Roman"/>
          <w:sz w:val="24"/>
          <w:szCs w:val="24"/>
        </w:rPr>
        <w:t>Transforms data into an infinite-dimensional space.</w:t>
      </w:r>
      <w:r w:rsidRPr="004A271E">
        <w:rPr>
          <w:rFonts w:ascii="Times New Roman" w:hAnsi="Times New Roman" w:cs="Times New Roman"/>
          <w:sz w:val="24"/>
          <w:szCs w:val="24"/>
        </w:rPr>
        <w:br/>
        <w:t>Functions effectively in the absence of prior knowledge of data structure.</w:t>
      </w:r>
      <w:r w:rsidRPr="004A271E">
        <w:rPr>
          <w:rFonts w:ascii="Times New Roman" w:hAnsi="Times New Roman" w:cs="Times New Roman"/>
          <w:sz w:val="24"/>
          <w:szCs w:val="24"/>
        </w:rPr>
        <w:br/>
        <w:t>Gamma (</w:t>
      </w:r>
      <w:r w:rsidRPr="004A271E">
        <w:rPr>
          <w:rFonts w:ascii="Cambria Math" w:hAnsi="Cambria Math" w:cs="Cambria Math"/>
          <w:sz w:val="24"/>
          <w:szCs w:val="24"/>
        </w:rPr>
        <w:t>𝛾</w:t>
      </w:r>
      <w:r w:rsidRPr="004A271E">
        <w:rPr>
          <w:rFonts w:ascii="Times New Roman" w:hAnsi="Times New Roman" w:cs="Times New Roman"/>
          <w:sz w:val="24"/>
          <w:szCs w:val="24"/>
        </w:rPr>
        <w:t>) regulates the impact of each training instance.</w:t>
      </w:r>
      <w:r w:rsidRPr="004A271E">
        <w:rPr>
          <w:rFonts w:ascii="Times New Roman" w:hAnsi="Times New Roman" w:cs="Times New Roman"/>
          <w:sz w:val="24"/>
          <w:szCs w:val="24"/>
        </w:rPr>
        <w:br/>
      </w:r>
    </w:p>
    <w:p w14:paraId="33FFEAB7" w14:textId="77777777" w:rsidR="004A271E" w:rsidRPr="00FF4FBC" w:rsidRDefault="004A271E" w:rsidP="004A271E">
      <w:pPr>
        <w:rPr>
          <w:rFonts w:ascii="Times New Roman" w:hAnsi="Times New Roman" w:cs="Times New Roman"/>
          <w:b/>
          <w:bCs/>
          <w:sz w:val="24"/>
          <w:szCs w:val="24"/>
        </w:rPr>
      </w:pPr>
      <w:r w:rsidRPr="004A271E">
        <w:rPr>
          <w:rFonts w:ascii="Times New Roman" w:hAnsi="Times New Roman" w:cs="Times New Roman"/>
          <w:b/>
          <w:bCs/>
          <w:sz w:val="24"/>
          <w:szCs w:val="24"/>
        </w:rPr>
        <w:t xml:space="preserve">4. Sigmoid Kernel </w:t>
      </w:r>
    </w:p>
    <w:p w14:paraId="43AF2787" w14:textId="5BE97102" w:rsidR="004A271E" w:rsidRPr="00FF4FBC" w:rsidRDefault="004A271E" w:rsidP="004A271E">
      <w:pPr>
        <w:rPr>
          <w:rFonts w:ascii="Times New Roman" w:hAnsi="Times New Roman" w:cs="Times New Roman"/>
          <w:b/>
          <w:bCs/>
          <w:sz w:val="24"/>
          <w:szCs w:val="24"/>
        </w:rPr>
      </w:pPr>
      <w:r w:rsidRPr="00FF4FBC">
        <w:rPr>
          <w:rFonts w:ascii="Times New Roman" w:hAnsi="Times New Roman" w:cs="Times New Roman"/>
          <w:b/>
          <w:bCs/>
          <w:sz w:val="24"/>
          <w:szCs w:val="24"/>
        </w:rPr>
        <w:t xml:space="preserve">                                                      </w:t>
      </w:r>
      <w:proofErr w:type="gramStart"/>
      <w:r w:rsidRPr="00FF4FBC">
        <w:rPr>
          <w:rFonts w:ascii="Times New Roman" w:hAnsi="Times New Roman" w:cs="Times New Roman"/>
          <w:b/>
          <w:bCs/>
          <w:sz w:val="24"/>
          <w:szCs w:val="24"/>
        </w:rPr>
        <w:t>K(</w:t>
      </w:r>
      <w:proofErr w:type="gramEnd"/>
      <w:r w:rsidRPr="00FF4FBC">
        <w:rPr>
          <w:rFonts w:ascii="Times New Roman" w:hAnsi="Times New Roman" w:cs="Times New Roman"/>
          <w:b/>
          <w:bCs/>
          <w:sz w:val="24"/>
          <w:szCs w:val="24"/>
        </w:rPr>
        <w:t>xi​,</w:t>
      </w:r>
      <w:proofErr w:type="spellStart"/>
      <w:r w:rsidRPr="00FF4FBC">
        <w:rPr>
          <w:rFonts w:ascii="Times New Roman" w:hAnsi="Times New Roman" w:cs="Times New Roman"/>
          <w:b/>
          <w:bCs/>
          <w:sz w:val="24"/>
          <w:szCs w:val="24"/>
        </w:rPr>
        <w:t>xj</w:t>
      </w:r>
      <w:proofErr w:type="spellEnd"/>
      <w:r w:rsidRPr="00FF4FBC">
        <w:rPr>
          <w:rFonts w:ascii="Times New Roman" w:hAnsi="Times New Roman" w:cs="Times New Roman"/>
          <w:b/>
          <w:bCs/>
          <w:sz w:val="24"/>
          <w:szCs w:val="24"/>
        </w:rPr>
        <w:t>​)=</w:t>
      </w:r>
      <w:proofErr w:type="spellStart"/>
      <w:r w:rsidRPr="00FF4FBC">
        <w:rPr>
          <w:rFonts w:ascii="Times New Roman" w:hAnsi="Times New Roman" w:cs="Times New Roman"/>
          <w:b/>
          <w:bCs/>
          <w:sz w:val="24"/>
          <w:szCs w:val="24"/>
        </w:rPr>
        <w:t>tanh</w:t>
      </w:r>
      <w:proofErr w:type="spellEnd"/>
      <w:r w:rsidRPr="00FF4FBC">
        <w:rPr>
          <w:rFonts w:ascii="Times New Roman" w:hAnsi="Times New Roman" w:cs="Times New Roman"/>
          <w:b/>
          <w:bCs/>
          <w:sz w:val="24"/>
          <w:szCs w:val="24"/>
        </w:rPr>
        <w:t>(αxi​</w:t>
      </w:r>
      <w:r w:rsidRPr="00FF4FBC">
        <w:rPr>
          <w:rFonts w:ascii="Cambria Math" w:hAnsi="Cambria Math" w:cs="Cambria Math"/>
          <w:b/>
          <w:bCs/>
          <w:sz w:val="24"/>
          <w:szCs w:val="24"/>
        </w:rPr>
        <w:t>⋅</w:t>
      </w:r>
      <w:proofErr w:type="spellStart"/>
      <w:r w:rsidRPr="00FF4FBC">
        <w:rPr>
          <w:rFonts w:ascii="Times New Roman" w:hAnsi="Times New Roman" w:cs="Times New Roman"/>
          <w:b/>
          <w:bCs/>
          <w:sz w:val="24"/>
          <w:szCs w:val="24"/>
        </w:rPr>
        <w:t>xj</w:t>
      </w:r>
      <w:proofErr w:type="spellEnd"/>
      <w:r w:rsidRPr="00FF4FBC">
        <w:rPr>
          <w:rFonts w:ascii="Times New Roman" w:hAnsi="Times New Roman" w:cs="Times New Roman"/>
          <w:b/>
          <w:bCs/>
          <w:sz w:val="24"/>
          <w:szCs w:val="24"/>
        </w:rPr>
        <w:t>​+c)</w:t>
      </w:r>
      <w:r w:rsidRPr="004A271E">
        <w:rPr>
          <w:rFonts w:ascii="Times New Roman" w:hAnsi="Times New Roman" w:cs="Times New Roman"/>
          <w:sz w:val="24"/>
          <w:szCs w:val="24"/>
        </w:rPr>
        <w:br/>
        <w:t>Motivated by brain networks, functioning akin to an activation function.</w:t>
      </w:r>
      <w:r w:rsidRPr="004A271E">
        <w:rPr>
          <w:rFonts w:ascii="Times New Roman" w:hAnsi="Times New Roman" w:cs="Times New Roman"/>
          <w:sz w:val="24"/>
          <w:szCs w:val="24"/>
        </w:rPr>
        <w:br/>
        <w:t>Infrequently utilized, as other kernels typically provide superior performance.</w:t>
      </w:r>
      <w:r w:rsidRPr="004A271E">
        <w:rPr>
          <w:rFonts w:ascii="Times New Roman" w:hAnsi="Times New Roman" w:cs="Times New Roman"/>
          <w:sz w:val="24"/>
          <w:szCs w:val="24"/>
        </w:rPr>
        <w:br/>
      </w:r>
    </w:p>
    <w:p w14:paraId="03E0A45E" w14:textId="77777777" w:rsidR="00FF4FBC" w:rsidRDefault="004A271E" w:rsidP="004A271E">
      <w:pPr>
        <w:rPr>
          <w:rFonts w:ascii="Times New Roman" w:hAnsi="Times New Roman" w:cs="Times New Roman"/>
          <w:sz w:val="24"/>
          <w:szCs w:val="24"/>
        </w:rPr>
      </w:pPr>
      <w:r w:rsidRPr="004A271E">
        <w:rPr>
          <w:rFonts w:ascii="Times New Roman" w:hAnsi="Times New Roman" w:cs="Times New Roman"/>
          <w:b/>
          <w:bCs/>
          <w:sz w:val="24"/>
          <w:szCs w:val="24"/>
        </w:rPr>
        <w:t>Utilization of Kernels by SVM in High-Dimensional Feature Spaces</w:t>
      </w:r>
      <w:r w:rsidRPr="004A271E">
        <w:rPr>
          <w:rFonts w:ascii="Times New Roman" w:hAnsi="Times New Roman" w:cs="Times New Roman"/>
          <w:b/>
          <w:bCs/>
          <w:sz w:val="24"/>
          <w:szCs w:val="24"/>
        </w:rPr>
        <w:br/>
      </w:r>
      <w:r w:rsidRPr="004A271E">
        <w:rPr>
          <w:rFonts w:ascii="Times New Roman" w:hAnsi="Times New Roman" w:cs="Times New Roman"/>
          <w:sz w:val="24"/>
          <w:szCs w:val="24"/>
        </w:rPr>
        <w:t>Support Vector Machine (SVM) utilizes kernel functions to calculate the dot product in the converted space, enabling the learning of non-linear decision boundaries. This is crucial for challenges like image recognition, natural language processing, and bioinformatics, where patterns are intricate.</w:t>
      </w:r>
      <w:r w:rsidRPr="004A271E">
        <w:rPr>
          <w:rFonts w:ascii="Times New Roman" w:hAnsi="Times New Roman" w:cs="Times New Roman"/>
          <w:sz w:val="24"/>
          <w:szCs w:val="24"/>
        </w:rPr>
        <w:br/>
      </w:r>
    </w:p>
    <w:p w14:paraId="61C53CC1" w14:textId="192B7CC9" w:rsidR="004A271E" w:rsidRPr="00FF4FBC" w:rsidRDefault="00FF4FBC" w:rsidP="004A271E">
      <w:pPr>
        <w:rPr>
          <w:rFonts w:ascii="Times New Roman" w:hAnsi="Times New Roman" w:cs="Times New Roman"/>
          <w:sz w:val="24"/>
          <w:szCs w:val="24"/>
        </w:rPr>
      </w:pPr>
      <w:r>
        <w:rPr>
          <w:noProof/>
          <w:lang w:val="en-US"/>
        </w:rPr>
        <w:drawing>
          <wp:inline distT="0" distB="0" distL="0" distR="0" wp14:anchorId="7ADDFC4C" wp14:editId="63ADAF50">
            <wp:extent cx="4488180" cy="4648200"/>
            <wp:effectExtent l="0" t="0" r="7620" b="0"/>
            <wp:docPr id="1059989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4648200"/>
                    </a:xfrm>
                    <a:prstGeom prst="rect">
                      <a:avLst/>
                    </a:prstGeom>
                    <a:noFill/>
                    <a:ln>
                      <a:noFill/>
                    </a:ln>
                  </pic:spPr>
                </pic:pic>
              </a:graphicData>
            </a:graphic>
          </wp:inline>
        </w:drawing>
      </w:r>
      <w:r w:rsidR="004A271E" w:rsidRPr="004A271E">
        <w:rPr>
          <w:rFonts w:ascii="Times New Roman" w:hAnsi="Times New Roman" w:cs="Times New Roman"/>
          <w:sz w:val="24"/>
          <w:szCs w:val="24"/>
        </w:rPr>
        <w:br/>
        <w:t xml:space="preserve">Moreover, selecting the appropriate kernel is essential for optimal model performance. The linear kernel, although computationally efficient, is inappropriate for non-linear issues. The </w:t>
      </w:r>
      <w:r w:rsidR="004A271E" w:rsidRPr="004A271E">
        <w:rPr>
          <w:rFonts w:ascii="Times New Roman" w:hAnsi="Times New Roman" w:cs="Times New Roman"/>
          <w:sz w:val="24"/>
          <w:szCs w:val="24"/>
        </w:rPr>
        <w:lastRenderedPageBreak/>
        <w:t>RBF kernel is extensively utilized due to its capacity to represent intricate relationships. The polynomial kernel is advantageous when the interrelation between classes adheres to a certain polynomial framework. The sigmoid kernel, while less prevalent, is derived from neural networks and proves beneficial in specific applications.</w:t>
      </w:r>
      <w:r w:rsidR="004A271E" w:rsidRPr="004A271E">
        <w:rPr>
          <w:rFonts w:ascii="Times New Roman" w:hAnsi="Times New Roman" w:cs="Times New Roman"/>
          <w:sz w:val="24"/>
          <w:szCs w:val="24"/>
        </w:rPr>
        <w:br/>
      </w:r>
      <w:r w:rsidR="004A271E" w:rsidRPr="004A271E">
        <w:rPr>
          <w:rFonts w:ascii="Times New Roman" w:hAnsi="Times New Roman" w:cs="Times New Roman"/>
          <w:sz w:val="24"/>
          <w:szCs w:val="24"/>
        </w:rPr>
        <w:br/>
        <w:t>The kernel approach enables SVM to get high classification accuracy without the computational burden of explicitly altering feature spaces, rendering it an effective instrument for intricate classification challenges.</w:t>
      </w:r>
    </w:p>
    <w:p w14:paraId="33FDF341" w14:textId="77777777" w:rsidR="00053D12" w:rsidRPr="00FF4FBC" w:rsidRDefault="00053D12" w:rsidP="004A271E">
      <w:pPr>
        <w:rPr>
          <w:rFonts w:ascii="Times New Roman" w:hAnsi="Times New Roman" w:cs="Times New Roman"/>
          <w:sz w:val="24"/>
          <w:szCs w:val="24"/>
        </w:rPr>
      </w:pPr>
    </w:p>
    <w:p w14:paraId="4083046D" w14:textId="7D4D9A71" w:rsidR="00081E09" w:rsidRPr="00FF4FBC" w:rsidRDefault="00053D12" w:rsidP="00053D12">
      <w:pPr>
        <w:rPr>
          <w:rFonts w:ascii="Times New Roman" w:hAnsi="Times New Roman" w:cs="Times New Roman"/>
          <w:sz w:val="24"/>
          <w:szCs w:val="24"/>
        </w:rPr>
      </w:pPr>
      <w:r w:rsidRPr="00053D12">
        <w:rPr>
          <w:rStyle w:val="Heading1Char"/>
        </w:rPr>
        <w:t>5. Model Assessment and Hyperparameter Optimization</w:t>
      </w:r>
      <w:r w:rsidRPr="00053D12">
        <w:rPr>
          <w:rStyle w:val="Heading1Char"/>
        </w:rPr>
        <w:br/>
      </w:r>
      <w:r w:rsidRPr="00053D12">
        <w:rPr>
          <w:rFonts w:ascii="Times New Roman" w:hAnsi="Times New Roman" w:cs="Times New Roman"/>
          <w:sz w:val="24"/>
          <w:szCs w:val="24"/>
        </w:rPr>
        <w:t>Upon training the Support Vector Machine (SVM) model, it is imperative to assess its performance utilizing suitable metrics. As SVM is a classification algorithm, the primary assessment metrics employed are accuracy, precision, recall, and F1-score.</w:t>
      </w:r>
      <w:r w:rsidRPr="00053D12">
        <w:rPr>
          <w:rFonts w:ascii="Times New Roman" w:hAnsi="Times New Roman" w:cs="Times New Roman"/>
          <w:sz w:val="24"/>
          <w:szCs w:val="24"/>
        </w:rPr>
        <w:br/>
      </w:r>
      <w:r w:rsidRPr="00053D12">
        <w:rPr>
          <w:rFonts w:ascii="Times New Roman" w:hAnsi="Times New Roman" w:cs="Times New Roman"/>
          <w:sz w:val="24"/>
          <w:szCs w:val="24"/>
        </w:rPr>
        <w:br/>
        <w:t>The categorization report indicates that the model attained:</w:t>
      </w:r>
      <w:r w:rsidRPr="00053D12">
        <w:rPr>
          <w:rFonts w:ascii="Times New Roman" w:hAnsi="Times New Roman" w:cs="Times New Roman"/>
          <w:sz w:val="24"/>
          <w:szCs w:val="24"/>
        </w:rPr>
        <w:br/>
      </w:r>
      <w:r w:rsidRPr="00053D12">
        <w:rPr>
          <w:rFonts w:ascii="Times New Roman" w:hAnsi="Times New Roman" w:cs="Times New Roman"/>
          <w:sz w:val="24"/>
          <w:szCs w:val="24"/>
        </w:rPr>
        <w:br/>
        <w:t>Accuracy: 100 percent (every prediction was accurate).</w:t>
      </w:r>
      <w:r w:rsidRPr="00053D12">
        <w:rPr>
          <w:rFonts w:ascii="Times New Roman" w:hAnsi="Times New Roman" w:cs="Times New Roman"/>
          <w:sz w:val="24"/>
          <w:szCs w:val="24"/>
        </w:rPr>
        <w:br/>
        <w:t>Precision: 100 percent for each categories, indicating the absence of false positives.</w:t>
      </w:r>
      <w:r w:rsidRPr="00053D12">
        <w:rPr>
          <w:rFonts w:ascii="Times New Roman" w:hAnsi="Times New Roman" w:cs="Times New Roman"/>
          <w:sz w:val="24"/>
          <w:szCs w:val="24"/>
        </w:rPr>
        <w:br/>
        <w:t>Recall: 100 percent, signifying the absence of false negatives.</w:t>
      </w:r>
      <w:r w:rsidRPr="00053D12">
        <w:rPr>
          <w:rFonts w:ascii="Times New Roman" w:hAnsi="Times New Roman" w:cs="Times New Roman"/>
          <w:sz w:val="24"/>
          <w:szCs w:val="24"/>
        </w:rPr>
        <w:br/>
        <w:t>F1-score: 100 percent, indicating an optimal equilibrium between precision and recall.</w:t>
      </w:r>
      <w:r w:rsidRPr="00053D12">
        <w:rPr>
          <w:rFonts w:ascii="Times New Roman" w:hAnsi="Times New Roman" w:cs="Times New Roman"/>
          <w:sz w:val="24"/>
          <w:szCs w:val="24"/>
        </w:rPr>
        <w:br/>
        <w:t>A perfect score may indicate a superior model; however, it is crucial to assess for overfitting, as real-world data seldom produces impeccable categorization. Hyperparameter optimization can enhance performance.</w:t>
      </w:r>
      <w:r w:rsidRPr="00053D12">
        <w:rPr>
          <w:rFonts w:ascii="Times New Roman" w:hAnsi="Times New Roman" w:cs="Times New Roman"/>
          <w:sz w:val="24"/>
          <w:szCs w:val="24"/>
        </w:rPr>
        <w:br/>
      </w:r>
      <w:r w:rsidRPr="00053D12">
        <w:rPr>
          <w:rFonts w:ascii="Times New Roman" w:hAnsi="Times New Roman" w:cs="Times New Roman"/>
          <w:sz w:val="24"/>
          <w:szCs w:val="24"/>
        </w:rPr>
        <w:br/>
        <w:t>Hyperparameter Tuning for SVM: Regularization parameter (C) regulates the balance between enhancing the margin and minimizing misclassification.</w:t>
      </w:r>
      <w:r w:rsidRPr="00053D12">
        <w:rPr>
          <w:rFonts w:ascii="Times New Roman" w:hAnsi="Times New Roman" w:cs="Times New Roman"/>
          <w:sz w:val="24"/>
          <w:szCs w:val="24"/>
        </w:rPr>
        <w:br/>
      </w:r>
      <w:r w:rsidRPr="00053D12">
        <w:rPr>
          <w:rFonts w:ascii="Times New Roman" w:hAnsi="Times New Roman" w:cs="Times New Roman"/>
          <w:sz w:val="24"/>
          <w:szCs w:val="24"/>
        </w:rPr>
        <w:br/>
        <w:t>A greater C value attempts to accurately categorize each point but may lead to overfitting the training data.</w:t>
      </w:r>
      <w:r w:rsidRPr="00053D12">
        <w:rPr>
          <w:rFonts w:ascii="Times New Roman" w:hAnsi="Times New Roman" w:cs="Times New Roman"/>
          <w:sz w:val="24"/>
          <w:szCs w:val="24"/>
        </w:rPr>
        <w:br/>
        <w:t>A reduced C value permits greater misclassification while enhancing generalization to novel data.</w:t>
      </w:r>
      <w:r w:rsidRPr="00053D12">
        <w:rPr>
          <w:rFonts w:ascii="Times New Roman" w:hAnsi="Times New Roman" w:cs="Times New Roman"/>
          <w:sz w:val="24"/>
          <w:szCs w:val="24"/>
        </w:rPr>
        <w:br/>
        <w:t>Gamma (for RBF kernel): Specifies the extent of influence exerted by a training example.</w:t>
      </w:r>
      <w:r w:rsidRPr="00053D12">
        <w:rPr>
          <w:rFonts w:ascii="Times New Roman" w:hAnsi="Times New Roman" w:cs="Times New Roman"/>
          <w:sz w:val="24"/>
          <w:szCs w:val="24"/>
        </w:rPr>
        <w:br/>
      </w:r>
      <w:r w:rsidRPr="00053D12">
        <w:rPr>
          <w:rFonts w:ascii="Times New Roman" w:hAnsi="Times New Roman" w:cs="Times New Roman"/>
          <w:sz w:val="24"/>
          <w:szCs w:val="24"/>
        </w:rPr>
        <w:br/>
        <w:t>A high gamma value leads to intricate limits, elevating the likelihood of overfitting.</w:t>
      </w:r>
      <w:r w:rsidRPr="00053D12">
        <w:rPr>
          <w:rFonts w:ascii="Times New Roman" w:hAnsi="Times New Roman" w:cs="Times New Roman"/>
          <w:sz w:val="24"/>
          <w:szCs w:val="24"/>
        </w:rPr>
        <w:br/>
        <w:t>A low gamma value results in less complex decision boundaries and may cause underfitting of the data.</w:t>
      </w:r>
      <w:r w:rsidRPr="00053D12">
        <w:rPr>
          <w:rFonts w:ascii="Times New Roman" w:hAnsi="Times New Roman" w:cs="Times New Roman"/>
          <w:sz w:val="24"/>
          <w:szCs w:val="24"/>
        </w:rPr>
        <w:br/>
        <w:t>By modifying these parameters, SVM can be optimized for enhanced generalization on practical datasets.</w:t>
      </w:r>
      <w:r w:rsidRPr="00053D12">
        <w:rPr>
          <w:rFonts w:ascii="Times New Roman" w:hAnsi="Times New Roman" w:cs="Times New Roman"/>
          <w:sz w:val="24"/>
          <w:szCs w:val="24"/>
        </w:rPr>
        <w:br/>
      </w:r>
      <w:r w:rsidRPr="00053D12">
        <w:rPr>
          <w:rFonts w:ascii="Times New Roman" w:hAnsi="Times New Roman" w:cs="Times New Roman"/>
          <w:sz w:val="24"/>
          <w:szCs w:val="24"/>
        </w:rPr>
        <w:br/>
      </w:r>
      <w:r w:rsidRPr="00053D12">
        <w:rPr>
          <w:rStyle w:val="Heading1Char"/>
        </w:rPr>
        <w:t>6. Comparative Analysis of SVM with Alternative Algorithms</w:t>
      </w:r>
      <w:r w:rsidRPr="00053D12">
        <w:rPr>
          <w:rFonts w:ascii="Times New Roman" w:hAnsi="Times New Roman" w:cs="Times New Roman"/>
          <w:b/>
          <w:bCs/>
          <w:sz w:val="24"/>
          <w:szCs w:val="24"/>
        </w:rPr>
        <w:t xml:space="preserve"> </w:t>
      </w:r>
      <w:r w:rsidRPr="00053D12">
        <w:rPr>
          <w:rFonts w:ascii="Times New Roman" w:hAnsi="Times New Roman" w:cs="Times New Roman"/>
          <w:b/>
          <w:bCs/>
          <w:sz w:val="24"/>
          <w:szCs w:val="24"/>
        </w:rPr>
        <w:br/>
      </w:r>
      <w:r w:rsidRPr="00053D12">
        <w:rPr>
          <w:rFonts w:ascii="Times New Roman" w:hAnsi="Times New Roman" w:cs="Times New Roman"/>
          <w:sz w:val="24"/>
          <w:szCs w:val="24"/>
        </w:rPr>
        <w:t>Support Vector Machine (SVM) is a robust classifier; yet, juxtaposing it with alternative machine learning models elucidates its advantages and disadvantages.</w:t>
      </w:r>
      <w:r w:rsidRPr="00053D12">
        <w:rPr>
          <w:rFonts w:ascii="Times New Roman" w:hAnsi="Times New Roman" w:cs="Times New Roman"/>
          <w:sz w:val="24"/>
          <w:szCs w:val="24"/>
        </w:rPr>
        <w:br/>
      </w:r>
      <w:r w:rsidRPr="00053D12">
        <w:rPr>
          <w:rFonts w:ascii="Times New Roman" w:hAnsi="Times New Roman" w:cs="Times New Roman"/>
          <w:sz w:val="24"/>
          <w:szCs w:val="24"/>
        </w:rPr>
        <w:lastRenderedPageBreak/>
        <w:br/>
        <w:t>Support Vector Machine versus Logistic Regression</w:t>
      </w:r>
      <w:r w:rsidRPr="00053D12">
        <w:rPr>
          <w:rFonts w:ascii="Times New Roman" w:hAnsi="Times New Roman" w:cs="Times New Roman"/>
          <w:sz w:val="24"/>
          <w:szCs w:val="24"/>
        </w:rPr>
        <w:br/>
        <w:t>Logistic Regression is most appropriate for linearly separable datasets.</w:t>
      </w:r>
      <w:r w:rsidRPr="00053D12">
        <w:rPr>
          <w:rFonts w:ascii="Times New Roman" w:hAnsi="Times New Roman" w:cs="Times New Roman"/>
          <w:sz w:val="24"/>
          <w:szCs w:val="24"/>
        </w:rPr>
        <w:br/>
        <w:t>Support Vector Machines (SVM) may adeptly manage non-linear data through the use of kernel functions.</w:t>
      </w:r>
      <w:r w:rsidRPr="00053D12">
        <w:rPr>
          <w:rFonts w:ascii="Times New Roman" w:hAnsi="Times New Roman" w:cs="Times New Roman"/>
          <w:sz w:val="24"/>
          <w:szCs w:val="24"/>
        </w:rPr>
        <w:br/>
        <w:t>Support Vector Machines versus Decision Trees and Random Forests</w:t>
      </w:r>
      <w:r w:rsidRPr="00053D12">
        <w:rPr>
          <w:rFonts w:ascii="Times New Roman" w:hAnsi="Times New Roman" w:cs="Times New Roman"/>
          <w:sz w:val="24"/>
          <w:szCs w:val="24"/>
        </w:rPr>
        <w:br/>
        <w:t>Decision Trees are readily interpretable yet susceptible to overfitting.</w:t>
      </w:r>
      <w:r w:rsidRPr="00053D12">
        <w:rPr>
          <w:rFonts w:ascii="Times New Roman" w:hAnsi="Times New Roman" w:cs="Times New Roman"/>
          <w:sz w:val="24"/>
          <w:szCs w:val="24"/>
        </w:rPr>
        <w:br/>
        <w:t>Random Forests enhance Decision Trees by averaging numerous models, although necessitate greater computational resources.</w:t>
      </w:r>
      <w:r w:rsidRPr="00053D12">
        <w:rPr>
          <w:rFonts w:ascii="Times New Roman" w:hAnsi="Times New Roman" w:cs="Times New Roman"/>
          <w:sz w:val="24"/>
          <w:szCs w:val="24"/>
        </w:rPr>
        <w:br/>
        <w:t>Support Vector Machines (SVM) provide superior efficacy in high-dimensional spaces where feature selection poses challenges.</w:t>
      </w:r>
      <w:r w:rsidRPr="00053D12">
        <w:rPr>
          <w:rFonts w:ascii="Times New Roman" w:hAnsi="Times New Roman" w:cs="Times New Roman"/>
          <w:sz w:val="24"/>
          <w:szCs w:val="24"/>
        </w:rPr>
        <w:br/>
        <w:t>Support Vector Machines versus Neural Networks</w:t>
      </w:r>
      <w:r w:rsidRPr="00053D12">
        <w:rPr>
          <w:rFonts w:ascii="Times New Roman" w:hAnsi="Times New Roman" w:cs="Times New Roman"/>
          <w:sz w:val="24"/>
          <w:szCs w:val="24"/>
        </w:rPr>
        <w:br/>
        <w:t>Neural networks are advantageous for intricate tasks such as image processing; yet, they require extensive datasets and considerable computational resources.</w:t>
      </w:r>
      <w:r w:rsidRPr="00053D12">
        <w:rPr>
          <w:rFonts w:ascii="Times New Roman" w:hAnsi="Times New Roman" w:cs="Times New Roman"/>
          <w:sz w:val="24"/>
          <w:szCs w:val="24"/>
        </w:rPr>
        <w:br/>
        <w:t>Support Vector Machines (SVM) exhibit strong performance on smaller datasets while attaining competitive classification results.</w:t>
      </w:r>
    </w:p>
    <w:p w14:paraId="7E7B4A34" w14:textId="6D1B2E97" w:rsidR="00081E09" w:rsidRPr="00FF4FBC" w:rsidRDefault="00081E09" w:rsidP="00053D12">
      <w:pPr>
        <w:rPr>
          <w:rFonts w:ascii="Times New Roman" w:hAnsi="Times New Roman" w:cs="Times New Roman"/>
          <w:b/>
          <w:bCs/>
          <w:sz w:val="24"/>
          <w:szCs w:val="24"/>
        </w:rPr>
      </w:pPr>
      <w:proofErr w:type="spellStart"/>
      <w:r w:rsidRPr="00FF4FBC">
        <w:rPr>
          <w:rFonts w:ascii="Times New Roman" w:hAnsi="Times New Roman" w:cs="Times New Roman"/>
          <w:b/>
          <w:bCs/>
          <w:sz w:val="24"/>
          <w:szCs w:val="24"/>
        </w:rPr>
        <w:t>Compsrison</w:t>
      </w:r>
      <w:proofErr w:type="spellEnd"/>
      <w:r w:rsidRPr="00FF4FBC">
        <w:rPr>
          <w:rFonts w:ascii="Times New Roman" w:hAnsi="Times New Roman" w:cs="Times New Roman"/>
          <w:b/>
          <w:bCs/>
          <w:sz w:val="24"/>
          <w:szCs w:val="24"/>
        </w:rPr>
        <w:t xml:space="preserve"> Table:</w:t>
      </w:r>
    </w:p>
    <w:tbl>
      <w:tblPr>
        <w:tblStyle w:val="GridTable5Dark-Accent5"/>
        <w:tblW w:w="8430" w:type="dxa"/>
        <w:tblLook w:val="04A0" w:firstRow="1" w:lastRow="0" w:firstColumn="1" w:lastColumn="0" w:noHBand="0" w:noVBand="1"/>
      </w:tblPr>
      <w:tblGrid>
        <w:gridCol w:w="1734"/>
        <w:gridCol w:w="1472"/>
        <w:gridCol w:w="2328"/>
        <w:gridCol w:w="1441"/>
        <w:gridCol w:w="1455"/>
      </w:tblGrid>
      <w:tr w:rsidR="00081E09" w:rsidRPr="00FF4FBC" w14:paraId="6FECD761" w14:textId="77777777" w:rsidTr="00081E09">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1734" w:type="dxa"/>
            <w:hideMark/>
          </w:tcPr>
          <w:p w14:paraId="5C611118" w14:textId="77777777" w:rsidR="00081E09" w:rsidRPr="00081E09" w:rsidRDefault="00081E09" w:rsidP="00081E09">
            <w:pPr>
              <w:jc w:val="center"/>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Algorithm</w:t>
            </w:r>
          </w:p>
        </w:tc>
        <w:tc>
          <w:tcPr>
            <w:tcW w:w="1472" w:type="dxa"/>
            <w:hideMark/>
          </w:tcPr>
          <w:p w14:paraId="12D9B30B" w14:textId="77777777" w:rsidR="00081E09" w:rsidRPr="00081E09" w:rsidRDefault="00081E09" w:rsidP="00081E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Handles Non-Linear Data</w:t>
            </w:r>
          </w:p>
        </w:tc>
        <w:tc>
          <w:tcPr>
            <w:tcW w:w="2328" w:type="dxa"/>
            <w:hideMark/>
          </w:tcPr>
          <w:p w14:paraId="44B660FF" w14:textId="77777777" w:rsidR="00081E09" w:rsidRPr="00081E09" w:rsidRDefault="00081E09" w:rsidP="00081E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Works Well for Large Datasets</w:t>
            </w:r>
          </w:p>
        </w:tc>
        <w:tc>
          <w:tcPr>
            <w:tcW w:w="1441" w:type="dxa"/>
            <w:hideMark/>
          </w:tcPr>
          <w:p w14:paraId="23B3F2BA" w14:textId="77777777" w:rsidR="00081E09" w:rsidRPr="00081E09" w:rsidRDefault="00081E09" w:rsidP="00081E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Easy to Interpret</w:t>
            </w:r>
          </w:p>
        </w:tc>
        <w:tc>
          <w:tcPr>
            <w:tcW w:w="1455" w:type="dxa"/>
            <w:hideMark/>
          </w:tcPr>
          <w:p w14:paraId="4973861D" w14:textId="77777777" w:rsidR="00081E09" w:rsidRPr="00081E09" w:rsidRDefault="00081E09" w:rsidP="00081E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Best for Small Datasets</w:t>
            </w:r>
          </w:p>
        </w:tc>
      </w:tr>
      <w:tr w:rsidR="00081E09" w:rsidRPr="00FF4FBC" w14:paraId="00FC9DC6" w14:textId="77777777" w:rsidTr="00081E09">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1734" w:type="dxa"/>
            <w:hideMark/>
          </w:tcPr>
          <w:p w14:paraId="6C0FA410" w14:textId="77777777" w:rsidR="00081E09" w:rsidRPr="00081E09" w:rsidRDefault="00081E09" w:rsidP="00081E09">
            <w:pPr>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Support Vector Machine</w:t>
            </w:r>
          </w:p>
        </w:tc>
        <w:tc>
          <w:tcPr>
            <w:tcW w:w="1472" w:type="dxa"/>
            <w:hideMark/>
          </w:tcPr>
          <w:p w14:paraId="2F15F585" w14:textId="77777777" w:rsidR="00081E09" w:rsidRPr="00081E09" w:rsidRDefault="00081E09" w:rsidP="00081E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Yes, with kernel functions</w:t>
            </w:r>
          </w:p>
        </w:tc>
        <w:tc>
          <w:tcPr>
            <w:tcW w:w="2328" w:type="dxa"/>
            <w:hideMark/>
          </w:tcPr>
          <w:p w14:paraId="7878C4F5" w14:textId="77777777" w:rsidR="00081E09" w:rsidRPr="00081E09" w:rsidRDefault="00081E09" w:rsidP="00081E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No, computationally expensive</w:t>
            </w:r>
          </w:p>
        </w:tc>
        <w:tc>
          <w:tcPr>
            <w:tcW w:w="1441" w:type="dxa"/>
            <w:hideMark/>
          </w:tcPr>
          <w:p w14:paraId="4C28DC72" w14:textId="77777777" w:rsidR="00081E09" w:rsidRPr="00081E09" w:rsidRDefault="00081E09" w:rsidP="00081E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No</w:t>
            </w:r>
          </w:p>
        </w:tc>
        <w:tc>
          <w:tcPr>
            <w:tcW w:w="1455" w:type="dxa"/>
            <w:hideMark/>
          </w:tcPr>
          <w:p w14:paraId="569DDB8D" w14:textId="77777777" w:rsidR="00081E09" w:rsidRPr="00081E09" w:rsidRDefault="00081E09" w:rsidP="00081E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Yes</w:t>
            </w:r>
          </w:p>
        </w:tc>
      </w:tr>
      <w:tr w:rsidR="00081E09" w:rsidRPr="00FF4FBC" w14:paraId="5D332BA8" w14:textId="77777777" w:rsidTr="00081E09">
        <w:trPr>
          <w:trHeight w:val="736"/>
        </w:trPr>
        <w:tc>
          <w:tcPr>
            <w:cnfStyle w:val="001000000000" w:firstRow="0" w:lastRow="0" w:firstColumn="1" w:lastColumn="0" w:oddVBand="0" w:evenVBand="0" w:oddHBand="0" w:evenHBand="0" w:firstRowFirstColumn="0" w:firstRowLastColumn="0" w:lastRowFirstColumn="0" w:lastRowLastColumn="0"/>
            <w:tcW w:w="1734" w:type="dxa"/>
            <w:hideMark/>
          </w:tcPr>
          <w:p w14:paraId="763D5778" w14:textId="77777777" w:rsidR="00081E09" w:rsidRPr="00081E09" w:rsidRDefault="00081E09" w:rsidP="00081E09">
            <w:pPr>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Logistic Regression</w:t>
            </w:r>
          </w:p>
        </w:tc>
        <w:tc>
          <w:tcPr>
            <w:tcW w:w="1472" w:type="dxa"/>
            <w:hideMark/>
          </w:tcPr>
          <w:p w14:paraId="2A518CAF" w14:textId="77777777" w:rsidR="00081E09" w:rsidRPr="00081E09" w:rsidRDefault="00081E09" w:rsidP="00081E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No</w:t>
            </w:r>
          </w:p>
        </w:tc>
        <w:tc>
          <w:tcPr>
            <w:tcW w:w="2328" w:type="dxa"/>
            <w:hideMark/>
          </w:tcPr>
          <w:p w14:paraId="158EDEC8" w14:textId="77777777" w:rsidR="00081E09" w:rsidRPr="00081E09" w:rsidRDefault="00081E09" w:rsidP="00081E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Yes</w:t>
            </w:r>
          </w:p>
        </w:tc>
        <w:tc>
          <w:tcPr>
            <w:tcW w:w="1441" w:type="dxa"/>
            <w:hideMark/>
          </w:tcPr>
          <w:p w14:paraId="250563E4" w14:textId="77777777" w:rsidR="00081E09" w:rsidRPr="00081E09" w:rsidRDefault="00081E09" w:rsidP="00081E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Yes</w:t>
            </w:r>
          </w:p>
        </w:tc>
        <w:tc>
          <w:tcPr>
            <w:tcW w:w="1455" w:type="dxa"/>
            <w:hideMark/>
          </w:tcPr>
          <w:p w14:paraId="5AD5F55F" w14:textId="77777777" w:rsidR="00081E09" w:rsidRPr="00081E09" w:rsidRDefault="00081E09" w:rsidP="00081E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Yes</w:t>
            </w:r>
          </w:p>
        </w:tc>
      </w:tr>
      <w:tr w:rsidR="00081E09" w:rsidRPr="00FF4FBC" w14:paraId="6D82D9E4" w14:textId="77777777" w:rsidTr="00081E09">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34" w:type="dxa"/>
            <w:hideMark/>
          </w:tcPr>
          <w:p w14:paraId="0F1EA653" w14:textId="77777777" w:rsidR="00081E09" w:rsidRPr="00081E09" w:rsidRDefault="00081E09" w:rsidP="00081E09">
            <w:pPr>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Decision Trees</w:t>
            </w:r>
          </w:p>
        </w:tc>
        <w:tc>
          <w:tcPr>
            <w:tcW w:w="1472" w:type="dxa"/>
            <w:hideMark/>
          </w:tcPr>
          <w:p w14:paraId="25DF6CE9" w14:textId="77777777" w:rsidR="00081E09" w:rsidRPr="00081E09" w:rsidRDefault="00081E09" w:rsidP="00081E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Yes</w:t>
            </w:r>
          </w:p>
        </w:tc>
        <w:tc>
          <w:tcPr>
            <w:tcW w:w="2328" w:type="dxa"/>
            <w:hideMark/>
          </w:tcPr>
          <w:p w14:paraId="0761E750" w14:textId="77777777" w:rsidR="00081E09" w:rsidRPr="00081E09" w:rsidRDefault="00081E09" w:rsidP="00081E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Yes</w:t>
            </w:r>
          </w:p>
        </w:tc>
        <w:tc>
          <w:tcPr>
            <w:tcW w:w="1441" w:type="dxa"/>
            <w:hideMark/>
          </w:tcPr>
          <w:p w14:paraId="51F3922C" w14:textId="77777777" w:rsidR="00081E09" w:rsidRPr="00081E09" w:rsidRDefault="00081E09" w:rsidP="00081E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Yes</w:t>
            </w:r>
          </w:p>
        </w:tc>
        <w:tc>
          <w:tcPr>
            <w:tcW w:w="1455" w:type="dxa"/>
            <w:hideMark/>
          </w:tcPr>
          <w:p w14:paraId="083B7EF9" w14:textId="77777777" w:rsidR="00081E09" w:rsidRPr="00081E09" w:rsidRDefault="00081E09" w:rsidP="00081E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Yes</w:t>
            </w:r>
          </w:p>
        </w:tc>
      </w:tr>
      <w:tr w:rsidR="00081E09" w:rsidRPr="00FF4FBC" w14:paraId="4A477CA3" w14:textId="77777777" w:rsidTr="00081E09">
        <w:trPr>
          <w:trHeight w:val="1472"/>
        </w:trPr>
        <w:tc>
          <w:tcPr>
            <w:cnfStyle w:val="001000000000" w:firstRow="0" w:lastRow="0" w:firstColumn="1" w:lastColumn="0" w:oddVBand="0" w:evenVBand="0" w:oddHBand="0" w:evenHBand="0" w:firstRowFirstColumn="0" w:firstRowLastColumn="0" w:lastRowFirstColumn="0" w:lastRowLastColumn="0"/>
            <w:tcW w:w="1734" w:type="dxa"/>
            <w:hideMark/>
          </w:tcPr>
          <w:p w14:paraId="4FEDEBF3" w14:textId="77777777" w:rsidR="00081E09" w:rsidRPr="00081E09" w:rsidRDefault="00081E09" w:rsidP="00081E09">
            <w:pPr>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Neural Networks</w:t>
            </w:r>
          </w:p>
        </w:tc>
        <w:tc>
          <w:tcPr>
            <w:tcW w:w="1472" w:type="dxa"/>
            <w:hideMark/>
          </w:tcPr>
          <w:p w14:paraId="7581A74F" w14:textId="77777777" w:rsidR="00081E09" w:rsidRPr="00081E09" w:rsidRDefault="00081E09" w:rsidP="00081E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Yes</w:t>
            </w:r>
          </w:p>
        </w:tc>
        <w:tc>
          <w:tcPr>
            <w:tcW w:w="2328" w:type="dxa"/>
            <w:hideMark/>
          </w:tcPr>
          <w:p w14:paraId="09FC8055" w14:textId="77777777" w:rsidR="00081E09" w:rsidRPr="00081E09" w:rsidRDefault="00081E09" w:rsidP="00081E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Yes, but requires significant computing power</w:t>
            </w:r>
          </w:p>
        </w:tc>
        <w:tc>
          <w:tcPr>
            <w:tcW w:w="1441" w:type="dxa"/>
            <w:hideMark/>
          </w:tcPr>
          <w:p w14:paraId="36D3EF75" w14:textId="77777777" w:rsidR="00081E09" w:rsidRPr="00081E09" w:rsidRDefault="00081E09" w:rsidP="00081E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No</w:t>
            </w:r>
          </w:p>
        </w:tc>
        <w:tc>
          <w:tcPr>
            <w:tcW w:w="1455" w:type="dxa"/>
            <w:hideMark/>
          </w:tcPr>
          <w:p w14:paraId="7B962647" w14:textId="77777777" w:rsidR="00081E09" w:rsidRPr="00081E09" w:rsidRDefault="00081E09" w:rsidP="00081E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eastAsia="en-GB"/>
                <w14:ligatures w14:val="none"/>
              </w:rPr>
            </w:pPr>
            <w:r w:rsidRPr="00081E09">
              <w:rPr>
                <w:rFonts w:ascii="Times New Roman" w:eastAsia="Times New Roman" w:hAnsi="Times New Roman" w:cs="Times New Roman"/>
                <w:color w:val="000000"/>
                <w:kern w:val="0"/>
                <w:sz w:val="24"/>
                <w:szCs w:val="24"/>
                <w:lang w:eastAsia="en-GB"/>
                <w14:ligatures w14:val="none"/>
              </w:rPr>
              <w:t>No</w:t>
            </w:r>
          </w:p>
        </w:tc>
      </w:tr>
    </w:tbl>
    <w:p w14:paraId="2D4FE95E" w14:textId="77777777" w:rsidR="00053D12" w:rsidRPr="00053D12" w:rsidRDefault="00053D12" w:rsidP="00053D12">
      <w:pPr>
        <w:rPr>
          <w:rFonts w:ascii="Times New Roman" w:hAnsi="Times New Roman" w:cs="Times New Roman"/>
          <w:sz w:val="24"/>
          <w:szCs w:val="24"/>
        </w:rPr>
      </w:pPr>
    </w:p>
    <w:p w14:paraId="6887D9CF" w14:textId="77777777" w:rsidR="00053D12" w:rsidRPr="00FF4FBC" w:rsidRDefault="00053D12" w:rsidP="004A271E">
      <w:pPr>
        <w:rPr>
          <w:rFonts w:ascii="Times New Roman" w:hAnsi="Times New Roman" w:cs="Times New Roman"/>
          <w:sz w:val="24"/>
          <w:szCs w:val="24"/>
        </w:rPr>
      </w:pPr>
    </w:p>
    <w:p w14:paraId="7468EBCD" w14:textId="1D915E64" w:rsidR="00081E09" w:rsidRPr="00FF4FBC" w:rsidRDefault="00081E09" w:rsidP="00081E09">
      <w:pPr>
        <w:rPr>
          <w:rFonts w:ascii="Times New Roman" w:hAnsi="Times New Roman" w:cs="Times New Roman"/>
          <w:sz w:val="24"/>
          <w:szCs w:val="24"/>
        </w:rPr>
      </w:pPr>
      <w:r w:rsidRPr="00081E09">
        <w:rPr>
          <w:rFonts w:ascii="Times New Roman" w:hAnsi="Times New Roman" w:cs="Times New Roman"/>
          <w:b/>
          <w:bCs/>
          <w:sz w:val="24"/>
          <w:szCs w:val="24"/>
        </w:rPr>
        <w:t>7. Advantages and Limitations of Support Vector Machines</w:t>
      </w:r>
      <w:r w:rsidRPr="00081E09">
        <w:rPr>
          <w:rFonts w:ascii="Times New Roman" w:hAnsi="Times New Roman" w:cs="Times New Roman"/>
          <w:sz w:val="24"/>
          <w:szCs w:val="24"/>
        </w:rPr>
        <w:br/>
      </w:r>
      <w:r w:rsidRPr="00FF4FBC">
        <w:rPr>
          <w:rFonts w:ascii="Times New Roman" w:hAnsi="Times New Roman" w:cs="Times New Roman"/>
          <w:b/>
          <w:bCs/>
          <w:sz w:val="24"/>
          <w:szCs w:val="24"/>
        </w:rPr>
        <w:t>Advantages</w:t>
      </w:r>
      <w:r w:rsidRPr="00081E09">
        <w:rPr>
          <w:rFonts w:ascii="Times New Roman" w:hAnsi="Times New Roman" w:cs="Times New Roman"/>
          <w:b/>
          <w:bCs/>
          <w:sz w:val="24"/>
          <w:szCs w:val="24"/>
        </w:rPr>
        <w:br/>
      </w:r>
      <w:r w:rsidRPr="00081E09">
        <w:rPr>
          <w:rFonts w:ascii="Times New Roman" w:hAnsi="Times New Roman" w:cs="Times New Roman"/>
          <w:sz w:val="24"/>
          <w:szCs w:val="24"/>
        </w:rPr>
        <w:t>Support Vector Machine excels in high-dimensional areas, rendering it beneficial for applications like text classification and image recognition.</w:t>
      </w:r>
      <w:r w:rsidRPr="00081E09">
        <w:rPr>
          <w:rFonts w:ascii="Times New Roman" w:hAnsi="Times New Roman" w:cs="Times New Roman"/>
          <w:sz w:val="24"/>
          <w:szCs w:val="24"/>
        </w:rPr>
        <w:br/>
        <w:t>It accommodates non-linearly separable data through the application of several kernel functions, rendering it more adaptable than conventional classifiers.</w:t>
      </w:r>
      <w:r w:rsidRPr="00081E09">
        <w:rPr>
          <w:rFonts w:ascii="Times New Roman" w:hAnsi="Times New Roman" w:cs="Times New Roman"/>
          <w:sz w:val="24"/>
          <w:szCs w:val="24"/>
        </w:rPr>
        <w:br/>
        <w:t>The model exhibits reduced susceptibility to overfitting, particularly when a suitable kernel and regularization parameter are chosen.</w:t>
      </w:r>
      <w:r w:rsidRPr="00081E09">
        <w:rPr>
          <w:rFonts w:ascii="Times New Roman" w:hAnsi="Times New Roman" w:cs="Times New Roman"/>
          <w:sz w:val="24"/>
          <w:szCs w:val="24"/>
        </w:rPr>
        <w:br/>
      </w:r>
      <w:r w:rsidRPr="00081E09">
        <w:rPr>
          <w:rFonts w:ascii="Times New Roman" w:hAnsi="Times New Roman" w:cs="Times New Roman"/>
          <w:b/>
          <w:bCs/>
          <w:sz w:val="24"/>
          <w:szCs w:val="24"/>
        </w:rPr>
        <w:t>Constraints</w:t>
      </w:r>
      <w:r w:rsidRPr="00081E09">
        <w:rPr>
          <w:rFonts w:ascii="Times New Roman" w:hAnsi="Times New Roman" w:cs="Times New Roman"/>
          <w:b/>
          <w:bCs/>
          <w:sz w:val="24"/>
          <w:szCs w:val="24"/>
        </w:rPr>
        <w:br/>
      </w:r>
      <w:r w:rsidRPr="00081E09">
        <w:rPr>
          <w:rFonts w:ascii="Times New Roman" w:hAnsi="Times New Roman" w:cs="Times New Roman"/>
          <w:sz w:val="24"/>
          <w:szCs w:val="24"/>
        </w:rPr>
        <w:lastRenderedPageBreak/>
        <w:t>The Support Vector Machine is resource-intensive for extensive datasets, necessitating considerable memory and processing capabilities.</w:t>
      </w:r>
      <w:r w:rsidRPr="00081E09">
        <w:rPr>
          <w:rFonts w:ascii="Times New Roman" w:hAnsi="Times New Roman" w:cs="Times New Roman"/>
          <w:sz w:val="24"/>
          <w:szCs w:val="24"/>
        </w:rPr>
        <w:br/>
        <w:t>The efficacy of the model is contingent upon kernel selection, and an inappropriate kernel choice can diminish accuracy.</w:t>
      </w:r>
      <w:r w:rsidRPr="00081E09">
        <w:rPr>
          <w:rFonts w:ascii="Times New Roman" w:hAnsi="Times New Roman" w:cs="Times New Roman"/>
          <w:sz w:val="24"/>
          <w:szCs w:val="24"/>
        </w:rPr>
        <w:br/>
        <w:t>The model exhibits lower interpretability compared to other machine learning models, complicating the explanation of categorization processes.</w:t>
      </w:r>
      <w:r w:rsidRPr="00081E09">
        <w:rPr>
          <w:rFonts w:ascii="Times New Roman" w:hAnsi="Times New Roman" w:cs="Times New Roman"/>
          <w:sz w:val="24"/>
          <w:szCs w:val="24"/>
        </w:rPr>
        <w:br/>
        <w:t>The Support Vector Machine is a robust classification model for structured data; nevertheless, its computational expense hinders scalability for extensive datasets.</w:t>
      </w:r>
    </w:p>
    <w:p w14:paraId="3BBA31A3" w14:textId="77777777" w:rsidR="00081E09" w:rsidRPr="00FF4FBC" w:rsidRDefault="00081E09" w:rsidP="00081E09">
      <w:pPr>
        <w:rPr>
          <w:rFonts w:ascii="Times New Roman" w:hAnsi="Times New Roman" w:cs="Times New Roman"/>
          <w:sz w:val="24"/>
          <w:szCs w:val="24"/>
        </w:rPr>
      </w:pPr>
    </w:p>
    <w:p w14:paraId="6108D4B8" w14:textId="7A0A88E2" w:rsidR="00081E09" w:rsidRPr="00081E09" w:rsidRDefault="00081E09" w:rsidP="00081E09">
      <w:pPr>
        <w:rPr>
          <w:rFonts w:ascii="Times New Roman" w:hAnsi="Times New Roman" w:cs="Times New Roman"/>
          <w:sz w:val="24"/>
          <w:szCs w:val="24"/>
        </w:rPr>
      </w:pPr>
      <w:r w:rsidRPr="00081E09">
        <w:rPr>
          <w:rFonts w:ascii="Times New Roman" w:hAnsi="Times New Roman" w:cs="Times New Roman"/>
          <w:b/>
          <w:bCs/>
          <w:sz w:val="24"/>
          <w:szCs w:val="24"/>
        </w:rPr>
        <w:t xml:space="preserve">8. Conclusion and Prospective Directions </w:t>
      </w:r>
      <w:r w:rsidRPr="00081E09">
        <w:rPr>
          <w:rFonts w:ascii="Times New Roman" w:hAnsi="Times New Roman" w:cs="Times New Roman"/>
          <w:b/>
          <w:bCs/>
          <w:sz w:val="24"/>
          <w:szCs w:val="24"/>
        </w:rPr>
        <w:br/>
      </w:r>
      <w:r w:rsidRPr="00081E09">
        <w:rPr>
          <w:rFonts w:ascii="Times New Roman" w:hAnsi="Times New Roman" w:cs="Times New Roman"/>
          <w:sz w:val="24"/>
          <w:szCs w:val="24"/>
        </w:rPr>
        <w:t>Support Vector Machine is a fundamental classification algorithm for structured datasets. It is extensively utilized in text classification, medical diagnosis, and fraud detection. Future research intends to amalgamate Support Vector Machines with deep learning to enhance performance on extensive datasets, particularly in image recognition and natural language processing.</w:t>
      </w:r>
    </w:p>
    <w:p w14:paraId="6B10E84A" w14:textId="77777777" w:rsidR="00081E09" w:rsidRPr="00081E09" w:rsidRDefault="00081E09" w:rsidP="00081E09">
      <w:pPr>
        <w:rPr>
          <w:rFonts w:ascii="Times New Roman" w:hAnsi="Times New Roman" w:cs="Times New Roman"/>
          <w:sz w:val="24"/>
          <w:szCs w:val="24"/>
        </w:rPr>
      </w:pPr>
    </w:p>
    <w:p w14:paraId="45ABED8E" w14:textId="77777777" w:rsidR="00081E09" w:rsidRPr="004A271E" w:rsidRDefault="00081E09" w:rsidP="004A271E">
      <w:pPr>
        <w:rPr>
          <w:rFonts w:ascii="Times New Roman" w:hAnsi="Times New Roman" w:cs="Times New Roman"/>
          <w:sz w:val="24"/>
          <w:szCs w:val="24"/>
        </w:rPr>
      </w:pPr>
    </w:p>
    <w:p w14:paraId="23C1BE34" w14:textId="6B2C3E5C" w:rsidR="00081E09" w:rsidRPr="00081E09" w:rsidRDefault="00081E09" w:rsidP="00081E09">
      <w:pPr>
        <w:rPr>
          <w:rFonts w:ascii="Times New Roman" w:hAnsi="Times New Roman" w:cs="Times New Roman"/>
          <w:b/>
          <w:bCs/>
          <w:sz w:val="24"/>
          <w:szCs w:val="24"/>
        </w:rPr>
      </w:pPr>
      <w:r w:rsidRPr="00FF4FBC">
        <w:rPr>
          <w:rFonts w:ascii="Times New Roman" w:hAnsi="Times New Roman" w:cs="Times New Roman"/>
          <w:b/>
          <w:bCs/>
          <w:sz w:val="24"/>
          <w:szCs w:val="24"/>
        </w:rPr>
        <w:t>References:</w:t>
      </w:r>
    </w:p>
    <w:p w14:paraId="5AAA906E" w14:textId="77777777" w:rsidR="00081E09" w:rsidRPr="00081E09" w:rsidRDefault="00081E09" w:rsidP="00081E09">
      <w:pPr>
        <w:numPr>
          <w:ilvl w:val="0"/>
          <w:numId w:val="2"/>
        </w:numPr>
        <w:rPr>
          <w:rFonts w:ascii="Times New Roman" w:hAnsi="Times New Roman" w:cs="Times New Roman"/>
          <w:sz w:val="24"/>
          <w:szCs w:val="24"/>
        </w:rPr>
      </w:pPr>
      <w:r w:rsidRPr="00081E09">
        <w:rPr>
          <w:rFonts w:ascii="Times New Roman" w:hAnsi="Times New Roman" w:cs="Times New Roman"/>
          <w:b/>
          <w:bCs/>
          <w:sz w:val="24"/>
          <w:szCs w:val="24"/>
        </w:rPr>
        <w:t xml:space="preserve">Cortes, C. and </w:t>
      </w:r>
      <w:proofErr w:type="spellStart"/>
      <w:r w:rsidRPr="00081E09">
        <w:rPr>
          <w:rFonts w:ascii="Times New Roman" w:hAnsi="Times New Roman" w:cs="Times New Roman"/>
          <w:b/>
          <w:bCs/>
          <w:sz w:val="24"/>
          <w:szCs w:val="24"/>
        </w:rPr>
        <w:t>Vapnik</w:t>
      </w:r>
      <w:proofErr w:type="spellEnd"/>
      <w:r w:rsidRPr="00081E09">
        <w:rPr>
          <w:rFonts w:ascii="Times New Roman" w:hAnsi="Times New Roman" w:cs="Times New Roman"/>
          <w:b/>
          <w:bCs/>
          <w:sz w:val="24"/>
          <w:szCs w:val="24"/>
        </w:rPr>
        <w:t>, V.</w:t>
      </w:r>
      <w:r w:rsidRPr="00081E09">
        <w:rPr>
          <w:rFonts w:ascii="Times New Roman" w:hAnsi="Times New Roman" w:cs="Times New Roman"/>
          <w:sz w:val="24"/>
          <w:szCs w:val="24"/>
        </w:rPr>
        <w:t xml:space="preserve"> (1995) 'Support-vector networks', </w:t>
      </w:r>
      <w:r w:rsidRPr="00081E09">
        <w:rPr>
          <w:rFonts w:ascii="Times New Roman" w:hAnsi="Times New Roman" w:cs="Times New Roman"/>
          <w:i/>
          <w:iCs/>
          <w:sz w:val="24"/>
          <w:szCs w:val="24"/>
        </w:rPr>
        <w:t>Machine Learning</w:t>
      </w:r>
      <w:r w:rsidRPr="00081E09">
        <w:rPr>
          <w:rFonts w:ascii="Times New Roman" w:hAnsi="Times New Roman" w:cs="Times New Roman"/>
          <w:sz w:val="24"/>
          <w:szCs w:val="24"/>
        </w:rPr>
        <w:t>, 20(3), pp. 273-297.</w:t>
      </w:r>
    </w:p>
    <w:p w14:paraId="5C73A6FF" w14:textId="77777777" w:rsidR="00081E09" w:rsidRPr="00081E09" w:rsidRDefault="00081E09" w:rsidP="00081E09">
      <w:pPr>
        <w:numPr>
          <w:ilvl w:val="0"/>
          <w:numId w:val="2"/>
        </w:numPr>
        <w:rPr>
          <w:rFonts w:ascii="Times New Roman" w:hAnsi="Times New Roman" w:cs="Times New Roman"/>
          <w:sz w:val="24"/>
          <w:szCs w:val="24"/>
        </w:rPr>
      </w:pPr>
      <w:proofErr w:type="spellStart"/>
      <w:r w:rsidRPr="00081E09">
        <w:rPr>
          <w:rFonts w:ascii="Times New Roman" w:hAnsi="Times New Roman" w:cs="Times New Roman"/>
          <w:b/>
          <w:bCs/>
          <w:sz w:val="24"/>
          <w:szCs w:val="24"/>
        </w:rPr>
        <w:t>Schölkopf</w:t>
      </w:r>
      <w:proofErr w:type="spellEnd"/>
      <w:r w:rsidRPr="00081E09">
        <w:rPr>
          <w:rFonts w:ascii="Times New Roman" w:hAnsi="Times New Roman" w:cs="Times New Roman"/>
          <w:b/>
          <w:bCs/>
          <w:sz w:val="24"/>
          <w:szCs w:val="24"/>
        </w:rPr>
        <w:t>, B. and Smola, A. J.</w:t>
      </w:r>
      <w:r w:rsidRPr="00081E09">
        <w:rPr>
          <w:rFonts w:ascii="Times New Roman" w:hAnsi="Times New Roman" w:cs="Times New Roman"/>
          <w:sz w:val="24"/>
          <w:szCs w:val="24"/>
        </w:rPr>
        <w:t xml:space="preserve"> (2002) </w:t>
      </w:r>
      <w:r w:rsidRPr="00081E09">
        <w:rPr>
          <w:rFonts w:ascii="Times New Roman" w:hAnsi="Times New Roman" w:cs="Times New Roman"/>
          <w:i/>
          <w:iCs/>
          <w:sz w:val="24"/>
          <w:szCs w:val="24"/>
        </w:rPr>
        <w:t>Learning with Kernels: Support Vector Machines, Regularization, Optimization, and Beyond</w:t>
      </w:r>
      <w:r w:rsidRPr="00081E09">
        <w:rPr>
          <w:rFonts w:ascii="Times New Roman" w:hAnsi="Times New Roman" w:cs="Times New Roman"/>
          <w:sz w:val="24"/>
          <w:szCs w:val="24"/>
        </w:rPr>
        <w:t>. Cambridge: MIT Press.</w:t>
      </w:r>
    </w:p>
    <w:p w14:paraId="5BDA7913" w14:textId="77777777" w:rsidR="00081E09" w:rsidRPr="00081E09" w:rsidRDefault="00081E09" w:rsidP="00081E09">
      <w:pPr>
        <w:numPr>
          <w:ilvl w:val="0"/>
          <w:numId w:val="2"/>
        </w:numPr>
        <w:rPr>
          <w:rFonts w:ascii="Times New Roman" w:hAnsi="Times New Roman" w:cs="Times New Roman"/>
          <w:sz w:val="24"/>
          <w:szCs w:val="24"/>
        </w:rPr>
      </w:pPr>
      <w:r w:rsidRPr="00081E09">
        <w:rPr>
          <w:rFonts w:ascii="Times New Roman" w:hAnsi="Times New Roman" w:cs="Times New Roman"/>
          <w:b/>
          <w:bCs/>
          <w:sz w:val="24"/>
          <w:szCs w:val="24"/>
        </w:rPr>
        <w:t xml:space="preserve">Hastie, T., </w:t>
      </w:r>
      <w:proofErr w:type="spellStart"/>
      <w:r w:rsidRPr="00081E09">
        <w:rPr>
          <w:rFonts w:ascii="Times New Roman" w:hAnsi="Times New Roman" w:cs="Times New Roman"/>
          <w:b/>
          <w:bCs/>
          <w:sz w:val="24"/>
          <w:szCs w:val="24"/>
        </w:rPr>
        <w:t>Tibshirani</w:t>
      </w:r>
      <w:proofErr w:type="spellEnd"/>
      <w:r w:rsidRPr="00081E09">
        <w:rPr>
          <w:rFonts w:ascii="Times New Roman" w:hAnsi="Times New Roman" w:cs="Times New Roman"/>
          <w:b/>
          <w:bCs/>
          <w:sz w:val="24"/>
          <w:szCs w:val="24"/>
        </w:rPr>
        <w:t>, R. and Friedman, J.</w:t>
      </w:r>
      <w:r w:rsidRPr="00081E09">
        <w:rPr>
          <w:rFonts w:ascii="Times New Roman" w:hAnsi="Times New Roman" w:cs="Times New Roman"/>
          <w:sz w:val="24"/>
          <w:szCs w:val="24"/>
        </w:rPr>
        <w:t xml:space="preserve"> (2009) </w:t>
      </w:r>
      <w:r w:rsidRPr="00081E09">
        <w:rPr>
          <w:rFonts w:ascii="Times New Roman" w:hAnsi="Times New Roman" w:cs="Times New Roman"/>
          <w:i/>
          <w:iCs/>
          <w:sz w:val="24"/>
          <w:szCs w:val="24"/>
        </w:rPr>
        <w:t>The Elements of Statistical Learning: Data Mining, Inference, and Prediction</w:t>
      </w:r>
      <w:r w:rsidRPr="00081E09">
        <w:rPr>
          <w:rFonts w:ascii="Times New Roman" w:hAnsi="Times New Roman" w:cs="Times New Roman"/>
          <w:sz w:val="24"/>
          <w:szCs w:val="24"/>
        </w:rPr>
        <w:t xml:space="preserve">. 2nd </w:t>
      </w:r>
      <w:proofErr w:type="spellStart"/>
      <w:r w:rsidRPr="00081E09">
        <w:rPr>
          <w:rFonts w:ascii="Times New Roman" w:hAnsi="Times New Roman" w:cs="Times New Roman"/>
          <w:sz w:val="24"/>
          <w:szCs w:val="24"/>
        </w:rPr>
        <w:t>edn</w:t>
      </w:r>
      <w:proofErr w:type="spellEnd"/>
      <w:r w:rsidRPr="00081E09">
        <w:rPr>
          <w:rFonts w:ascii="Times New Roman" w:hAnsi="Times New Roman" w:cs="Times New Roman"/>
          <w:sz w:val="24"/>
          <w:szCs w:val="24"/>
        </w:rPr>
        <w:t>. New York: Springer.</w:t>
      </w:r>
    </w:p>
    <w:p w14:paraId="6763B214" w14:textId="77777777" w:rsidR="00081E09" w:rsidRPr="00081E09" w:rsidRDefault="00081E09" w:rsidP="00081E09">
      <w:pPr>
        <w:numPr>
          <w:ilvl w:val="0"/>
          <w:numId w:val="2"/>
        </w:numPr>
        <w:rPr>
          <w:rFonts w:ascii="Times New Roman" w:hAnsi="Times New Roman" w:cs="Times New Roman"/>
          <w:sz w:val="24"/>
          <w:szCs w:val="24"/>
        </w:rPr>
      </w:pPr>
      <w:r w:rsidRPr="00081E09">
        <w:rPr>
          <w:rFonts w:ascii="Times New Roman" w:hAnsi="Times New Roman" w:cs="Times New Roman"/>
          <w:b/>
          <w:bCs/>
          <w:sz w:val="24"/>
          <w:szCs w:val="24"/>
        </w:rPr>
        <w:t xml:space="preserve">Boser, B. E., Guyon, I. M. and </w:t>
      </w:r>
      <w:proofErr w:type="spellStart"/>
      <w:r w:rsidRPr="00081E09">
        <w:rPr>
          <w:rFonts w:ascii="Times New Roman" w:hAnsi="Times New Roman" w:cs="Times New Roman"/>
          <w:b/>
          <w:bCs/>
          <w:sz w:val="24"/>
          <w:szCs w:val="24"/>
        </w:rPr>
        <w:t>Vapnik</w:t>
      </w:r>
      <w:proofErr w:type="spellEnd"/>
      <w:r w:rsidRPr="00081E09">
        <w:rPr>
          <w:rFonts w:ascii="Times New Roman" w:hAnsi="Times New Roman" w:cs="Times New Roman"/>
          <w:b/>
          <w:bCs/>
          <w:sz w:val="24"/>
          <w:szCs w:val="24"/>
        </w:rPr>
        <w:t>, V. N.</w:t>
      </w:r>
      <w:r w:rsidRPr="00081E09">
        <w:rPr>
          <w:rFonts w:ascii="Times New Roman" w:hAnsi="Times New Roman" w:cs="Times New Roman"/>
          <w:sz w:val="24"/>
          <w:szCs w:val="24"/>
        </w:rPr>
        <w:t xml:space="preserve"> (1992) 'A training algorithm for optimal margin classifiers', </w:t>
      </w:r>
      <w:r w:rsidRPr="00081E09">
        <w:rPr>
          <w:rFonts w:ascii="Times New Roman" w:hAnsi="Times New Roman" w:cs="Times New Roman"/>
          <w:i/>
          <w:iCs/>
          <w:sz w:val="24"/>
          <w:szCs w:val="24"/>
        </w:rPr>
        <w:t>Proceedings of the Fifth Annual Workshop on Computational Learning Theory</w:t>
      </w:r>
      <w:r w:rsidRPr="00081E09">
        <w:rPr>
          <w:rFonts w:ascii="Times New Roman" w:hAnsi="Times New Roman" w:cs="Times New Roman"/>
          <w:sz w:val="24"/>
          <w:szCs w:val="24"/>
        </w:rPr>
        <w:t>, pp. 144-152.</w:t>
      </w:r>
    </w:p>
    <w:p w14:paraId="76B3A3D8" w14:textId="77777777" w:rsidR="00081E09" w:rsidRPr="00081E09" w:rsidRDefault="00081E09" w:rsidP="00081E09">
      <w:pPr>
        <w:numPr>
          <w:ilvl w:val="0"/>
          <w:numId w:val="2"/>
        </w:numPr>
        <w:rPr>
          <w:rFonts w:ascii="Times New Roman" w:hAnsi="Times New Roman" w:cs="Times New Roman"/>
          <w:sz w:val="24"/>
          <w:szCs w:val="24"/>
        </w:rPr>
      </w:pPr>
      <w:proofErr w:type="spellStart"/>
      <w:r w:rsidRPr="00081E09">
        <w:rPr>
          <w:rFonts w:ascii="Times New Roman" w:hAnsi="Times New Roman" w:cs="Times New Roman"/>
          <w:b/>
          <w:bCs/>
          <w:sz w:val="24"/>
          <w:szCs w:val="24"/>
        </w:rPr>
        <w:t>Cristianini</w:t>
      </w:r>
      <w:proofErr w:type="spellEnd"/>
      <w:r w:rsidRPr="00081E09">
        <w:rPr>
          <w:rFonts w:ascii="Times New Roman" w:hAnsi="Times New Roman" w:cs="Times New Roman"/>
          <w:b/>
          <w:bCs/>
          <w:sz w:val="24"/>
          <w:szCs w:val="24"/>
        </w:rPr>
        <w:t>, N. and Shawe-Taylor, J.</w:t>
      </w:r>
      <w:r w:rsidRPr="00081E09">
        <w:rPr>
          <w:rFonts w:ascii="Times New Roman" w:hAnsi="Times New Roman" w:cs="Times New Roman"/>
          <w:sz w:val="24"/>
          <w:szCs w:val="24"/>
        </w:rPr>
        <w:t xml:space="preserve"> (2000) </w:t>
      </w:r>
      <w:r w:rsidRPr="00081E09">
        <w:rPr>
          <w:rFonts w:ascii="Times New Roman" w:hAnsi="Times New Roman" w:cs="Times New Roman"/>
          <w:i/>
          <w:iCs/>
          <w:sz w:val="24"/>
          <w:szCs w:val="24"/>
        </w:rPr>
        <w:t>An Introduction to Support Vector Machines and Other Kernel-based Learning Methods</w:t>
      </w:r>
      <w:r w:rsidRPr="00081E09">
        <w:rPr>
          <w:rFonts w:ascii="Times New Roman" w:hAnsi="Times New Roman" w:cs="Times New Roman"/>
          <w:sz w:val="24"/>
          <w:szCs w:val="24"/>
        </w:rPr>
        <w:t>. Cambridge: Cambridge University Press.</w:t>
      </w:r>
    </w:p>
    <w:p w14:paraId="64A19BF7" w14:textId="77777777" w:rsidR="00081E09" w:rsidRPr="00081E09" w:rsidRDefault="00081E09" w:rsidP="00081E09">
      <w:pPr>
        <w:numPr>
          <w:ilvl w:val="0"/>
          <w:numId w:val="2"/>
        </w:numPr>
        <w:rPr>
          <w:rFonts w:ascii="Times New Roman" w:hAnsi="Times New Roman" w:cs="Times New Roman"/>
          <w:sz w:val="24"/>
          <w:szCs w:val="24"/>
        </w:rPr>
      </w:pPr>
      <w:r w:rsidRPr="00081E09">
        <w:rPr>
          <w:rFonts w:ascii="Times New Roman" w:hAnsi="Times New Roman" w:cs="Times New Roman"/>
          <w:b/>
          <w:bCs/>
          <w:sz w:val="24"/>
          <w:szCs w:val="24"/>
        </w:rPr>
        <w:t>Burges, C. J. C.</w:t>
      </w:r>
      <w:r w:rsidRPr="00081E09">
        <w:rPr>
          <w:rFonts w:ascii="Times New Roman" w:hAnsi="Times New Roman" w:cs="Times New Roman"/>
          <w:sz w:val="24"/>
          <w:szCs w:val="24"/>
        </w:rPr>
        <w:t xml:space="preserve"> (1998) 'A tutorial on support vector machines for pattern recognition', </w:t>
      </w:r>
      <w:r w:rsidRPr="00081E09">
        <w:rPr>
          <w:rFonts w:ascii="Times New Roman" w:hAnsi="Times New Roman" w:cs="Times New Roman"/>
          <w:i/>
          <w:iCs/>
          <w:sz w:val="24"/>
          <w:szCs w:val="24"/>
        </w:rPr>
        <w:t>Data Mining and Knowledge Discovery</w:t>
      </w:r>
      <w:r w:rsidRPr="00081E09">
        <w:rPr>
          <w:rFonts w:ascii="Times New Roman" w:hAnsi="Times New Roman" w:cs="Times New Roman"/>
          <w:sz w:val="24"/>
          <w:szCs w:val="24"/>
        </w:rPr>
        <w:t>, 2(2), pp. 121-167.</w:t>
      </w:r>
    </w:p>
    <w:p w14:paraId="26E92E5F" w14:textId="77777777" w:rsidR="00081E09" w:rsidRPr="00081E09" w:rsidRDefault="00081E09" w:rsidP="00081E09">
      <w:pPr>
        <w:numPr>
          <w:ilvl w:val="0"/>
          <w:numId w:val="2"/>
        </w:numPr>
        <w:rPr>
          <w:rFonts w:ascii="Times New Roman" w:hAnsi="Times New Roman" w:cs="Times New Roman"/>
          <w:sz w:val="24"/>
          <w:szCs w:val="24"/>
        </w:rPr>
      </w:pPr>
      <w:r w:rsidRPr="00081E09">
        <w:rPr>
          <w:rFonts w:ascii="Times New Roman" w:hAnsi="Times New Roman" w:cs="Times New Roman"/>
          <w:b/>
          <w:bCs/>
          <w:sz w:val="24"/>
          <w:szCs w:val="24"/>
        </w:rPr>
        <w:t>Chang, C.-C. and Lin, C.-J.</w:t>
      </w:r>
      <w:r w:rsidRPr="00081E09">
        <w:rPr>
          <w:rFonts w:ascii="Times New Roman" w:hAnsi="Times New Roman" w:cs="Times New Roman"/>
          <w:sz w:val="24"/>
          <w:szCs w:val="24"/>
        </w:rPr>
        <w:t xml:space="preserve"> (2011) 'LIBSVM: A library for support vector machines', </w:t>
      </w:r>
      <w:r w:rsidRPr="00081E09">
        <w:rPr>
          <w:rFonts w:ascii="Times New Roman" w:hAnsi="Times New Roman" w:cs="Times New Roman"/>
          <w:i/>
          <w:iCs/>
          <w:sz w:val="24"/>
          <w:szCs w:val="24"/>
        </w:rPr>
        <w:t>ACM Transactions on Intelligent Systems and Technology (TIST)</w:t>
      </w:r>
      <w:r w:rsidRPr="00081E09">
        <w:rPr>
          <w:rFonts w:ascii="Times New Roman" w:hAnsi="Times New Roman" w:cs="Times New Roman"/>
          <w:sz w:val="24"/>
          <w:szCs w:val="24"/>
        </w:rPr>
        <w:t>, 2(3), pp. 1-27.</w:t>
      </w:r>
    </w:p>
    <w:p w14:paraId="5AA4AB9B" w14:textId="77777777" w:rsidR="00081E09" w:rsidRPr="00081E09" w:rsidRDefault="00081E09" w:rsidP="00081E09">
      <w:pPr>
        <w:numPr>
          <w:ilvl w:val="0"/>
          <w:numId w:val="2"/>
        </w:numPr>
        <w:rPr>
          <w:rFonts w:ascii="Times New Roman" w:hAnsi="Times New Roman" w:cs="Times New Roman"/>
          <w:sz w:val="24"/>
          <w:szCs w:val="24"/>
        </w:rPr>
      </w:pPr>
      <w:r w:rsidRPr="00081E09">
        <w:rPr>
          <w:rFonts w:ascii="Times New Roman" w:hAnsi="Times New Roman" w:cs="Times New Roman"/>
          <w:b/>
          <w:bCs/>
          <w:sz w:val="24"/>
          <w:szCs w:val="24"/>
        </w:rPr>
        <w:t xml:space="preserve">Hearst, M. A., Dumais, S. T., Osuna, E., Platt, J. and </w:t>
      </w:r>
      <w:proofErr w:type="spellStart"/>
      <w:r w:rsidRPr="00081E09">
        <w:rPr>
          <w:rFonts w:ascii="Times New Roman" w:hAnsi="Times New Roman" w:cs="Times New Roman"/>
          <w:b/>
          <w:bCs/>
          <w:sz w:val="24"/>
          <w:szCs w:val="24"/>
        </w:rPr>
        <w:t>Scholkopf</w:t>
      </w:r>
      <w:proofErr w:type="spellEnd"/>
      <w:r w:rsidRPr="00081E09">
        <w:rPr>
          <w:rFonts w:ascii="Times New Roman" w:hAnsi="Times New Roman" w:cs="Times New Roman"/>
          <w:b/>
          <w:bCs/>
          <w:sz w:val="24"/>
          <w:szCs w:val="24"/>
        </w:rPr>
        <w:t>, B.</w:t>
      </w:r>
      <w:r w:rsidRPr="00081E09">
        <w:rPr>
          <w:rFonts w:ascii="Times New Roman" w:hAnsi="Times New Roman" w:cs="Times New Roman"/>
          <w:sz w:val="24"/>
          <w:szCs w:val="24"/>
        </w:rPr>
        <w:t xml:space="preserve"> (1998) 'Support vector machines', </w:t>
      </w:r>
      <w:r w:rsidRPr="00081E09">
        <w:rPr>
          <w:rFonts w:ascii="Times New Roman" w:hAnsi="Times New Roman" w:cs="Times New Roman"/>
          <w:i/>
          <w:iCs/>
          <w:sz w:val="24"/>
          <w:szCs w:val="24"/>
        </w:rPr>
        <w:t>IEEE Intelligent Systems and Their Applications</w:t>
      </w:r>
      <w:r w:rsidRPr="00081E09">
        <w:rPr>
          <w:rFonts w:ascii="Times New Roman" w:hAnsi="Times New Roman" w:cs="Times New Roman"/>
          <w:sz w:val="24"/>
          <w:szCs w:val="24"/>
        </w:rPr>
        <w:t>, 13(4), pp. 18-28.</w:t>
      </w:r>
    </w:p>
    <w:p w14:paraId="7A5842E1" w14:textId="77777777" w:rsidR="00081E09" w:rsidRPr="00081E09" w:rsidRDefault="00081E09" w:rsidP="00081E09">
      <w:pPr>
        <w:numPr>
          <w:ilvl w:val="0"/>
          <w:numId w:val="2"/>
        </w:numPr>
        <w:rPr>
          <w:rFonts w:ascii="Times New Roman" w:hAnsi="Times New Roman" w:cs="Times New Roman"/>
          <w:sz w:val="24"/>
          <w:szCs w:val="24"/>
        </w:rPr>
      </w:pPr>
      <w:r w:rsidRPr="00081E09">
        <w:rPr>
          <w:rFonts w:ascii="Times New Roman" w:hAnsi="Times New Roman" w:cs="Times New Roman"/>
          <w:b/>
          <w:bCs/>
          <w:sz w:val="24"/>
          <w:szCs w:val="24"/>
        </w:rPr>
        <w:lastRenderedPageBreak/>
        <w:t>Platt, J. C.</w:t>
      </w:r>
      <w:r w:rsidRPr="00081E09">
        <w:rPr>
          <w:rFonts w:ascii="Times New Roman" w:hAnsi="Times New Roman" w:cs="Times New Roman"/>
          <w:sz w:val="24"/>
          <w:szCs w:val="24"/>
        </w:rPr>
        <w:t xml:space="preserve"> (1999) 'Fast training of support vector machines using sequential minimal optimization', </w:t>
      </w:r>
      <w:r w:rsidRPr="00081E09">
        <w:rPr>
          <w:rFonts w:ascii="Times New Roman" w:hAnsi="Times New Roman" w:cs="Times New Roman"/>
          <w:i/>
          <w:iCs/>
          <w:sz w:val="24"/>
          <w:szCs w:val="24"/>
        </w:rPr>
        <w:t>Advances in Kernel Methods: Support Vector Learning</w:t>
      </w:r>
      <w:r w:rsidRPr="00081E09">
        <w:rPr>
          <w:rFonts w:ascii="Times New Roman" w:hAnsi="Times New Roman" w:cs="Times New Roman"/>
          <w:sz w:val="24"/>
          <w:szCs w:val="24"/>
        </w:rPr>
        <w:t>, pp. 185-208.</w:t>
      </w:r>
    </w:p>
    <w:p w14:paraId="270AAF52" w14:textId="77777777" w:rsidR="00081E09" w:rsidRPr="00081E09" w:rsidRDefault="00081E09" w:rsidP="00081E09">
      <w:pPr>
        <w:numPr>
          <w:ilvl w:val="0"/>
          <w:numId w:val="2"/>
        </w:numPr>
        <w:rPr>
          <w:rFonts w:ascii="Times New Roman" w:hAnsi="Times New Roman" w:cs="Times New Roman"/>
          <w:sz w:val="24"/>
          <w:szCs w:val="24"/>
        </w:rPr>
      </w:pPr>
      <w:r w:rsidRPr="00081E09">
        <w:rPr>
          <w:rFonts w:ascii="Times New Roman" w:hAnsi="Times New Roman" w:cs="Times New Roman"/>
          <w:b/>
          <w:bCs/>
          <w:sz w:val="24"/>
          <w:szCs w:val="24"/>
        </w:rPr>
        <w:t xml:space="preserve">Pedregosa, F., Varoquaux, G., </w:t>
      </w:r>
      <w:proofErr w:type="spellStart"/>
      <w:r w:rsidRPr="00081E09">
        <w:rPr>
          <w:rFonts w:ascii="Times New Roman" w:hAnsi="Times New Roman" w:cs="Times New Roman"/>
          <w:b/>
          <w:bCs/>
          <w:sz w:val="24"/>
          <w:szCs w:val="24"/>
        </w:rPr>
        <w:t>Gramfort</w:t>
      </w:r>
      <w:proofErr w:type="spellEnd"/>
      <w:r w:rsidRPr="00081E09">
        <w:rPr>
          <w:rFonts w:ascii="Times New Roman" w:hAnsi="Times New Roman" w:cs="Times New Roman"/>
          <w:b/>
          <w:bCs/>
          <w:sz w:val="24"/>
          <w:szCs w:val="24"/>
        </w:rPr>
        <w:t xml:space="preserve">, A., Michel, V., Thirion, B., Grisel, O., Blondel, M., </w:t>
      </w:r>
      <w:proofErr w:type="spellStart"/>
      <w:r w:rsidRPr="00081E09">
        <w:rPr>
          <w:rFonts w:ascii="Times New Roman" w:hAnsi="Times New Roman" w:cs="Times New Roman"/>
          <w:b/>
          <w:bCs/>
          <w:sz w:val="24"/>
          <w:szCs w:val="24"/>
        </w:rPr>
        <w:t>Prettenhofer</w:t>
      </w:r>
      <w:proofErr w:type="spellEnd"/>
      <w:r w:rsidRPr="00081E09">
        <w:rPr>
          <w:rFonts w:ascii="Times New Roman" w:hAnsi="Times New Roman" w:cs="Times New Roman"/>
          <w:b/>
          <w:bCs/>
          <w:sz w:val="24"/>
          <w:szCs w:val="24"/>
        </w:rPr>
        <w:t xml:space="preserve">, P., Weiss, R., Dubourg, V., Vanderplas, J., Passos, A., </w:t>
      </w:r>
      <w:proofErr w:type="spellStart"/>
      <w:r w:rsidRPr="00081E09">
        <w:rPr>
          <w:rFonts w:ascii="Times New Roman" w:hAnsi="Times New Roman" w:cs="Times New Roman"/>
          <w:b/>
          <w:bCs/>
          <w:sz w:val="24"/>
          <w:szCs w:val="24"/>
        </w:rPr>
        <w:t>Cournapeau</w:t>
      </w:r>
      <w:proofErr w:type="spellEnd"/>
      <w:r w:rsidRPr="00081E09">
        <w:rPr>
          <w:rFonts w:ascii="Times New Roman" w:hAnsi="Times New Roman" w:cs="Times New Roman"/>
          <w:b/>
          <w:bCs/>
          <w:sz w:val="24"/>
          <w:szCs w:val="24"/>
        </w:rPr>
        <w:t>, D., Brucher, M., Perrot, M. and Duchesnay, E.</w:t>
      </w:r>
      <w:r w:rsidRPr="00081E09">
        <w:rPr>
          <w:rFonts w:ascii="Times New Roman" w:hAnsi="Times New Roman" w:cs="Times New Roman"/>
          <w:sz w:val="24"/>
          <w:szCs w:val="24"/>
        </w:rPr>
        <w:t xml:space="preserve"> (2011) 'Scikit-learn: Machine learning in Python', </w:t>
      </w:r>
      <w:r w:rsidRPr="00081E09">
        <w:rPr>
          <w:rFonts w:ascii="Times New Roman" w:hAnsi="Times New Roman" w:cs="Times New Roman"/>
          <w:i/>
          <w:iCs/>
          <w:sz w:val="24"/>
          <w:szCs w:val="24"/>
        </w:rPr>
        <w:t>Journal of Machine Learning Research</w:t>
      </w:r>
      <w:r w:rsidRPr="00081E09">
        <w:rPr>
          <w:rFonts w:ascii="Times New Roman" w:hAnsi="Times New Roman" w:cs="Times New Roman"/>
          <w:sz w:val="24"/>
          <w:szCs w:val="24"/>
        </w:rPr>
        <w:t>, 12, pp. 2825-2830.</w:t>
      </w:r>
    </w:p>
    <w:p w14:paraId="74023662" w14:textId="77777777" w:rsidR="00081E09" w:rsidRPr="00FF4FBC" w:rsidRDefault="00081E09" w:rsidP="00845473">
      <w:pPr>
        <w:rPr>
          <w:rFonts w:ascii="Times New Roman" w:hAnsi="Times New Roman" w:cs="Times New Roman"/>
          <w:sz w:val="24"/>
          <w:szCs w:val="24"/>
        </w:rPr>
      </w:pPr>
    </w:p>
    <w:p w14:paraId="36BCF32C" w14:textId="77777777" w:rsidR="00081E09" w:rsidRPr="00845473" w:rsidRDefault="00081E09" w:rsidP="00845473">
      <w:pPr>
        <w:rPr>
          <w:rFonts w:ascii="Times New Roman" w:hAnsi="Times New Roman" w:cs="Times New Roman"/>
          <w:sz w:val="24"/>
          <w:szCs w:val="24"/>
        </w:rPr>
      </w:pPr>
    </w:p>
    <w:p w14:paraId="44DD0126" w14:textId="77777777" w:rsidR="00845473" w:rsidRPr="00845473" w:rsidRDefault="00845473" w:rsidP="00845473">
      <w:pPr>
        <w:rPr>
          <w:rFonts w:ascii="Times New Roman" w:hAnsi="Times New Roman" w:cs="Times New Roman"/>
          <w:sz w:val="24"/>
          <w:szCs w:val="24"/>
        </w:rPr>
      </w:pPr>
    </w:p>
    <w:p w14:paraId="297194EC" w14:textId="77777777" w:rsidR="00845473" w:rsidRPr="00845473" w:rsidRDefault="00845473" w:rsidP="00845473">
      <w:pPr>
        <w:rPr>
          <w:rFonts w:ascii="Times New Roman" w:hAnsi="Times New Roman" w:cs="Times New Roman"/>
          <w:sz w:val="24"/>
          <w:szCs w:val="24"/>
        </w:rPr>
      </w:pPr>
    </w:p>
    <w:p w14:paraId="5E7D46E6" w14:textId="2E57E4E8" w:rsidR="00E032B6" w:rsidRPr="00FF4FBC" w:rsidRDefault="00E032B6" w:rsidP="00E032B6">
      <w:pPr>
        <w:ind w:left="360"/>
        <w:rPr>
          <w:rFonts w:ascii="Times New Roman" w:hAnsi="Times New Roman" w:cs="Times New Roman"/>
          <w:sz w:val="24"/>
          <w:szCs w:val="24"/>
        </w:rPr>
      </w:pPr>
      <w:r w:rsidRPr="00FF4FBC">
        <w:rPr>
          <w:rFonts w:ascii="Times New Roman" w:hAnsi="Times New Roman" w:cs="Times New Roman"/>
          <w:sz w:val="24"/>
          <w:szCs w:val="24"/>
        </w:rPr>
        <w:br/>
      </w:r>
    </w:p>
    <w:p w14:paraId="3EF3A482" w14:textId="77777777" w:rsidR="00B675A3" w:rsidRPr="00FF4FBC" w:rsidRDefault="00B675A3">
      <w:pPr>
        <w:rPr>
          <w:rFonts w:ascii="Times New Roman" w:hAnsi="Times New Roman" w:cs="Times New Roman"/>
          <w:sz w:val="24"/>
          <w:szCs w:val="24"/>
        </w:rPr>
      </w:pPr>
    </w:p>
    <w:sectPr w:rsidR="00B675A3" w:rsidRPr="00FF4FBC" w:rsidSect="00E032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C45D0"/>
    <w:multiLevelType w:val="hybridMultilevel"/>
    <w:tmpl w:val="B3BA8BAA"/>
    <w:lvl w:ilvl="0" w:tplc="0312009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9C2F09"/>
    <w:multiLevelType w:val="multilevel"/>
    <w:tmpl w:val="3BA4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B6"/>
    <w:rsid w:val="00053D12"/>
    <w:rsid w:val="00081E09"/>
    <w:rsid w:val="001E4333"/>
    <w:rsid w:val="004A271E"/>
    <w:rsid w:val="00845473"/>
    <w:rsid w:val="00B675A3"/>
    <w:rsid w:val="00E032B6"/>
    <w:rsid w:val="00F57552"/>
    <w:rsid w:val="00FF4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606E"/>
  <w15:chartTrackingRefBased/>
  <w15:docId w15:val="{69CFA654-A176-4320-B27F-1E5CCC1E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32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32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32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32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2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2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32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32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32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2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2B6"/>
    <w:rPr>
      <w:rFonts w:eastAsiaTheme="majorEastAsia" w:cstheme="majorBidi"/>
      <w:color w:val="272727" w:themeColor="text1" w:themeTint="D8"/>
    </w:rPr>
  </w:style>
  <w:style w:type="paragraph" w:styleId="Title">
    <w:name w:val="Title"/>
    <w:basedOn w:val="Normal"/>
    <w:next w:val="Normal"/>
    <w:link w:val="TitleChar"/>
    <w:uiPriority w:val="10"/>
    <w:qFormat/>
    <w:rsid w:val="00E03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2B6"/>
    <w:pPr>
      <w:spacing w:before="160"/>
      <w:jc w:val="center"/>
    </w:pPr>
    <w:rPr>
      <w:i/>
      <w:iCs/>
      <w:color w:val="404040" w:themeColor="text1" w:themeTint="BF"/>
    </w:rPr>
  </w:style>
  <w:style w:type="character" w:customStyle="1" w:styleId="QuoteChar">
    <w:name w:val="Quote Char"/>
    <w:basedOn w:val="DefaultParagraphFont"/>
    <w:link w:val="Quote"/>
    <w:uiPriority w:val="29"/>
    <w:rsid w:val="00E032B6"/>
    <w:rPr>
      <w:i/>
      <w:iCs/>
      <w:color w:val="404040" w:themeColor="text1" w:themeTint="BF"/>
    </w:rPr>
  </w:style>
  <w:style w:type="paragraph" w:styleId="ListParagraph">
    <w:name w:val="List Paragraph"/>
    <w:basedOn w:val="Normal"/>
    <w:uiPriority w:val="34"/>
    <w:qFormat/>
    <w:rsid w:val="00E032B6"/>
    <w:pPr>
      <w:ind w:left="720"/>
      <w:contextualSpacing/>
    </w:pPr>
  </w:style>
  <w:style w:type="character" w:styleId="IntenseEmphasis">
    <w:name w:val="Intense Emphasis"/>
    <w:basedOn w:val="DefaultParagraphFont"/>
    <w:uiPriority w:val="21"/>
    <w:qFormat/>
    <w:rsid w:val="00E032B6"/>
    <w:rPr>
      <w:i/>
      <w:iCs/>
      <w:color w:val="2F5496" w:themeColor="accent1" w:themeShade="BF"/>
    </w:rPr>
  </w:style>
  <w:style w:type="paragraph" w:styleId="IntenseQuote">
    <w:name w:val="Intense Quote"/>
    <w:basedOn w:val="Normal"/>
    <w:next w:val="Normal"/>
    <w:link w:val="IntenseQuoteChar"/>
    <w:uiPriority w:val="30"/>
    <w:qFormat/>
    <w:rsid w:val="00E032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2B6"/>
    <w:rPr>
      <w:i/>
      <w:iCs/>
      <w:color w:val="2F5496" w:themeColor="accent1" w:themeShade="BF"/>
    </w:rPr>
  </w:style>
  <w:style w:type="character" w:styleId="IntenseReference">
    <w:name w:val="Intense Reference"/>
    <w:basedOn w:val="DefaultParagraphFont"/>
    <w:uiPriority w:val="32"/>
    <w:qFormat/>
    <w:rsid w:val="00E032B6"/>
    <w:rPr>
      <w:b/>
      <w:bCs/>
      <w:smallCaps/>
      <w:color w:val="2F5496" w:themeColor="accent1" w:themeShade="BF"/>
      <w:spacing w:val="5"/>
    </w:rPr>
  </w:style>
  <w:style w:type="character" w:styleId="PlaceholderText">
    <w:name w:val="Placeholder Text"/>
    <w:basedOn w:val="DefaultParagraphFont"/>
    <w:uiPriority w:val="99"/>
    <w:semiHidden/>
    <w:rsid w:val="00845473"/>
    <w:rPr>
      <w:color w:val="666666"/>
    </w:rPr>
  </w:style>
  <w:style w:type="table" w:styleId="GridTable5Dark-Accent5">
    <w:name w:val="Grid Table 5 Dark Accent 5"/>
    <w:basedOn w:val="TableNormal"/>
    <w:uiPriority w:val="50"/>
    <w:rsid w:val="00081E0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1E4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0280">
      <w:bodyDiv w:val="1"/>
      <w:marLeft w:val="0"/>
      <w:marRight w:val="0"/>
      <w:marTop w:val="0"/>
      <w:marBottom w:val="0"/>
      <w:divBdr>
        <w:top w:val="none" w:sz="0" w:space="0" w:color="auto"/>
        <w:left w:val="none" w:sz="0" w:space="0" w:color="auto"/>
        <w:bottom w:val="none" w:sz="0" w:space="0" w:color="auto"/>
        <w:right w:val="none" w:sz="0" w:space="0" w:color="auto"/>
      </w:divBdr>
    </w:div>
    <w:div w:id="329260937">
      <w:bodyDiv w:val="1"/>
      <w:marLeft w:val="0"/>
      <w:marRight w:val="0"/>
      <w:marTop w:val="0"/>
      <w:marBottom w:val="0"/>
      <w:divBdr>
        <w:top w:val="none" w:sz="0" w:space="0" w:color="auto"/>
        <w:left w:val="none" w:sz="0" w:space="0" w:color="auto"/>
        <w:bottom w:val="none" w:sz="0" w:space="0" w:color="auto"/>
        <w:right w:val="none" w:sz="0" w:space="0" w:color="auto"/>
      </w:divBdr>
    </w:div>
    <w:div w:id="401761993">
      <w:bodyDiv w:val="1"/>
      <w:marLeft w:val="0"/>
      <w:marRight w:val="0"/>
      <w:marTop w:val="0"/>
      <w:marBottom w:val="0"/>
      <w:divBdr>
        <w:top w:val="none" w:sz="0" w:space="0" w:color="auto"/>
        <w:left w:val="none" w:sz="0" w:space="0" w:color="auto"/>
        <w:bottom w:val="none" w:sz="0" w:space="0" w:color="auto"/>
        <w:right w:val="none" w:sz="0" w:space="0" w:color="auto"/>
      </w:divBdr>
    </w:div>
    <w:div w:id="480197994">
      <w:bodyDiv w:val="1"/>
      <w:marLeft w:val="0"/>
      <w:marRight w:val="0"/>
      <w:marTop w:val="0"/>
      <w:marBottom w:val="0"/>
      <w:divBdr>
        <w:top w:val="none" w:sz="0" w:space="0" w:color="auto"/>
        <w:left w:val="none" w:sz="0" w:space="0" w:color="auto"/>
        <w:bottom w:val="none" w:sz="0" w:space="0" w:color="auto"/>
        <w:right w:val="none" w:sz="0" w:space="0" w:color="auto"/>
      </w:divBdr>
    </w:div>
    <w:div w:id="564410784">
      <w:bodyDiv w:val="1"/>
      <w:marLeft w:val="0"/>
      <w:marRight w:val="0"/>
      <w:marTop w:val="0"/>
      <w:marBottom w:val="0"/>
      <w:divBdr>
        <w:top w:val="none" w:sz="0" w:space="0" w:color="auto"/>
        <w:left w:val="none" w:sz="0" w:space="0" w:color="auto"/>
        <w:bottom w:val="none" w:sz="0" w:space="0" w:color="auto"/>
        <w:right w:val="none" w:sz="0" w:space="0" w:color="auto"/>
      </w:divBdr>
    </w:div>
    <w:div w:id="585194703">
      <w:bodyDiv w:val="1"/>
      <w:marLeft w:val="0"/>
      <w:marRight w:val="0"/>
      <w:marTop w:val="0"/>
      <w:marBottom w:val="0"/>
      <w:divBdr>
        <w:top w:val="none" w:sz="0" w:space="0" w:color="auto"/>
        <w:left w:val="none" w:sz="0" w:space="0" w:color="auto"/>
        <w:bottom w:val="none" w:sz="0" w:space="0" w:color="auto"/>
        <w:right w:val="none" w:sz="0" w:space="0" w:color="auto"/>
      </w:divBdr>
    </w:div>
    <w:div w:id="667096468">
      <w:bodyDiv w:val="1"/>
      <w:marLeft w:val="0"/>
      <w:marRight w:val="0"/>
      <w:marTop w:val="0"/>
      <w:marBottom w:val="0"/>
      <w:divBdr>
        <w:top w:val="none" w:sz="0" w:space="0" w:color="auto"/>
        <w:left w:val="none" w:sz="0" w:space="0" w:color="auto"/>
        <w:bottom w:val="none" w:sz="0" w:space="0" w:color="auto"/>
        <w:right w:val="none" w:sz="0" w:space="0" w:color="auto"/>
      </w:divBdr>
    </w:div>
    <w:div w:id="679160795">
      <w:bodyDiv w:val="1"/>
      <w:marLeft w:val="0"/>
      <w:marRight w:val="0"/>
      <w:marTop w:val="0"/>
      <w:marBottom w:val="0"/>
      <w:divBdr>
        <w:top w:val="none" w:sz="0" w:space="0" w:color="auto"/>
        <w:left w:val="none" w:sz="0" w:space="0" w:color="auto"/>
        <w:bottom w:val="none" w:sz="0" w:space="0" w:color="auto"/>
        <w:right w:val="none" w:sz="0" w:space="0" w:color="auto"/>
      </w:divBdr>
    </w:div>
    <w:div w:id="756750257">
      <w:bodyDiv w:val="1"/>
      <w:marLeft w:val="0"/>
      <w:marRight w:val="0"/>
      <w:marTop w:val="0"/>
      <w:marBottom w:val="0"/>
      <w:divBdr>
        <w:top w:val="none" w:sz="0" w:space="0" w:color="auto"/>
        <w:left w:val="none" w:sz="0" w:space="0" w:color="auto"/>
        <w:bottom w:val="none" w:sz="0" w:space="0" w:color="auto"/>
        <w:right w:val="none" w:sz="0" w:space="0" w:color="auto"/>
      </w:divBdr>
    </w:div>
    <w:div w:id="773212927">
      <w:bodyDiv w:val="1"/>
      <w:marLeft w:val="0"/>
      <w:marRight w:val="0"/>
      <w:marTop w:val="0"/>
      <w:marBottom w:val="0"/>
      <w:divBdr>
        <w:top w:val="none" w:sz="0" w:space="0" w:color="auto"/>
        <w:left w:val="none" w:sz="0" w:space="0" w:color="auto"/>
        <w:bottom w:val="none" w:sz="0" w:space="0" w:color="auto"/>
        <w:right w:val="none" w:sz="0" w:space="0" w:color="auto"/>
      </w:divBdr>
    </w:div>
    <w:div w:id="933395167">
      <w:bodyDiv w:val="1"/>
      <w:marLeft w:val="0"/>
      <w:marRight w:val="0"/>
      <w:marTop w:val="0"/>
      <w:marBottom w:val="0"/>
      <w:divBdr>
        <w:top w:val="none" w:sz="0" w:space="0" w:color="auto"/>
        <w:left w:val="none" w:sz="0" w:space="0" w:color="auto"/>
        <w:bottom w:val="none" w:sz="0" w:space="0" w:color="auto"/>
        <w:right w:val="none" w:sz="0" w:space="0" w:color="auto"/>
      </w:divBdr>
    </w:div>
    <w:div w:id="948464904">
      <w:bodyDiv w:val="1"/>
      <w:marLeft w:val="0"/>
      <w:marRight w:val="0"/>
      <w:marTop w:val="0"/>
      <w:marBottom w:val="0"/>
      <w:divBdr>
        <w:top w:val="none" w:sz="0" w:space="0" w:color="auto"/>
        <w:left w:val="none" w:sz="0" w:space="0" w:color="auto"/>
        <w:bottom w:val="none" w:sz="0" w:space="0" w:color="auto"/>
        <w:right w:val="none" w:sz="0" w:space="0" w:color="auto"/>
      </w:divBdr>
    </w:div>
    <w:div w:id="988049172">
      <w:bodyDiv w:val="1"/>
      <w:marLeft w:val="0"/>
      <w:marRight w:val="0"/>
      <w:marTop w:val="0"/>
      <w:marBottom w:val="0"/>
      <w:divBdr>
        <w:top w:val="none" w:sz="0" w:space="0" w:color="auto"/>
        <w:left w:val="none" w:sz="0" w:space="0" w:color="auto"/>
        <w:bottom w:val="none" w:sz="0" w:space="0" w:color="auto"/>
        <w:right w:val="none" w:sz="0" w:space="0" w:color="auto"/>
      </w:divBdr>
    </w:div>
    <w:div w:id="1031758172">
      <w:bodyDiv w:val="1"/>
      <w:marLeft w:val="0"/>
      <w:marRight w:val="0"/>
      <w:marTop w:val="0"/>
      <w:marBottom w:val="0"/>
      <w:divBdr>
        <w:top w:val="none" w:sz="0" w:space="0" w:color="auto"/>
        <w:left w:val="none" w:sz="0" w:space="0" w:color="auto"/>
        <w:bottom w:val="none" w:sz="0" w:space="0" w:color="auto"/>
        <w:right w:val="none" w:sz="0" w:space="0" w:color="auto"/>
      </w:divBdr>
    </w:div>
    <w:div w:id="1069041048">
      <w:bodyDiv w:val="1"/>
      <w:marLeft w:val="0"/>
      <w:marRight w:val="0"/>
      <w:marTop w:val="0"/>
      <w:marBottom w:val="0"/>
      <w:divBdr>
        <w:top w:val="none" w:sz="0" w:space="0" w:color="auto"/>
        <w:left w:val="none" w:sz="0" w:space="0" w:color="auto"/>
        <w:bottom w:val="none" w:sz="0" w:space="0" w:color="auto"/>
        <w:right w:val="none" w:sz="0" w:space="0" w:color="auto"/>
      </w:divBdr>
    </w:div>
    <w:div w:id="1074815210">
      <w:bodyDiv w:val="1"/>
      <w:marLeft w:val="0"/>
      <w:marRight w:val="0"/>
      <w:marTop w:val="0"/>
      <w:marBottom w:val="0"/>
      <w:divBdr>
        <w:top w:val="none" w:sz="0" w:space="0" w:color="auto"/>
        <w:left w:val="none" w:sz="0" w:space="0" w:color="auto"/>
        <w:bottom w:val="none" w:sz="0" w:space="0" w:color="auto"/>
        <w:right w:val="none" w:sz="0" w:space="0" w:color="auto"/>
      </w:divBdr>
    </w:div>
    <w:div w:id="1146779467">
      <w:bodyDiv w:val="1"/>
      <w:marLeft w:val="0"/>
      <w:marRight w:val="0"/>
      <w:marTop w:val="0"/>
      <w:marBottom w:val="0"/>
      <w:divBdr>
        <w:top w:val="none" w:sz="0" w:space="0" w:color="auto"/>
        <w:left w:val="none" w:sz="0" w:space="0" w:color="auto"/>
        <w:bottom w:val="none" w:sz="0" w:space="0" w:color="auto"/>
        <w:right w:val="none" w:sz="0" w:space="0" w:color="auto"/>
      </w:divBdr>
    </w:div>
    <w:div w:id="1246917294">
      <w:bodyDiv w:val="1"/>
      <w:marLeft w:val="0"/>
      <w:marRight w:val="0"/>
      <w:marTop w:val="0"/>
      <w:marBottom w:val="0"/>
      <w:divBdr>
        <w:top w:val="none" w:sz="0" w:space="0" w:color="auto"/>
        <w:left w:val="none" w:sz="0" w:space="0" w:color="auto"/>
        <w:bottom w:val="none" w:sz="0" w:space="0" w:color="auto"/>
        <w:right w:val="none" w:sz="0" w:space="0" w:color="auto"/>
      </w:divBdr>
    </w:div>
    <w:div w:id="1356075452">
      <w:bodyDiv w:val="1"/>
      <w:marLeft w:val="0"/>
      <w:marRight w:val="0"/>
      <w:marTop w:val="0"/>
      <w:marBottom w:val="0"/>
      <w:divBdr>
        <w:top w:val="none" w:sz="0" w:space="0" w:color="auto"/>
        <w:left w:val="none" w:sz="0" w:space="0" w:color="auto"/>
        <w:bottom w:val="none" w:sz="0" w:space="0" w:color="auto"/>
        <w:right w:val="none" w:sz="0" w:space="0" w:color="auto"/>
      </w:divBdr>
    </w:div>
    <w:div w:id="1368261513">
      <w:bodyDiv w:val="1"/>
      <w:marLeft w:val="0"/>
      <w:marRight w:val="0"/>
      <w:marTop w:val="0"/>
      <w:marBottom w:val="0"/>
      <w:divBdr>
        <w:top w:val="none" w:sz="0" w:space="0" w:color="auto"/>
        <w:left w:val="none" w:sz="0" w:space="0" w:color="auto"/>
        <w:bottom w:val="none" w:sz="0" w:space="0" w:color="auto"/>
        <w:right w:val="none" w:sz="0" w:space="0" w:color="auto"/>
      </w:divBdr>
    </w:div>
    <w:div w:id="1409302399">
      <w:bodyDiv w:val="1"/>
      <w:marLeft w:val="0"/>
      <w:marRight w:val="0"/>
      <w:marTop w:val="0"/>
      <w:marBottom w:val="0"/>
      <w:divBdr>
        <w:top w:val="none" w:sz="0" w:space="0" w:color="auto"/>
        <w:left w:val="none" w:sz="0" w:space="0" w:color="auto"/>
        <w:bottom w:val="none" w:sz="0" w:space="0" w:color="auto"/>
        <w:right w:val="none" w:sz="0" w:space="0" w:color="auto"/>
      </w:divBdr>
    </w:div>
    <w:div w:id="1474062490">
      <w:bodyDiv w:val="1"/>
      <w:marLeft w:val="0"/>
      <w:marRight w:val="0"/>
      <w:marTop w:val="0"/>
      <w:marBottom w:val="0"/>
      <w:divBdr>
        <w:top w:val="none" w:sz="0" w:space="0" w:color="auto"/>
        <w:left w:val="none" w:sz="0" w:space="0" w:color="auto"/>
        <w:bottom w:val="none" w:sz="0" w:space="0" w:color="auto"/>
        <w:right w:val="none" w:sz="0" w:space="0" w:color="auto"/>
      </w:divBdr>
    </w:div>
    <w:div w:id="1892106262">
      <w:bodyDiv w:val="1"/>
      <w:marLeft w:val="0"/>
      <w:marRight w:val="0"/>
      <w:marTop w:val="0"/>
      <w:marBottom w:val="0"/>
      <w:divBdr>
        <w:top w:val="none" w:sz="0" w:space="0" w:color="auto"/>
        <w:left w:val="none" w:sz="0" w:space="0" w:color="auto"/>
        <w:bottom w:val="none" w:sz="0" w:space="0" w:color="auto"/>
        <w:right w:val="none" w:sz="0" w:space="0" w:color="auto"/>
      </w:divBdr>
    </w:div>
    <w:div w:id="1983733316">
      <w:bodyDiv w:val="1"/>
      <w:marLeft w:val="0"/>
      <w:marRight w:val="0"/>
      <w:marTop w:val="0"/>
      <w:marBottom w:val="0"/>
      <w:divBdr>
        <w:top w:val="none" w:sz="0" w:space="0" w:color="auto"/>
        <w:left w:val="none" w:sz="0" w:space="0" w:color="auto"/>
        <w:bottom w:val="none" w:sz="0" w:space="0" w:color="auto"/>
        <w:right w:val="none" w:sz="0" w:space="0" w:color="auto"/>
      </w:divBdr>
    </w:div>
    <w:div w:id="207566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naeem007-oos/machine-learning-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sai</dc:creator>
  <cp:keywords/>
  <dc:description/>
  <cp:lastModifiedBy>Microsoft account</cp:lastModifiedBy>
  <cp:revision>2</cp:revision>
  <dcterms:created xsi:type="dcterms:W3CDTF">2025-03-19T17:18:00Z</dcterms:created>
  <dcterms:modified xsi:type="dcterms:W3CDTF">2025-03-27T00:38:00Z</dcterms:modified>
</cp:coreProperties>
</file>