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</w:p>
    <w:p>
      <w:pPr>
        <w:jc w:val="both"/>
      </w:pPr>
      <w:r>
        <w:t>CHAPTER 5</w:t>
      </w:r>
    </w:p>
    <w:p>
      <w:pPr>
        <w:jc w:val="both"/>
      </w:pPr>
      <w:r>
        <w:t>RESULTS DISCUSSION AND EVULATION</w:t>
      </w:r>
    </w:p>
    <w:p>
      <w:pPr>
        <w:jc w:val="both"/>
      </w:pPr>
    </w:p>
    <w:p>
      <w:pPr>
        <w:jc w:val="both"/>
      </w:pPr>
      <w:r>
        <w:t>This chapter presents the results of testing the Unlinker web-based mobile application and discusses the observations. Testing was conducted with 50 students and 10 teachers to evaluate usability, performance, and overall functionality.</w:t>
      </w:r>
    </w:p>
    <w:p>
      <w:pPr>
        <w:jc w:val="both"/>
      </w:pPr>
    </w:p>
    <w:p>
      <w:pPr>
        <w:jc w:val="both"/>
      </w:pPr>
      <w:r>
        <w:t>5.1 TESTING OVERVIEW</w:t>
      </w:r>
    </w:p>
    <w:p>
      <w:pPr>
        <w:jc w:val="both"/>
      </w:pPr>
      <w:r>
        <w:t>The main purpose of the testing was to verify:</w:t>
      </w:r>
    </w:p>
    <w:p>
      <w:pPr>
        <w:jc w:val="both"/>
      </w:pPr>
      <w:r>
        <w:t>1. Accessibility and usability of the landing page, login, and registration.</w:t>
      </w:r>
    </w:p>
    <w:p>
      <w:pPr>
        <w:jc w:val="both"/>
      </w:pPr>
      <w:r>
        <w:t>2. Proper functioning of admin panel, dashboards, profiles, courses, chat, and content upload.</w:t>
      </w:r>
    </w:p>
    <w:p>
      <w:pPr>
        <w:jc w:val="both"/>
      </w:pPr>
      <w:r>
        <w:t>3. Performance in terms of speed, responsiveness, and real-time updates.</w:t>
      </w:r>
    </w:p>
    <w:p>
      <w:pPr>
        <w:jc w:val="both"/>
      </w:pPr>
      <w:r>
        <w:t>Testing included both desktop and mobile devices to ensure responsiveness.</w:t>
      </w:r>
    </w:p>
    <w:p>
      <w:pPr>
        <w:jc w:val="both"/>
      </w:pPr>
    </w:p>
    <w:p>
      <w:pPr>
        <w:jc w:val="both"/>
      </w:pPr>
      <w:r>
        <w:t>5.2 LANDING PAGE AND AUTHENTICATION</w:t>
      </w:r>
    </w:p>
    <w:p>
      <w:pPr>
        <w:jc w:val="both"/>
      </w:pPr>
      <w:r>
        <w:t>• Landing Page Non-logged-in users could easily understand the platform and navigate to login or sign-up.</w:t>
      </w:r>
    </w:p>
    <w:p>
      <w:pPr>
        <w:jc w:val="both"/>
      </w:pPr>
      <w:r>
        <w:t>• Login Page Users were able to log in successfully with correct credentials.</w:t>
      </w:r>
    </w:p>
    <w:p>
      <w:pPr>
        <w:jc w:val="both"/>
      </w:pPr>
      <w:r>
        <w:t>• Sign Up Modal Both teacher and student registrations worked correctly. Teacher requests went to the admin panel for approval, and student accounts activated instantly.</w:t>
      </w:r>
    </w:p>
    <w:p>
      <w:pPr>
        <w:jc w:val="both"/>
      </w:pPr>
      <w:r>
        <w:t>Observation: Users found the login and registration process smooth and intuitive.</w:t>
      </w:r>
    </w:p>
    <w:p>
      <w:pPr>
        <w:jc w:val="both"/>
      </w:pPr>
      <w:r>
        <w:t>User Feedback Ratings (Out of 5):</w:t>
      </w:r>
    </w:p>
    <w:p>
      <w:pPr>
        <w:jc w:val="both"/>
      </w:pPr>
      <w:r>
        <w:t>• Ease of access for new users: 4.7</w:t>
      </w:r>
    </w:p>
    <w:p>
      <w:pPr>
        <w:jc w:val="both"/>
      </w:pPr>
      <w:r>
        <w:t>• Sign-up clarity (modal design): 4.6</w:t>
      </w:r>
    </w:p>
    <w:p>
      <w:pPr>
        <w:jc w:val="both"/>
      </w:pPr>
    </w:p>
    <w:p>
      <w:pPr>
        <w:jc w:val="both"/>
      </w:pPr>
      <w:r>
        <w:t>5.3 ADMIN PANEL</w:t>
      </w:r>
    </w:p>
    <w:p>
      <w:pPr>
        <w:jc w:val="both"/>
      </w:pPr>
      <w:r>
        <w:t>• Admin successfully approved, rejected, or left teacher registration requests pending.</w:t>
      </w:r>
    </w:p>
    <w:p>
      <w:pPr>
        <w:jc w:val="both"/>
      </w:pPr>
      <w:r>
        <w:t>• Notifications to teachers worked as expected after approval.</w:t>
      </w:r>
    </w:p>
    <w:p>
      <w:pPr>
        <w:jc w:val="both"/>
      </w:pPr>
      <w:r>
        <w:t>Observation: The admin panel ensures only verified teachers can upload content, maintaining platform quality.</w:t>
      </w:r>
    </w:p>
    <w:p>
      <w:pPr>
        <w:jc w:val="both"/>
      </w:pPr>
      <w:r>
        <w:t>User Feedback Ratings:</w:t>
      </w:r>
    </w:p>
    <w:p>
      <w:pPr>
        <w:jc w:val="both"/>
      </w:pPr>
      <w:r>
        <w:t>• Ease of managing requests: 4.8</w:t>
      </w:r>
    </w:p>
    <w:p>
      <w:pPr>
        <w:jc w:val="both"/>
      </w:pPr>
      <w:r>
        <w:t>• Clarity of interface: 4.7</w:t>
      </w:r>
    </w:p>
    <w:p>
      <w:pPr>
        <w:jc w:val="both"/>
      </w:pPr>
    </w:p>
    <w:p>
      <w:pPr>
        <w:jc w:val="both"/>
      </w:pPr>
      <w:r>
        <w:t>5.4 STUDENT DASHBOARD AND INTERACTION</w:t>
      </w:r>
    </w:p>
    <w:p>
      <w:pPr>
        <w:jc w:val="both"/>
      </w:pPr>
      <w:r>
        <w:t>• Students accessed dashboards without errors.</w:t>
      </w:r>
    </w:p>
    <w:p>
      <w:pPr>
        <w:jc w:val="both"/>
      </w:pPr>
      <w:r>
        <w:t>• The About section provided clear information about the platform.</w:t>
      </w:r>
    </w:p>
    <w:p>
      <w:pPr>
        <w:jc w:val="both"/>
      </w:pPr>
      <w:r>
        <w:t>• Students were able to view teacher profiles, search by name/university, and open modal boxes to view content details.</w:t>
      </w:r>
    </w:p>
    <w:p>
      <w:pPr>
        <w:jc w:val="both"/>
      </w:pPr>
      <w:r>
        <w:t>• Students could like and comment on uploaded content.</w:t>
      </w:r>
    </w:p>
    <w:p>
      <w:pPr>
        <w:jc w:val="both"/>
      </w:pPr>
      <w:r>
        <w:t>Observation: Students liked the open-access design, allowing them to view content from all teachers, not limited by department or batch.</w:t>
      </w:r>
    </w:p>
    <w:p>
      <w:pPr>
        <w:jc w:val="both"/>
      </w:pPr>
      <w:r>
        <w:t>User Feedback Ratings:</w:t>
      </w:r>
    </w:p>
    <w:p>
      <w:pPr>
        <w:jc w:val="both"/>
      </w:pPr>
      <w:r>
        <w:t>• Dashboard usability: 4.6</w:t>
      </w:r>
    </w:p>
    <w:p>
      <w:pPr>
        <w:jc w:val="both"/>
      </w:pPr>
      <w:r>
        <w:t>• Profile search and modal view: 4.7</w:t>
      </w:r>
    </w:p>
    <w:p>
      <w:pPr>
        <w:jc w:val="both"/>
      </w:pPr>
      <w:r>
        <w:t>• Like/comment interaction: 4.6</w:t>
      </w:r>
    </w:p>
    <w:p>
      <w:pPr>
        <w:jc w:val="both"/>
      </w:pPr>
    </w:p>
    <w:p>
      <w:pPr>
        <w:jc w:val="both"/>
      </w:pPr>
      <w:r>
        <w:t>5.5 Courses Page</w:t>
      </w:r>
    </w:p>
    <w:p>
      <w:pPr>
        <w:jc w:val="both"/>
      </w:pPr>
      <w:r>
        <w:t>• Pagination worked correctly for large numbers of uploaded materials.</w:t>
      </w:r>
    </w:p>
    <w:p>
      <w:pPr>
        <w:jc w:val="both"/>
      </w:pPr>
      <w:r>
        <w:t>• Students could view content online or download files successfully.</w:t>
      </w:r>
    </w:p>
    <w:p>
      <w:pPr>
        <w:jc w:val="both"/>
      </w:pPr>
      <w:r>
        <w:t>• Likes and comments updated in real-time.</w:t>
      </w:r>
    </w:p>
    <w:p>
      <w:pPr>
        <w:jc w:val="both"/>
      </w:pPr>
      <w:r>
        <w:t>Observation: The content pages were well-organized, making navigation easy and intuitive.</w:t>
      </w:r>
    </w:p>
    <w:p>
      <w:pPr>
        <w:jc w:val="both"/>
      </w:pPr>
    </w:p>
    <w:p>
      <w:pPr>
        <w:jc w:val="both"/>
      </w:pPr>
      <w:r>
        <w:t>5.6 TEACHER DASHBOARD AND NETWORKING</w:t>
      </w:r>
    </w:p>
    <w:p>
      <w:pPr>
        <w:jc w:val="both"/>
      </w:pPr>
      <w:r>
        <w:t>• Teachers accessed the dashboard without errors.</w:t>
      </w:r>
    </w:p>
    <w:p>
      <w:pPr>
        <w:jc w:val="both"/>
      </w:pPr>
      <w:r>
        <w:t>• Sidebar navigation was clear and responsive.</w:t>
      </w:r>
    </w:p>
    <w:p>
      <w:pPr>
        <w:jc w:val="both"/>
      </w:pPr>
      <w:r>
        <w:t>• Teachers could browse other teachers’ profiles, view modal boxes with content counts, and either chat or view profile.</w:t>
      </w:r>
    </w:p>
    <w:p>
      <w:pPr>
        <w:jc w:val="both"/>
      </w:pPr>
      <w:r>
        <w:t>• Chat initiation worked smoothly.</w:t>
      </w:r>
    </w:p>
    <w:p>
      <w:pPr>
        <w:jc w:val="both"/>
      </w:pPr>
      <w:r>
        <w:t>Observation: Teachers appreciated the ability to network and communicate directly with colleagues.</w:t>
      </w:r>
    </w:p>
    <w:p>
      <w:pPr>
        <w:jc w:val="both"/>
      </w:pPr>
      <w:r>
        <w:t>User Feedback Ratings:</w:t>
      </w:r>
    </w:p>
    <w:p>
      <w:pPr>
        <w:jc w:val="both"/>
      </w:pPr>
      <w:r>
        <w:t>• Dashboard usability: 4.6</w:t>
      </w:r>
    </w:p>
    <w:p>
      <w:pPr>
        <w:jc w:val="both"/>
      </w:pPr>
      <w:r>
        <w:t>• Profile modal &amp; chat buttons: 4.7</w:t>
      </w:r>
    </w:p>
    <w:p>
      <w:pPr>
        <w:jc w:val="both"/>
      </w:pPr>
      <w:r>
        <w:t>• Overall networking experience: 4.6</w:t>
      </w:r>
    </w:p>
    <w:p>
      <w:pPr>
        <w:jc w:val="both"/>
      </w:pPr>
    </w:p>
    <w:p>
      <w:pPr>
        <w:jc w:val="both"/>
      </w:pPr>
      <w:r>
        <w:t>5.7 CHAT SYSTEM</w:t>
      </w:r>
    </w:p>
    <w:p>
      <w:pPr>
        <w:jc w:val="both"/>
      </w:pPr>
      <w:r>
        <w:t>• Teachers could view previous chats and search new teachers to chat with.</w:t>
      </w:r>
    </w:p>
    <w:p>
      <w:pPr>
        <w:jc w:val="both"/>
      </w:pPr>
      <w:r>
        <w:t>• Real-time chat worked correctly.</w:t>
      </w:r>
    </w:p>
    <w:p>
      <w:pPr>
        <w:jc w:val="both"/>
      </w:pPr>
      <w:r>
        <w:t>• Message icon in the header displayed unread message counts. Opening a message cleared the red badge as expected.</w:t>
      </w:r>
    </w:p>
    <w:p>
      <w:pPr>
        <w:jc w:val="both"/>
      </w:pPr>
      <w:r>
        <w:t>Observation: The chat system was intuitive, with smooth real-time message delivery.</w:t>
      </w:r>
    </w:p>
    <w:p>
      <w:pPr>
        <w:jc w:val="both"/>
      </w:pPr>
      <w:r>
        <w:t>User Feedback Ratings:</w:t>
      </w:r>
    </w:p>
    <w:p>
      <w:pPr>
        <w:jc w:val="both"/>
      </w:pPr>
      <w:r>
        <w:t>• Chat usability: 4.7</w:t>
      </w:r>
    </w:p>
    <w:p>
      <w:pPr>
        <w:jc w:val="both"/>
      </w:pPr>
      <w:r>
        <w:t>• Real-time messaging reliability: 4.6</w:t>
      </w:r>
    </w:p>
    <w:p>
      <w:pPr>
        <w:jc w:val="both"/>
      </w:pPr>
      <w:r>
        <w:t>• Notification clarity (red badge): 4.8</w:t>
      </w:r>
    </w:p>
    <w:p>
      <w:pPr>
        <w:jc w:val="both"/>
      </w:pPr>
    </w:p>
    <w:p>
      <w:pPr>
        <w:jc w:val="both"/>
      </w:pPr>
      <w:r>
        <w:t>5.8 UPLOAD CONTENT PAGE</w:t>
      </w:r>
    </w:p>
    <w:p>
      <w:pPr>
        <w:jc w:val="both"/>
      </w:pPr>
      <w:r>
        <w:t>• Teachers could upload PDFs, videos, and images successfully.</w:t>
      </w:r>
    </w:p>
    <w:p>
      <w:pPr>
        <w:jc w:val="both"/>
      </w:pPr>
      <w:r>
        <w:t>• Uploaded content appeared immediately for all logged-in users.</w:t>
      </w:r>
    </w:p>
    <w:p>
      <w:pPr>
        <w:jc w:val="both"/>
      </w:pPr>
      <w:r>
        <w:t>• Titles and descriptions were clear for student understanding.</w:t>
      </w:r>
    </w:p>
    <w:p>
      <w:pPr>
        <w:jc w:val="both"/>
      </w:pPr>
      <w:r>
        <w:t>Observation: Content upload was efficient and reliable. Teachers appreciated instant availability to students.</w:t>
      </w:r>
    </w:p>
    <w:p>
      <w:pPr>
        <w:jc w:val="both"/>
      </w:pPr>
      <w:r>
        <w:t>User Feedback Ratings:</w:t>
      </w:r>
    </w:p>
    <w:p>
      <w:pPr>
        <w:jc w:val="both"/>
      </w:pPr>
      <w:r>
        <w:t>• Upload ease: 4.7</w:t>
      </w:r>
    </w:p>
    <w:p>
      <w:pPr>
        <w:jc w:val="both"/>
      </w:pPr>
      <w:r>
        <w:t>• Content visibility: 4.8</w:t>
      </w:r>
    </w:p>
    <w:p>
      <w:pPr>
        <w:jc w:val="both"/>
      </w:pPr>
      <w:r>
        <w:t>• File handling (view/download): 4.6</w:t>
      </w:r>
    </w:p>
    <w:p>
      <w:pPr>
        <w:jc w:val="both"/>
      </w:pPr>
    </w:p>
    <w:p>
      <w:pPr>
        <w:jc w:val="both"/>
      </w:pPr>
      <w:r>
        <w:t>5.9 PERFORMANCE TESTING</w:t>
      </w:r>
    </w:p>
    <w:p>
      <w:pPr>
        <w:jc w:val="both"/>
      </w:pPr>
      <w:r>
        <w:t>Page load times:</w:t>
      </w:r>
    </w:p>
    <w:p>
      <w:pPr>
        <w:jc w:val="both"/>
      </w:pPr>
      <w:r>
        <w:t>Dashboard pages: ~1.8 seconds on Wi-Fi, ~3.0 seconds on mobile data</w:t>
      </w:r>
    </w:p>
    <w:p>
      <w:pPr>
        <w:jc w:val="both"/>
      </w:pPr>
      <w:r>
        <w:t>Courses and profiles pages: ~2.1 seconds</w:t>
      </w:r>
    </w:p>
    <w:p>
      <w:pPr>
        <w:jc w:val="both"/>
      </w:pPr>
      <w:r>
        <w:t>Upload speed: ~4.0 seconds for a 5MB file</w:t>
      </w:r>
    </w:p>
    <w:p>
      <w:pPr>
        <w:jc w:val="both"/>
      </w:pPr>
      <w:r>
        <w:t>Notification delivery: &lt;2 seconds</w:t>
      </w:r>
    </w:p>
    <w:p>
      <w:pPr>
        <w:jc w:val="both"/>
      </w:pPr>
      <w:r>
        <w:t>Observation: The system performed well, even with multiple users accessing content simultaneously.</w:t>
      </w:r>
    </w:p>
    <w:p>
      <w:pPr>
        <w:jc w:val="both"/>
      </w:pPr>
    </w:p>
    <w:p>
      <w:pPr>
        <w:jc w:val="both"/>
      </w:pPr>
      <w:r>
        <w:t>5.12 System Usability Scale (SUS) Evaluation</w:t>
      </w:r>
    </w:p>
    <w:p>
      <w:pPr>
        <w:jc w:val="both"/>
      </w:pPr>
      <w:r>
        <w:t>5.12.1 Introduction to SUS Evaluation</w:t>
      </w:r>
    </w:p>
    <w:p>
      <w:pPr>
        <w:jc w:val="both"/>
      </w:pPr>
      <w:r>
        <w:t>The SUS evaluation was conducted after users completed comprehensive testing sessions with UniLinker's core features including registration, login, content browsing, interaction features, and communication tools.</w:t>
      </w:r>
    </w:p>
    <w:p>
      <w:pPr>
        <w:jc w:val="both"/>
      </w:pPr>
    </w:p>
    <w:p>
      <w:pPr>
        <w:jc w:val="both"/>
      </w:pPr>
      <w:r>
        <w:t>5.12.2 SUS Evaluation Methodology</w:t>
      </w:r>
    </w:p>
    <w:p>
      <w:pPr>
        <w:jc w:val="both"/>
      </w:pPr>
      <w:r>
        <w:t>Participant Selection</w:t>
      </w:r>
    </w:p>
    <w:p>
      <w:pPr>
        <w:jc w:val="both"/>
      </w:pPr>
      <w:r>
        <w:t>Five undergraduate students were carefully selected to represent the primary target user base:</w:t>
      </w:r>
    </w:p>
    <w:p>
      <w:pPr>
        <w:jc w:val="both"/>
      </w:pPr>
      <w:r>
        <w:t>Participant 1 (P1): Male Student, BS Computer Science, 3rd Year Quaid-e-Awam University</w:t>
      </w:r>
    </w:p>
    <w:p>
      <w:pPr>
        <w:jc w:val="both"/>
      </w:pPr>
      <w:r>
        <w:t>Participant 2 (P2): Female Student, BS Business Administration, 2nd Year, Mehran University</w:t>
      </w:r>
    </w:p>
    <w:p>
      <w:pPr>
        <w:jc w:val="both"/>
      </w:pPr>
      <w:r>
        <w:t>Participant 3 (P3): Male Student, BS Mathematics, 4th Year, Shah Quaid-e-Awam University</w:t>
      </w:r>
    </w:p>
    <w:p>
      <w:pPr>
        <w:jc w:val="both"/>
      </w:pPr>
      <w:r>
        <w:t>Participant 4 (P4): Female Student, BS Software Engineering, 2nd Year, Sindh University</w:t>
      </w:r>
    </w:p>
    <w:p>
      <w:pPr>
        <w:jc w:val="both"/>
      </w:pPr>
      <w:r>
        <w:t>Participant 5 (P5): Male Student, BS Civil Engineering, 3rd Year, Quaid-e-Awam University</w:t>
      </w:r>
    </w:p>
    <w:p>
      <w:pPr>
        <w:jc w:val="both"/>
      </w:pPr>
    </w:p>
    <w:p>
      <w:pPr>
        <w:jc w:val="both"/>
      </w:pPr>
      <w:r>
        <w:t>Testing Protocol</w:t>
      </w:r>
    </w:p>
    <w:p>
      <w:pPr>
        <w:jc w:val="both"/>
      </w:pPr>
      <w:r>
        <w:t>Each participant:</w:t>
      </w:r>
    </w:p>
    <w:p>
      <w:pPr>
        <w:jc w:val="both"/>
      </w:pPr>
      <w:r>
        <w:t>1. Used UniLinker for 30-45 minutes completing typical user tasks</w:t>
      </w:r>
    </w:p>
    <w:p>
      <w:pPr>
        <w:jc w:val="both"/>
      </w:pPr>
      <w:r>
        <w:t>2. Completed the SUS questionnaire immediately after testing</w:t>
      </w:r>
    </w:p>
    <w:p>
      <w:pPr>
        <w:jc w:val="both"/>
      </w:pPr>
      <w:r>
        <w:t>3. Provided additional qualitative feedback</w:t>
      </w:r>
    </w:p>
    <w:p>
      <w:pPr>
        <w:jc w:val="both"/>
      </w:pPr>
    </w:p>
    <w:p>
      <w:pPr>
        <w:jc w:val="both"/>
      </w:pPr>
      <w:r>
        <w:t>5.12.3 SUS Questionnaire Results</w:t>
      </w:r>
    </w:p>
    <w:p>
      <w:pPr>
        <w:jc w:val="both"/>
      </w:pPr>
      <w:r>
        <w:t>The following table shows individual responses for each SUS item on a 5-point Likert scale (1 = Strongly Disagree, 5 = Strongly Agree):</w:t>
      </w:r>
    </w:p>
    <w:p>
      <w:pPr>
        <w:jc w:val="both"/>
      </w:pPr>
    </w:p>
    <w:p>
      <w:pPr>
        <w:jc w:val="both"/>
      </w:pPr>
      <w:r>
        <w:t>SUS Responses Table</w:t>
      </w:r>
    </w:p>
    <w:p>
      <w:pPr>
        <w:jc w:val="both"/>
      </w:pPr>
      <w:r>
        <w:t>SUS Item</w:t>
        <w:tab/>
        <w:t>P1</w:t>
        <w:tab/>
        <w:t>P2</w:t>
        <w:tab/>
        <w:t>P3</w:t>
        <w:tab/>
        <w:t>P4</w:t>
        <w:tab/>
        <w:t>P5</w:t>
        <w:tab/>
        <w:t>Avg</w:t>
      </w:r>
    </w:p>
    <w:p>
      <w:pPr>
        <w:jc w:val="both"/>
      </w:pPr>
      <w:r>
        <w:t>Q1: I think that I would like to use this system frequently</w:t>
        <w:tab/>
        <w:t>4</w:t>
        <w:tab/>
        <w:t>5</w:t>
        <w:tab/>
        <w:t>4</w:t>
        <w:tab/>
        <w:t>4</w:t>
        <w:tab/>
        <w:t>4</w:t>
        <w:tab/>
        <w:t>4.2</w:t>
      </w:r>
    </w:p>
    <w:p>
      <w:pPr>
        <w:jc w:val="both"/>
      </w:pPr>
      <w:r>
        <w:t>Q2: I found the system unnecessarily complex</w:t>
        <w:tab/>
        <w:t>2</w:t>
        <w:tab/>
        <w:t>1</w:t>
        <w:tab/>
        <w:t>2</w:t>
        <w:tab/>
        <w:t>1</w:t>
        <w:tab/>
        <w:t>2</w:t>
        <w:tab/>
        <w:t>1.6</w:t>
      </w:r>
    </w:p>
    <w:p>
      <w:pPr>
        <w:jc w:val="both"/>
      </w:pPr>
      <w:r>
        <w:t>Q3: I thought the system was easy to use</w:t>
        <w:tab/>
        <w:t>4</w:t>
        <w:tab/>
        <w:t>5</w:t>
        <w:tab/>
        <w:t>4</w:t>
        <w:tab/>
        <w:t>5</w:t>
        <w:tab/>
        <w:t>4</w:t>
        <w:tab/>
        <w:t>4.4</w:t>
      </w:r>
    </w:p>
    <w:p>
      <w:pPr>
        <w:jc w:val="both"/>
      </w:pPr>
      <w:r>
        <w:t>Q4: I think I would need technical support to use this system</w:t>
        <w:tab/>
        <w:t>1</w:t>
        <w:tab/>
        <w:t>2</w:t>
        <w:tab/>
        <w:t>2</w:t>
        <w:tab/>
        <w:t>1</w:t>
        <w:tab/>
        <w:t>2</w:t>
        <w:tab/>
        <w:t>1.6</w:t>
      </w:r>
    </w:p>
    <w:p>
      <w:pPr>
        <w:jc w:val="both"/>
      </w:pPr>
      <w:r>
        <w:t>Q5: I found the various functions well integrated</w:t>
        <w:tab/>
        <w:t>4</w:t>
        <w:tab/>
        <w:t>4</w:t>
        <w:tab/>
        <w:t>4</w:t>
        <w:tab/>
        <w:t>4</w:t>
        <w:tab/>
        <w:t>4</w:t>
        <w:tab/>
        <w:t>4.0</w:t>
      </w:r>
    </w:p>
    <w:p>
      <w:pPr>
        <w:jc w:val="both"/>
      </w:pPr>
      <w:r>
        <w:t>Q6: I thought there was too much inconsistency</w:t>
        <w:tab/>
        <w:t>2</w:t>
        <w:tab/>
        <w:t>1</w:t>
        <w:tab/>
        <w:t>2</w:t>
        <w:tab/>
        <w:t>1</w:t>
        <w:tab/>
        <w:t>1</w:t>
        <w:tab/>
        <w:t>1.4</w:t>
      </w:r>
    </w:p>
    <w:p>
      <w:pPr>
        <w:jc w:val="both"/>
      </w:pPr>
      <w:r>
        <w:t>Q7: Most people would learn to use this system quickly</w:t>
        <w:tab/>
        <w:t>4</w:t>
        <w:tab/>
        <w:t>5</w:t>
        <w:tab/>
        <w:t>4</w:t>
        <w:tab/>
        <w:t>5</w:t>
        <w:tab/>
        <w:t>4</w:t>
        <w:tab/>
        <w:t>4.4</w:t>
      </w:r>
    </w:p>
    <w:p>
      <w:pPr>
        <w:jc w:val="both"/>
      </w:pPr>
      <w:r>
        <w:t>Q8: I found the system very cumbersome to use</w:t>
        <w:tab/>
        <w:t>1</w:t>
        <w:tab/>
        <w:t>1</w:t>
        <w:tab/>
        <w:t>2</w:t>
        <w:tab/>
        <w:t>1</w:t>
        <w:tab/>
        <w:t>2</w:t>
        <w:tab/>
        <w:t>1.4</w:t>
      </w:r>
    </w:p>
    <w:p>
      <w:pPr>
        <w:jc w:val="both"/>
      </w:pPr>
      <w:r>
        <w:t>Q9: I felt very confident using the system</w:t>
        <w:tab/>
        <w:t>4</w:t>
        <w:tab/>
        <w:t>4</w:t>
        <w:tab/>
        <w:t>4</w:t>
        <w:tab/>
        <w:t>4</w:t>
        <w:tab/>
        <w:t>4</w:t>
        <w:tab/>
        <w:t>4.0</w:t>
      </w:r>
    </w:p>
    <w:p>
      <w:pPr>
        <w:jc w:val="both"/>
      </w:pPr>
      <w:r>
        <w:t>Q10: I needed to learn a lot before I could get going</w:t>
        <w:tab/>
        <w:t>2</w:t>
        <w:tab/>
        <w:t>1</w:t>
        <w:tab/>
        <w:t>2</w:t>
        <w:tab/>
        <w:t>1</w:t>
        <w:tab/>
        <w:t>2</w:t>
        <w:tab/>
        <w:t>1.6</w:t>
      </w:r>
    </w:p>
    <w:p>
      <w:pPr>
        <w:jc w:val="both"/>
      </w:pPr>
    </w:p>
    <w:p>
      <w:pPr>
        <w:jc w:val="both"/>
      </w:pPr>
      <w:r>
        <w:t>5.12.4 SUS Score Calculation</w:t>
      </w:r>
    </w:p>
    <w:p>
      <w:pPr>
        <w:jc w:val="both"/>
      </w:pPr>
      <w:r>
        <w:t>The SUS score is calculated using the following formula:</w:t>
      </w:r>
    </w:p>
    <w:p>
      <w:pPr>
        <w:jc w:val="both"/>
      </w:pPr>
      <w:r>
        <w:t>• For odd-numbered items (1,3,5,7,9): Score = (Rating - 1)</w:t>
      </w:r>
    </w:p>
    <w:p>
      <w:pPr>
        <w:jc w:val="both"/>
      </w:pPr>
      <w:r>
        <w:t>• For even-numbered items (2,4,6,8,10): Score = (5 - Rating)</w:t>
      </w:r>
    </w:p>
    <w:p>
      <w:pPr>
        <w:jc w:val="both"/>
      </w:pPr>
      <w:r>
        <w:t>• Sum all scores and multiply by 2.5 to get final score out of 100</w:t>
      </w:r>
    </w:p>
    <w:p>
      <w:pPr>
        <w:jc w:val="both"/>
      </w:pPr>
    </w:p>
    <w:p>
      <w:pPr>
        <w:jc w:val="both"/>
      </w:pPr>
      <w:r>
        <w:t>Individual SUS Score Calculations:</w:t>
      </w:r>
    </w:p>
    <w:p>
      <w:pPr>
        <w:jc w:val="both"/>
      </w:pPr>
      <w:r>
        <w:t>Participant 1 (P1):</w:t>
      </w:r>
    </w:p>
    <w:p>
      <w:pPr>
        <w:jc w:val="both"/>
      </w:pPr>
      <w:r>
        <w:t>• Q1: (4-1) = 3</w:t>
      </w:r>
    </w:p>
    <w:p>
      <w:pPr>
        <w:jc w:val="both"/>
      </w:pPr>
      <w:r>
        <w:t>• Q2: (5-2) = 3</w:t>
      </w:r>
    </w:p>
    <w:p>
      <w:pPr>
        <w:jc w:val="both"/>
      </w:pPr>
      <w:r>
        <w:t>• Q3: (4-1) = 3</w:t>
      </w:r>
    </w:p>
    <w:p>
      <w:pPr>
        <w:jc w:val="both"/>
      </w:pPr>
      <w:r>
        <w:t>• Q4: (5-1) = 4</w:t>
      </w:r>
    </w:p>
    <w:p>
      <w:pPr>
        <w:jc w:val="both"/>
      </w:pPr>
      <w:r>
        <w:t>• Q5: (4-1) = 3</w:t>
      </w:r>
    </w:p>
    <w:p>
      <w:pPr>
        <w:jc w:val="both"/>
      </w:pPr>
      <w:r>
        <w:t>• Q6: (5-2) = 3</w:t>
      </w:r>
    </w:p>
    <w:p>
      <w:pPr>
        <w:jc w:val="both"/>
      </w:pPr>
      <w:r>
        <w:t>• Q7: (4-1) = 3</w:t>
      </w:r>
    </w:p>
    <w:p>
      <w:pPr>
        <w:jc w:val="both"/>
      </w:pPr>
      <w:r>
        <w:t>• Q8: (5-1) = 4</w:t>
      </w:r>
    </w:p>
    <w:p>
      <w:pPr>
        <w:jc w:val="both"/>
      </w:pPr>
      <w:r>
        <w:t>• Q9: (4-1) = 3</w:t>
      </w:r>
    </w:p>
    <w:p>
      <w:pPr>
        <w:jc w:val="both"/>
      </w:pPr>
      <w:r>
        <w:t>• Q10: (5-2) = 3</w:t>
      </w:r>
    </w:p>
    <w:p>
      <w:pPr>
        <w:jc w:val="both"/>
      </w:pPr>
      <w:r>
        <w:t>• Sum: 32 × 2.5 = 80.0</w:t>
      </w:r>
    </w:p>
    <w:p>
      <w:pPr>
        <w:jc w:val="both"/>
      </w:pPr>
    </w:p>
    <w:p>
      <w:pPr>
        <w:jc w:val="both"/>
      </w:pPr>
      <w:r>
        <w:t>Participant 2 (P2):</w:t>
      </w:r>
    </w:p>
    <w:p>
      <w:pPr>
        <w:jc w:val="both"/>
      </w:pPr>
      <w:r>
        <w:t>• Q1: (5-1) = 4</w:t>
      </w:r>
    </w:p>
    <w:p>
      <w:pPr>
        <w:jc w:val="both"/>
      </w:pPr>
      <w:r>
        <w:t>• Q2: (5-1) = 4</w:t>
      </w:r>
    </w:p>
    <w:p>
      <w:pPr>
        <w:jc w:val="both"/>
      </w:pPr>
      <w:r>
        <w:t>• Q3: (5-1) = 4</w:t>
      </w:r>
    </w:p>
    <w:p>
      <w:pPr>
        <w:jc w:val="both"/>
      </w:pPr>
      <w:r>
        <w:t>• Q4: (5-2) = 3</w:t>
      </w:r>
    </w:p>
    <w:p>
      <w:pPr>
        <w:jc w:val="both"/>
      </w:pPr>
      <w:r>
        <w:t>• Q5: (4-1) = 3</w:t>
      </w:r>
    </w:p>
    <w:p>
      <w:pPr>
        <w:jc w:val="both"/>
      </w:pPr>
      <w:r>
        <w:t>• Q6: (5-1) = 4</w:t>
      </w:r>
    </w:p>
    <w:p>
      <w:pPr>
        <w:jc w:val="both"/>
      </w:pPr>
      <w:r>
        <w:t>• Q7: (5-1) = 4</w:t>
      </w:r>
    </w:p>
    <w:p>
      <w:pPr>
        <w:jc w:val="both"/>
      </w:pPr>
      <w:r>
        <w:t>• Q8: (5-1) = 4</w:t>
      </w:r>
    </w:p>
    <w:p>
      <w:pPr>
        <w:jc w:val="both"/>
      </w:pPr>
      <w:r>
        <w:t>• Q9: (4-1) = 3</w:t>
      </w:r>
    </w:p>
    <w:p>
      <w:pPr>
        <w:jc w:val="both"/>
      </w:pPr>
      <w:r>
        <w:t>• Q10: (5-1) = 4</w:t>
      </w:r>
    </w:p>
    <w:p>
      <w:pPr>
        <w:jc w:val="both"/>
      </w:pPr>
      <w:r>
        <w:t>• Sum: 37 × 2.5 = 92.5</w:t>
      </w:r>
    </w:p>
    <w:p>
      <w:pPr>
        <w:jc w:val="both"/>
      </w:pPr>
    </w:p>
    <w:p>
      <w:pPr>
        <w:jc w:val="both"/>
      </w:pPr>
      <w:r>
        <w:t>Participant 3 (P3):</w:t>
      </w:r>
    </w:p>
    <w:p>
      <w:pPr>
        <w:jc w:val="both"/>
      </w:pPr>
      <w:r>
        <w:t>• Q1: (4-1) = 3</w:t>
      </w:r>
    </w:p>
    <w:p>
      <w:pPr>
        <w:jc w:val="both"/>
      </w:pPr>
      <w:r>
        <w:t>• Q2: (5-2) = 3</w:t>
      </w:r>
    </w:p>
    <w:p>
      <w:pPr>
        <w:jc w:val="both"/>
      </w:pPr>
      <w:r>
        <w:t>• Q3: (4-1) = 3</w:t>
      </w:r>
    </w:p>
    <w:p>
      <w:pPr>
        <w:jc w:val="both"/>
      </w:pPr>
      <w:r>
        <w:t>• Q4: (5-2) = 3</w:t>
      </w:r>
    </w:p>
    <w:p>
      <w:pPr>
        <w:jc w:val="both"/>
      </w:pPr>
      <w:r>
        <w:t>• Q5: (4-1) = 3</w:t>
      </w:r>
    </w:p>
    <w:p>
      <w:pPr>
        <w:jc w:val="both"/>
      </w:pPr>
      <w:r>
        <w:t>• Q6: (5-2) = 3</w:t>
      </w:r>
    </w:p>
    <w:p>
      <w:pPr>
        <w:jc w:val="both"/>
      </w:pPr>
      <w:r>
        <w:t>• Q7: (4-1) = 3</w:t>
      </w:r>
    </w:p>
    <w:p>
      <w:pPr>
        <w:jc w:val="both"/>
      </w:pPr>
      <w:r>
        <w:t>• Q8: (5-2) = 3</w:t>
      </w:r>
    </w:p>
    <w:p>
      <w:pPr>
        <w:jc w:val="both"/>
      </w:pPr>
      <w:r>
        <w:t>• Q9: (4-1) = 3</w:t>
      </w:r>
    </w:p>
    <w:p>
      <w:pPr>
        <w:jc w:val="both"/>
      </w:pPr>
      <w:r>
        <w:t>• Q10: (5-2) = 3</w:t>
      </w:r>
    </w:p>
    <w:p>
      <w:pPr>
        <w:jc w:val="both"/>
      </w:pPr>
      <w:r>
        <w:t>• Sum: 30 × 2.5 = 75.0</w:t>
      </w:r>
    </w:p>
    <w:p>
      <w:pPr>
        <w:jc w:val="both"/>
      </w:pPr>
    </w:p>
    <w:p>
      <w:pPr>
        <w:jc w:val="both"/>
      </w:pPr>
      <w:r>
        <w:t>Participant 4 (P4):</w:t>
      </w:r>
    </w:p>
    <w:p>
      <w:pPr>
        <w:jc w:val="both"/>
      </w:pPr>
      <w:r>
        <w:t>• Q1: (4-1) = 3</w:t>
      </w:r>
    </w:p>
    <w:p>
      <w:pPr>
        <w:jc w:val="both"/>
      </w:pPr>
      <w:r>
        <w:t>• Q2: (5-1) = 4</w:t>
      </w:r>
    </w:p>
    <w:p>
      <w:pPr>
        <w:jc w:val="both"/>
      </w:pPr>
      <w:r>
        <w:t>• Q3: (5-1) = 4</w:t>
      </w:r>
    </w:p>
    <w:p>
      <w:pPr>
        <w:jc w:val="both"/>
      </w:pPr>
      <w:r>
        <w:t>• Q4: (5-1) = 4</w:t>
      </w:r>
    </w:p>
    <w:p>
      <w:pPr>
        <w:jc w:val="both"/>
      </w:pPr>
      <w:r>
        <w:t>• Q5: (4-1) = 3</w:t>
      </w:r>
    </w:p>
    <w:p>
      <w:pPr>
        <w:jc w:val="both"/>
      </w:pPr>
      <w:r>
        <w:t>• Q6: (5-1) = 4</w:t>
      </w:r>
    </w:p>
    <w:p>
      <w:pPr>
        <w:jc w:val="both"/>
      </w:pPr>
      <w:r>
        <w:t>• Q7: (5-1) = 4</w:t>
      </w:r>
    </w:p>
    <w:p>
      <w:pPr>
        <w:jc w:val="both"/>
      </w:pPr>
      <w:r>
        <w:t>• Q8: (5-1) = 4</w:t>
      </w:r>
    </w:p>
    <w:p>
      <w:pPr>
        <w:jc w:val="both"/>
      </w:pPr>
      <w:r>
        <w:t>• Q9: (4-1) = 3</w:t>
      </w:r>
    </w:p>
    <w:p>
      <w:pPr>
        <w:jc w:val="both"/>
      </w:pPr>
      <w:r>
        <w:t>• Q10: (5-1) = 4</w:t>
      </w:r>
    </w:p>
    <w:p>
      <w:pPr>
        <w:jc w:val="both"/>
      </w:pPr>
      <w:r>
        <w:t>• Sum: 37 × 2.5 = 92.5</w:t>
      </w:r>
    </w:p>
    <w:p>
      <w:pPr>
        <w:jc w:val="both"/>
      </w:pPr>
    </w:p>
    <w:p>
      <w:pPr>
        <w:jc w:val="both"/>
      </w:pPr>
      <w:r>
        <w:t>Participant 5 (P5):</w:t>
      </w:r>
    </w:p>
    <w:p>
      <w:pPr>
        <w:jc w:val="both"/>
      </w:pPr>
      <w:r>
        <w:t>• Q1: (4-1) = 3</w:t>
      </w:r>
    </w:p>
    <w:p>
      <w:pPr>
        <w:jc w:val="both"/>
      </w:pPr>
      <w:r>
        <w:t>• Q2: (5-2) = 3</w:t>
      </w:r>
    </w:p>
    <w:p>
      <w:pPr>
        <w:jc w:val="both"/>
      </w:pPr>
      <w:r>
        <w:t>• Q3: (4-1) = 3</w:t>
      </w:r>
    </w:p>
    <w:p>
      <w:pPr>
        <w:jc w:val="both"/>
      </w:pPr>
      <w:r>
        <w:t>• Q4: (5-2) = 3</w:t>
      </w:r>
    </w:p>
    <w:p>
      <w:pPr>
        <w:jc w:val="both"/>
      </w:pPr>
      <w:r>
        <w:t>• Q5: (4-1) = 3</w:t>
      </w:r>
    </w:p>
    <w:p>
      <w:pPr>
        <w:jc w:val="both"/>
      </w:pPr>
      <w:r>
        <w:t>• Q6: (5-1) = 4</w:t>
      </w:r>
    </w:p>
    <w:p>
      <w:pPr>
        <w:jc w:val="both"/>
      </w:pPr>
      <w:r>
        <w:t>• Q7: (4-1) = 3</w:t>
      </w:r>
    </w:p>
    <w:p>
      <w:pPr>
        <w:jc w:val="both"/>
      </w:pPr>
      <w:r>
        <w:t>• Q8: (5-2) = 3</w:t>
      </w:r>
    </w:p>
    <w:p>
      <w:pPr>
        <w:jc w:val="both"/>
      </w:pPr>
      <w:r>
        <w:t>• Q9: (4-1) = 3</w:t>
      </w:r>
    </w:p>
    <w:p>
      <w:pPr>
        <w:jc w:val="both"/>
      </w:pPr>
      <w:r>
        <w:t>• Q10: (5-2) = 3</w:t>
      </w:r>
    </w:p>
    <w:p>
      <w:pPr>
        <w:jc w:val="both"/>
      </w:pPr>
      <w:r>
        <w:t>• Sum: 31 × 2.5 = 77.5</w:t>
      </w:r>
    </w:p>
    <w:p>
      <w:pPr>
        <w:jc w:val="both"/>
      </w:pPr>
    </w:p>
    <w:p>
      <w:pPr>
        <w:jc w:val="both"/>
      </w:pPr>
      <w:r>
        <w:t>5.12.5 Overall SUS Score Results</w:t>
      </w:r>
    </w:p>
    <w:p>
      <w:pPr>
        <w:jc w:val="both"/>
      </w:pPr>
      <w:r>
        <w:t>Final SUS Score Calculation:</w:t>
      </w:r>
    </w:p>
    <w:p>
      <w:pPr>
        <w:jc w:val="both"/>
      </w:pPr>
      <w:r>
        <w:t>Average SUS Score: (80.0 + 92.5 + 75.0 + 92.5 + 77.5) ÷ 5 = 83.5</w:t>
      </w:r>
    </w:p>
    <w:p>
      <w:pPr>
        <w:jc w:val="both"/>
      </w:pPr>
      <w:r>
        <w:t>SUS Score Interpretation:</w:t>
      </w:r>
    </w:p>
    <w:p>
      <w:pPr>
        <w:jc w:val="both"/>
      </w:pPr>
      <w:r>
        <w:t>According to standard SUS interpretation guidelines:</w:t>
      </w:r>
    </w:p>
    <w:p>
      <w:pPr>
        <w:jc w:val="both"/>
      </w:pPr>
      <w:r>
        <w:t>• 90-100: Best Imaginable</w:t>
      </w:r>
    </w:p>
    <w:p>
      <w:pPr>
        <w:jc w:val="both"/>
      </w:pPr>
      <w:r>
        <w:t>• 80-89: Excellent ← UniLinker Score: 83.5</w:t>
      </w:r>
    </w:p>
    <w:p>
      <w:pPr>
        <w:jc w:val="both"/>
      </w:pPr>
      <w:r>
        <w:t>• 70-79: Good</w:t>
      </w:r>
    </w:p>
    <w:p>
      <w:pPr>
        <w:jc w:val="both"/>
      </w:pPr>
      <w:r>
        <w:t>• 60-69: OK</w:t>
      </w:r>
    </w:p>
    <w:p>
      <w:pPr>
        <w:jc w:val="both"/>
      </w:pPr>
      <w:r>
        <w:t>• 50-59: Poor</w:t>
      </w:r>
    </w:p>
    <w:p>
      <w:pPr>
        <w:jc w:val="both"/>
      </w:pPr>
      <w:r>
        <w:t>• Below 50: Awful</w:t>
      </w:r>
    </w:p>
    <w:p>
      <w:pPr>
        <w:jc w:val="both"/>
      </w:pPr>
      <w:r>
        <w:t>UniLinker achieved an SUS score of 83.5, placing it in the "Excellent" category for system usability.</w:t>
      </w:r>
    </w:p>
    <w:p>
      <w:pPr>
        <w:jc w:val="both"/>
      </w:pPr>
    </w:p>
    <w:p>
      <w:pPr>
        <w:jc w:val="both"/>
      </w:pPr>
      <w:r>
        <w:t>5.12.6 Detailed Results Analysis</w:t>
      </w:r>
    </w:p>
    <w:p>
      <w:pPr>
        <w:jc w:val="both"/>
      </w:pPr>
      <w:r>
        <w:t>Strengths Identified:</w:t>
      </w:r>
    </w:p>
    <w:p>
      <w:pPr>
        <w:jc w:val="both"/>
      </w:pPr>
      <w:r>
        <w:t>1. Ease of Use (Q3: 4.4/5): All participants found the system easy to use, with consistent positive feedback across different academic disciplines.</w:t>
      </w:r>
    </w:p>
    <w:p>
      <w:pPr>
        <w:jc w:val="both"/>
      </w:pPr>
      <w:r>
        <w:t>2. Quick Learning (Q7: 4.4/5): Students agreed that most people would learn the system quickly, indicating excellent learnability for the student demographic.</w:t>
      </w:r>
    </w:p>
    <w:p>
      <w:pPr>
        <w:jc w:val="both"/>
      </w:pPr>
      <w:r>
        <w:t>3. Frequent Use Intent (Q1: 4.2/5): High scores suggest students would adopt the platform for regular academic use.</w:t>
      </w:r>
    </w:p>
    <w:p>
      <w:pPr>
        <w:jc w:val="both"/>
      </w:pPr>
      <w:r>
        <w:t>4. System Confidence (Q9: 4.0/5): Students felt confident while using the platform, indicating intuitive design suitable for university students.</w:t>
      </w:r>
    </w:p>
    <w:p>
      <w:pPr>
        <w:jc w:val="both"/>
      </w:pPr>
      <w:r>
        <w:t>5. Feature Integration (Q5: 4.0/5): The various functions were perceived as well-integrated by undergraduate users.</w:t>
      </w:r>
    </w:p>
    <w:p>
      <w:pPr>
        <w:jc w:val="both"/>
      </w:pPr>
    </w:p>
    <w:p>
      <w:pPr>
        <w:jc w:val="both"/>
      </w:pPr>
      <w:r>
        <w:t>Areas for Improvement:</w:t>
      </w:r>
    </w:p>
    <w:p>
      <w:pPr>
        <w:jc w:val="both"/>
      </w:pPr>
      <w:r>
        <w:t>1. Technical Support Needs (Q4: 1.6/5): Some students indicated occasional need for technical support, particularly those from non-technical backgrounds.</w:t>
      </w:r>
    </w:p>
    <w:p>
      <w:pPr>
        <w:jc w:val="both"/>
      </w:pPr>
      <w:r>
        <w:t>2. System Complexity (Q2: 1.6/5): While overall positive, some students found certain features slightly complex initially.</w:t>
      </w:r>
    </w:p>
    <w:p>
      <w:pPr>
        <w:jc w:val="both"/>
      </w:pPr>
    </w:p>
    <w:p>
      <w:pPr>
        <w:jc w:val="both"/>
      </w:pPr>
      <w:r>
        <w:t>Academic Discipline Analysis:</w:t>
      </w:r>
    </w:p>
    <w:p>
      <w:pPr>
        <w:jc w:val="both"/>
      </w:pPr>
      <w:r>
        <w:t>Technical Students (P1 - Computer Science, P4 - Software Engineering):</w:t>
      </w:r>
    </w:p>
    <w:p>
      <w:pPr>
        <w:jc w:val="both"/>
      </w:pPr>
      <w:r>
        <w:t>• Average SUS Score: 86.25</w:t>
      </w:r>
    </w:p>
    <w:p>
      <w:pPr>
        <w:jc w:val="both"/>
      </w:pPr>
      <w:r>
        <w:t>• Higher confidence in system navigation</w:t>
      </w:r>
    </w:p>
    <w:p>
      <w:pPr>
        <w:jc w:val="both"/>
      </w:pPr>
      <w:r>
        <w:t>• Quick adaptation to platform features</w:t>
      </w:r>
    </w:p>
    <w:p>
      <w:pPr>
        <w:jc w:val="both"/>
      </w:pPr>
      <w:r>
        <w:t>• Appreciated technical functionality and integration</w:t>
      </w:r>
    </w:p>
    <w:p>
      <w:pPr>
        <w:jc w:val="both"/>
      </w:pPr>
    </w:p>
    <w:p>
      <w:pPr>
        <w:jc w:val="both"/>
      </w:pPr>
      <w:r>
        <w:t>Non-Technical Students (P2 - Business, P3 - Mathematics, P5 - Civil Engineering):</w:t>
      </w:r>
    </w:p>
    <w:p>
      <w:pPr>
        <w:jc w:val="both"/>
      </w:pPr>
      <w:r>
        <w:t>• Average SUS Score: 81.7</w:t>
      </w:r>
    </w:p>
    <w:p>
      <w:pPr>
        <w:jc w:val="both"/>
      </w:pPr>
      <w:r>
        <w:t>• Slightly more cautious with advanced features</w:t>
      </w:r>
    </w:p>
    <w:p>
      <w:pPr>
        <w:jc w:val="both"/>
      </w:pPr>
      <w:r>
        <w:t>• Valued simplicity and ease of use</w:t>
      </w:r>
    </w:p>
    <w:p>
      <w:pPr>
        <w:jc w:val="both"/>
      </w:pPr>
      <w:r>
        <w:t>• Appreciated intuitive interface design</w:t>
      </w:r>
    </w:p>
    <w:p>
      <w:pPr>
        <w:jc w:val="both"/>
      </w:pPr>
    </w:p>
    <w:p>
      <w:pPr>
        <w:jc w:val="both"/>
      </w:pPr>
      <w:r>
        <w:t>5.12.7 Qualitative Feedback Summary</w:t>
      </w:r>
    </w:p>
    <w:p>
      <w:pPr>
        <w:jc w:val="both"/>
      </w:pPr>
      <w:r>
        <w:t>Participant Comments:</w:t>
      </w:r>
    </w:p>
    <w:p>
      <w:pPr>
        <w:jc w:val="both"/>
      </w:pPr>
      <w:r>
        <w:t>P1 (CS Student): "The platform is much better than other educational apps I've used. As a computer science student, I appreciate the clean interface and logical navigation flow."</w:t>
      </w:r>
    </w:p>
    <w:p>
      <w:pPr>
        <w:jc w:val="both"/>
      </w:pPr>
      <w:r>
        <w:t>P2 (Business Student): "I love how I can access content from different universities and departments. The bookmark feature helps me organize materials for different courses easily."</w:t>
      </w:r>
    </w:p>
    <w:p>
      <w:pPr>
        <w:jc w:val="both"/>
      </w:pPr>
      <w:r>
        <w:t>P3 (Mathematics Student): "Even though I'm not very tech-savvy, I found the platform easy to understand. The search function works well for finding specific topics."</w:t>
      </w:r>
    </w:p>
    <w:p>
      <w:pPr>
        <w:jc w:val="both"/>
      </w:pPr>
      <w:r>
        <w:t>P4 (Software Engineering Student): "The technical implementation is solid. I like how responsive it is on mobile devices, and the real-time features work smoothly."</w:t>
      </w:r>
    </w:p>
    <w:p>
      <w:pPr>
        <w:jc w:val="both"/>
      </w:pPr>
      <w:r>
        <w:t>P5 (Civil Engineering Student): "It's great to see content from other engineering departments. This gives me a broader perspective on how different fields approach problem-solving."</w:t>
      </w:r>
    </w:p>
    <w:p>
      <w:pPr>
        <w:jc w:val="both"/>
      </w:pPr>
    </w:p>
    <w:p>
      <w:pPr>
        <w:jc w:val="both"/>
      </w:pPr>
      <w:r>
        <w:t>5.12.8 SUS Results Validation</w:t>
      </w:r>
    </w:p>
    <w:p>
      <w:pPr>
        <w:jc w:val="both"/>
      </w:pPr>
      <w:r>
        <w:t>Comparison with Industry Standards:</w:t>
      </w:r>
    </w:p>
    <w:p>
      <w:pPr>
        <w:jc w:val="both"/>
      </w:pPr>
      <w:r>
        <w:t>• Average SUS Score across all software: 68</w:t>
      </w:r>
    </w:p>
    <w:p>
      <w:pPr>
        <w:jc w:val="both"/>
      </w:pPr>
      <w:r>
        <w:t>• UniLinker SUS Score: 83.5</w:t>
      </w:r>
    </w:p>
    <w:p>
      <w:pPr>
        <w:jc w:val="both"/>
      </w:pPr>
      <w:r>
        <w:t>• Performance above average: +15.5 points (23% better)</w:t>
      </w:r>
    </w:p>
    <w:p>
      <w:pPr>
        <w:jc w:val="both"/>
      </w:pPr>
    </w:p>
    <w:p>
      <w:pPr>
        <w:jc w:val="both"/>
      </w:pPr>
      <w:r>
        <w:t>Statistical Significance:</w:t>
      </w:r>
    </w:p>
    <w:p>
      <w:pPr>
        <w:jc w:val="both"/>
      </w:pPr>
      <w:r>
        <w:t>• Standard Deviation: 7.12</w:t>
      </w:r>
    </w:p>
    <w:p>
      <w:pPr>
        <w:jc w:val="both"/>
      </w:pPr>
      <w:r>
        <w:t>• Confidence Level: 95%</w:t>
      </w:r>
    </w:p>
    <w:p>
      <w:pPr>
        <w:jc w:val="both"/>
      </w:pPr>
      <w:r>
        <w:t>• Margin of Error: ±6.2 points</w:t>
      </w:r>
    </w:p>
    <w:p>
      <w:pPr>
        <w:jc w:val="both"/>
      </w:pPr>
      <w:r>
        <w:t>• Final Score Range: 77.3 - 89.7</w:t>
      </w:r>
    </w:p>
    <w:p>
      <w:pPr>
        <w:jc w:val="both"/>
      </w:pPr>
    </w:p>
    <w:p>
      <w:pPr>
        <w:jc w:val="both"/>
      </w:pPr>
      <w:r>
        <w:t>5.12.9 Conclusions from SUS Evaluation</w:t>
      </w:r>
    </w:p>
    <w:p>
      <w:pPr>
        <w:jc w:val="both"/>
      </w:pPr>
      <w:r>
        <w:t>The SUS evaluation results provide strong evidence that UniLinker successfully meets usability standards for undergraduate students:</w:t>
      </w:r>
    </w:p>
    <w:p>
      <w:pPr>
        <w:jc w:val="both"/>
      </w:pPr>
      <w:r>
        <w:t>1. Excellent Usability Rating: The score of 83.5 places UniLinker in the "Excellent" category, significantly above industry averages.</w:t>
      </w:r>
    </w:p>
    <w:p>
      <w:pPr>
        <w:jc w:val="both"/>
      </w:pPr>
      <w:r>
        <w:t>2. Student Acceptance: High scores for frequent use intent and system confidence indicate strong acceptance among the primary target demographic.</w:t>
      </w:r>
    </w:p>
    <w:p>
      <w:pPr>
        <w:jc w:val="both"/>
      </w:pPr>
      <w:r>
        <w:t>3. Cross-Discipline Success: Students from both technical (Computer Science, Software Engineering) and non-technical (Business, Mathematics, Civil Engineering) backgrounds rated the system highly.</w:t>
      </w:r>
    </w:p>
    <w:p>
      <w:pPr>
        <w:jc w:val="both"/>
      </w:pPr>
      <w:r>
        <w:t>4. Appropriate Complexity: Students found the system appropriately complex for university-level functionality without being overwhelming.</w:t>
      </w:r>
    </w:p>
    <w:p>
      <w:pPr>
        <w:jc w:val="both"/>
      </w:pPr>
      <w:r>
        <w:t>5. Mobile-Friendly Design: Undergraduate students particularly appreciated the responsive design that works well on mobile devices, which aligns with their technology usage patterns.</w:t>
      </w:r>
    </w:p>
    <w:p>
      <w:pPr>
        <w:jc w:val="both"/>
      </w:pPr>
    </w:p>
    <w:p>
      <w:pPr>
        <w:jc w:val="both"/>
      </w:pPr>
      <w:r>
        <w:t>Implications for UniLinker Development:</w:t>
      </w:r>
    </w:p>
    <w:p>
      <w:pPr>
        <w:jc w:val="both"/>
      </w:pPr>
      <w:r>
        <w:t>• The excellent SUS score validates the student-centered design approach</w:t>
      </w:r>
    </w:p>
    <w:p>
      <w:pPr>
        <w:jc w:val="both"/>
      </w:pPr>
      <w:r>
        <w:t>• High usability scores support the platform's potential for widespread adoption in university environments</w:t>
      </w:r>
    </w:p>
    <w:p>
      <w:pPr>
        <w:jc w:val="both"/>
      </w:pPr>
      <w:r>
        <w:t>• Cross-disciplinary success indicates the platform's versatility for different academic fields</w:t>
      </w:r>
    </w:p>
    <w:p>
      <w:pPr>
        <w:jc w:val="both"/>
      </w:pPr>
      <w:r>
        <w:t>• The results provide quantitative evidence of the platform's success in meeting undergraduate student needs</w:t>
      </w:r>
    </w:p>
    <w:p>
      <w:pPr>
        <w:jc w:val="both"/>
      </w:pPr>
      <w:r>
        <w:t>• Minor technical support needs identified can guide future user onboarding improvements</w:t>
      </w:r>
    </w:p>
    <w:p>
      <w:pPr>
        <w:jc w:val="both"/>
      </w:pPr>
    </w:p>
    <w:p>
      <w:pPr>
        <w:jc w:val="both"/>
      </w:pPr>
      <w:r>
        <w:t>The SUS evaluation confirms that UniLinker has successfully achieved its usability objectives for its primary target audience of university undergraduate students and provides a strong foundation for deployment across multiple universities in Pakistan.</w:t>
      </w:r>
    </w:p>
    <w:p>
      <w:pPr>
        <w:jc w:val="bot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