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F088C" w14:textId="5B5A9EBF" w:rsidR="00A47576" w:rsidRPr="003C1ABC" w:rsidRDefault="00890D16" w:rsidP="00EF70F7">
      <w:pPr>
        <w:jc w:val="both"/>
        <w:rPr>
          <w:b/>
          <w:bCs/>
          <w:sz w:val="40"/>
          <w:szCs w:val="40"/>
        </w:rPr>
      </w:pPr>
      <w:r>
        <w:rPr>
          <w:b/>
          <w:bCs/>
          <w:sz w:val="40"/>
          <w:szCs w:val="40"/>
        </w:rPr>
        <w:t>Atea Console Applicat</w:t>
      </w:r>
      <w:r w:rsidR="00B471CF">
        <w:rPr>
          <w:b/>
          <w:bCs/>
          <w:sz w:val="40"/>
          <w:szCs w:val="40"/>
        </w:rPr>
        <w:t>ion</w:t>
      </w:r>
    </w:p>
    <w:p w14:paraId="5B21F885" w14:textId="0CEA3A8B" w:rsidR="00D34B41" w:rsidRPr="003C1ABC" w:rsidRDefault="00D34B41" w:rsidP="00EF70F7">
      <w:pPr>
        <w:jc w:val="both"/>
        <w:rPr>
          <w:b/>
          <w:bCs/>
          <w:sz w:val="32"/>
          <w:szCs w:val="32"/>
        </w:rPr>
      </w:pPr>
      <w:r w:rsidRPr="003C1ABC">
        <w:rPr>
          <w:b/>
          <w:bCs/>
          <w:sz w:val="32"/>
          <w:szCs w:val="32"/>
        </w:rPr>
        <w:t>Introduction:</w:t>
      </w:r>
    </w:p>
    <w:p w14:paraId="23FC053B" w14:textId="7B965AF1" w:rsidR="00454781" w:rsidRPr="00B471CF" w:rsidRDefault="00454781" w:rsidP="00EF70F7">
      <w:pPr>
        <w:jc w:val="both"/>
        <w:rPr>
          <w:sz w:val="24"/>
          <w:szCs w:val="24"/>
        </w:rPr>
      </w:pPr>
      <w:r w:rsidRPr="00B471CF">
        <w:rPr>
          <w:sz w:val="24"/>
          <w:szCs w:val="24"/>
        </w:rPr>
        <w:t xml:space="preserve">The purpose of this application is to develop </w:t>
      </w:r>
      <w:r w:rsidR="00B471CF" w:rsidRPr="00B471CF">
        <w:rPr>
          <w:sz w:val="24"/>
          <w:szCs w:val="24"/>
        </w:rPr>
        <w:t>a</w:t>
      </w:r>
      <w:r w:rsidR="00B471CF" w:rsidRPr="00B471CF">
        <w:rPr>
          <w:sz w:val="24"/>
          <w:szCs w:val="24"/>
        </w:rPr>
        <w:t xml:space="preserve"> console application that takes two arguments, creates a generic </w:t>
      </w:r>
      <w:r w:rsidR="00B471CF" w:rsidRPr="00B471CF">
        <w:rPr>
          <w:sz w:val="24"/>
          <w:szCs w:val="24"/>
        </w:rPr>
        <w:t>e</w:t>
      </w:r>
      <w:r w:rsidR="00B471CF">
        <w:rPr>
          <w:sz w:val="24"/>
          <w:szCs w:val="24"/>
        </w:rPr>
        <w:t>x</w:t>
      </w:r>
      <w:r w:rsidR="00B471CF" w:rsidRPr="00B471CF">
        <w:rPr>
          <w:sz w:val="24"/>
          <w:szCs w:val="24"/>
        </w:rPr>
        <w:t>tension method</w:t>
      </w:r>
      <w:r w:rsidR="00B471CF" w:rsidRPr="00B471CF">
        <w:rPr>
          <w:sz w:val="24"/>
          <w:szCs w:val="24"/>
        </w:rPr>
        <w:t xml:space="preserve"> that adds these two arguments and display the result</w:t>
      </w:r>
      <w:r w:rsidR="00B471CF">
        <w:rPr>
          <w:sz w:val="24"/>
          <w:szCs w:val="24"/>
        </w:rPr>
        <w:t xml:space="preserve"> to the users</w:t>
      </w:r>
      <w:r w:rsidR="00B471CF" w:rsidRPr="00B471CF">
        <w:rPr>
          <w:sz w:val="24"/>
          <w:szCs w:val="24"/>
        </w:rPr>
        <w:t xml:space="preserve">. The extension method is generic method that can take different types of arguments like integer, </w:t>
      </w:r>
      <w:r w:rsidR="00B471CF">
        <w:rPr>
          <w:sz w:val="24"/>
          <w:szCs w:val="24"/>
        </w:rPr>
        <w:t>decimal</w:t>
      </w:r>
      <w:r w:rsidR="00B471CF" w:rsidRPr="00B471CF">
        <w:rPr>
          <w:sz w:val="24"/>
          <w:szCs w:val="24"/>
        </w:rPr>
        <w:t xml:space="preserve"> or string.  The application also a database to store and retrieve the data. The application also performs the testing by using the </w:t>
      </w:r>
      <w:proofErr w:type="spellStart"/>
      <w:r w:rsidR="00B471CF" w:rsidRPr="00B471CF">
        <w:rPr>
          <w:sz w:val="24"/>
          <w:szCs w:val="24"/>
        </w:rPr>
        <w:t>XUnit</w:t>
      </w:r>
      <w:proofErr w:type="spellEnd"/>
      <w:r w:rsidR="00B471CF" w:rsidRPr="00B471CF">
        <w:rPr>
          <w:sz w:val="24"/>
          <w:szCs w:val="24"/>
        </w:rPr>
        <w:t xml:space="preserve"> tests.</w:t>
      </w:r>
    </w:p>
    <w:p w14:paraId="3C869E9D" w14:textId="3513259E" w:rsidR="004E51D2" w:rsidRDefault="004E51D2" w:rsidP="00EF70F7">
      <w:pPr>
        <w:jc w:val="both"/>
        <w:rPr>
          <w:b/>
          <w:bCs/>
          <w:sz w:val="32"/>
          <w:szCs w:val="32"/>
        </w:rPr>
      </w:pPr>
      <w:r w:rsidRPr="004E51D2">
        <w:rPr>
          <w:b/>
          <w:bCs/>
          <w:sz w:val="32"/>
          <w:szCs w:val="32"/>
        </w:rPr>
        <w:t>Description:</w:t>
      </w:r>
    </w:p>
    <w:p w14:paraId="74BCDD11" w14:textId="16B8FF4B" w:rsidR="00B471CF" w:rsidRDefault="00B471CF" w:rsidP="00EF70F7">
      <w:pPr>
        <w:jc w:val="both"/>
      </w:pPr>
      <w:r>
        <w:t xml:space="preserve">Visual Studio 2022 and .Net 6 is used to develop this application. When the application starts, it ask user to enter the </w:t>
      </w:r>
      <w:r w:rsidR="004553F1">
        <w:t xml:space="preserve">two arguments. Then the application displays a menu to the user where the user can select a choice to add the arguments, save these arguments to the database or display a list of all arguments saved in the database. </w:t>
      </w:r>
    </w:p>
    <w:p w14:paraId="5226A4E1" w14:textId="56F6016F" w:rsidR="004553F1" w:rsidRDefault="004553F1" w:rsidP="00EF70F7">
      <w:pPr>
        <w:jc w:val="both"/>
      </w:pPr>
      <w:r>
        <w:t xml:space="preserve">If the user enters the arguments empty, it does not allow users to do so. The system will ask again and again to enter the argument. If both the arguments are not empty then the system will display the menu. When saving these arguments, the system will display a message to the user showing that the record is added </w:t>
      </w:r>
      <w:r w:rsidR="001457A4">
        <w:t>successfully. In case arguments are not stored, it will display an error message.</w:t>
      </w:r>
    </w:p>
    <w:p w14:paraId="36A1D2DF" w14:textId="4A237721" w:rsidR="001457A4" w:rsidRDefault="001457A4" w:rsidP="00EF70F7">
      <w:pPr>
        <w:jc w:val="both"/>
      </w:pPr>
      <w:r>
        <w:t>When displaying a list of arguments, the system will display the arguments to the users. In case of error or there is no record in the database, the system will show an error message to the user.</w:t>
      </w:r>
    </w:p>
    <w:p w14:paraId="4D9DF9A4" w14:textId="4465CD7F" w:rsidR="001457A4" w:rsidRPr="00B97D95" w:rsidRDefault="00B97D95" w:rsidP="00EF70F7">
      <w:pPr>
        <w:jc w:val="both"/>
        <w:rPr>
          <w:b/>
          <w:bCs/>
          <w:sz w:val="34"/>
          <w:szCs w:val="34"/>
        </w:rPr>
      </w:pPr>
      <w:r>
        <w:rPr>
          <w:b/>
          <w:bCs/>
          <w:sz w:val="34"/>
          <w:szCs w:val="34"/>
        </w:rPr>
        <w:t>Extension</w:t>
      </w:r>
      <w:r w:rsidR="009A5CCD" w:rsidRPr="00B97D95">
        <w:rPr>
          <w:b/>
          <w:bCs/>
          <w:sz w:val="34"/>
          <w:szCs w:val="34"/>
        </w:rPr>
        <w:t xml:space="preserve"> Methods:</w:t>
      </w:r>
    </w:p>
    <w:p w14:paraId="3F1C0195" w14:textId="11A2BF7C" w:rsidR="009A5CCD" w:rsidRDefault="00B97D95" w:rsidP="00EF70F7">
      <w:pPr>
        <w:jc w:val="both"/>
      </w:pPr>
      <w:r>
        <w:t>These are the additional methods that allow to inject the additional methods with out modifying or deriving the original class, struct or interface. These are the static method defined in a static class and the method must have this modifier before the first parameter. A library project has been created containing the class calculator. This is a static class containing an extension metho Ad</w:t>
      </w:r>
      <w:r w:rsidR="00B73046">
        <w:t>d.</w:t>
      </w:r>
    </w:p>
    <w:p w14:paraId="385F35B4" w14:textId="77777777" w:rsidR="00B73046" w:rsidRDefault="00B73046" w:rsidP="00B730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T Add&lt;</w:t>
      </w:r>
      <w:r>
        <w:rPr>
          <w:rFonts w:ascii="Cascadia Mono" w:hAnsi="Cascadia Mono" w:cs="Cascadia Mono"/>
          <w:color w:val="2B91AF"/>
          <w:sz w:val="19"/>
          <w:szCs w:val="19"/>
        </w:rPr>
        <w:t>T</w:t>
      </w:r>
      <w:r>
        <w:rPr>
          <w:rFonts w:ascii="Cascadia Mono" w:hAnsi="Cascadia Mono" w:cs="Cascadia Mono"/>
          <w:color w:val="000000"/>
          <w:sz w:val="19"/>
          <w:szCs w:val="19"/>
        </w:rPr>
        <w:t>&gt;(</w:t>
      </w:r>
      <w:r>
        <w:rPr>
          <w:rFonts w:ascii="Cascadia Mono" w:hAnsi="Cascadia Mono" w:cs="Cascadia Mono"/>
          <w:color w:val="0000FF"/>
          <w:sz w:val="19"/>
          <w:szCs w:val="19"/>
        </w:rPr>
        <w:t>this</w:t>
      </w:r>
      <w:r>
        <w:rPr>
          <w:rFonts w:ascii="Cascadia Mono" w:hAnsi="Cascadia Mono" w:cs="Cascadia Mono"/>
          <w:color w:val="000000"/>
          <w:sz w:val="19"/>
          <w:szCs w:val="19"/>
        </w:rPr>
        <w:t xml:space="preserve"> T num1, T num2)</w:t>
      </w:r>
    </w:p>
    <w:p w14:paraId="379C186D" w14:textId="0E6FBF4E" w:rsidR="00B73046" w:rsidRDefault="00B73046" w:rsidP="00B730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A61E5DC" w14:textId="32265976" w:rsidR="00B73046" w:rsidRDefault="00B73046" w:rsidP="00B73046">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dynamic x = num1;</w:t>
      </w:r>
    </w:p>
    <w:p w14:paraId="18BC2814" w14:textId="179039BB" w:rsidR="00B73046" w:rsidRDefault="00B73046" w:rsidP="00B730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00"/>
          <w:sz w:val="19"/>
          <w:szCs w:val="19"/>
        </w:rPr>
        <w:t>dynamic y = num2;</w:t>
      </w:r>
    </w:p>
    <w:p w14:paraId="1E265FB2" w14:textId="77777777" w:rsidR="00B73046" w:rsidRDefault="00B73046" w:rsidP="00B730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x + y;</w:t>
      </w:r>
    </w:p>
    <w:p w14:paraId="2B98A561" w14:textId="345C114D" w:rsidR="00B73046" w:rsidRPr="00B73046" w:rsidRDefault="00B73046" w:rsidP="00B7304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0C0237A" w14:textId="5AB13DAE" w:rsidR="00B97D95" w:rsidRPr="00B97D95" w:rsidRDefault="00B97D95" w:rsidP="00B97D95">
      <w:pPr>
        <w:jc w:val="both"/>
        <w:rPr>
          <w:b/>
          <w:bCs/>
          <w:sz w:val="34"/>
          <w:szCs w:val="34"/>
        </w:rPr>
      </w:pPr>
      <w:r>
        <w:rPr>
          <w:b/>
          <w:bCs/>
          <w:sz w:val="34"/>
          <w:szCs w:val="34"/>
        </w:rPr>
        <w:t>Generic</w:t>
      </w:r>
      <w:r w:rsidRPr="00B97D95">
        <w:rPr>
          <w:b/>
          <w:bCs/>
          <w:sz w:val="34"/>
          <w:szCs w:val="34"/>
        </w:rPr>
        <w:t xml:space="preserve"> Methods:</w:t>
      </w:r>
    </w:p>
    <w:p w14:paraId="74035AD3" w14:textId="77777777" w:rsidR="007B087C" w:rsidRDefault="00B73046" w:rsidP="00EF70F7">
      <w:pPr>
        <w:jc w:val="both"/>
      </w:pPr>
      <w:r>
        <w:t>Generic methods are the methods that are defined using the type parameters without the specific data type. The above method Add is a generic method that can take paraments of any data type. It is defined by &lt;t&gt;. In this application, the Add method is taking 3 types of parameters, int, decimal and float. This method add these parameters in case of int and decimal and concatenate if parameters are of type string and then return the arguments back.</w:t>
      </w:r>
    </w:p>
    <w:p w14:paraId="52ECCAC3" w14:textId="77777777" w:rsidR="007B087C" w:rsidRDefault="007B087C" w:rsidP="00EF70F7">
      <w:pPr>
        <w:jc w:val="both"/>
      </w:pPr>
    </w:p>
    <w:p w14:paraId="014D1857" w14:textId="21C36321" w:rsidR="004553F1" w:rsidRDefault="00B73046" w:rsidP="00EF70F7">
      <w:pPr>
        <w:jc w:val="both"/>
        <w:rPr>
          <w:b/>
          <w:bCs/>
          <w:sz w:val="34"/>
          <w:szCs w:val="34"/>
        </w:rPr>
      </w:pPr>
      <w:r>
        <w:lastRenderedPageBreak/>
        <w:t xml:space="preserve"> </w:t>
      </w:r>
      <w:r w:rsidR="009C01E6">
        <w:rPr>
          <w:b/>
          <w:bCs/>
          <w:sz w:val="34"/>
          <w:szCs w:val="34"/>
        </w:rPr>
        <w:t>Database</w:t>
      </w:r>
      <w:r w:rsidR="007B087C" w:rsidRPr="00B97D95">
        <w:rPr>
          <w:b/>
          <w:bCs/>
          <w:sz w:val="34"/>
          <w:szCs w:val="34"/>
        </w:rPr>
        <w:t>:</w:t>
      </w:r>
    </w:p>
    <w:p w14:paraId="2001FC54" w14:textId="4E1B9B09" w:rsidR="007B087C" w:rsidRDefault="007B087C" w:rsidP="00EF70F7">
      <w:pPr>
        <w:jc w:val="both"/>
      </w:pPr>
      <w:r>
        <w:t xml:space="preserve">For database connectivity, Entity </w:t>
      </w:r>
      <w:r w:rsidR="009C01E6">
        <w:t xml:space="preserve">framework core is used and at backend SQL Server is used to store the data. The application also retrieves the data and display this data to the user. </w:t>
      </w:r>
    </w:p>
    <w:p w14:paraId="5D61A5DD" w14:textId="02172CBA" w:rsidR="007B5078" w:rsidRDefault="007B5078" w:rsidP="00EF70F7">
      <w:pPr>
        <w:jc w:val="both"/>
      </w:pPr>
      <w:r>
        <w:rPr>
          <w:noProof/>
        </w:rPr>
        <w:drawing>
          <wp:inline distT="0" distB="0" distL="0" distR="0" wp14:anchorId="543AB3F7" wp14:editId="18229768">
            <wp:extent cx="5934075" cy="981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981075"/>
                    </a:xfrm>
                    <a:prstGeom prst="rect">
                      <a:avLst/>
                    </a:prstGeom>
                    <a:noFill/>
                    <a:ln>
                      <a:noFill/>
                    </a:ln>
                  </pic:spPr>
                </pic:pic>
              </a:graphicData>
            </a:graphic>
          </wp:inline>
        </w:drawing>
      </w:r>
    </w:p>
    <w:p w14:paraId="0AC02CF0" w14:textId="361184D7" w:rsidR="007B5078" w:rsidRDefault="007B5078" w:rsidP="007B5078">
      <w:pPr>
        <w:jc w:val="both"/>
      </w:pPr>
      <w:r>
        <w:t>The user is asked to enter the arguments then to select a number between 1-3 for choice selection. He has chosen to select 2 to add this data to the database.</w:t>
      </w:r>
      <w:r>
        <w:t xml:space="preserve"> The system takes these arguments, save this data and then shows a message “Record added successfully”.</w:t>
      </w:r>
    </w:p>
    <w:p w14:paraId="5921ECD8" w14:textId="782E3742" w:rsidR="007B5078" w:rsidRDefault="007B5078" w:rsidP="007B5078">
      <w:pPr>
        <w:jc w:val="both"/>
      </w:pPr>
      <w:r>
        <w:rPr>
          <w:noProof/>
        </w:rPr>
        <w:drawing>
          <wp:inline distT="0" distB="0" distL="0" distR="0" wp14:anchorId="4FCA5C0B" wp14:editId="19E4C38A">
            <wp:extent cx="5943600" cy="1628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14:paraId="5D56F556" w14:textId="739BBD88" w:rsidR="007B5078" w:rsidRDefault="007B5078" w:rsidP="00EF70F7">
      <w:pPr>
        <w:jc w:val="both"/>
      </w:pPr>
      <w:r>
        <w:t>When user selects option3, the system showing the list of saved arguments.</w:t>
      </w:r>
    </w:p>
    <w:p w14:paraId="38C2ED16" w14:textId="77777777" w:rsidR="007B5078" w:rsidRPr="007B5078" w:rsidRDefault="007B5078" w:rsidP="00EF70F7">
      <w:pPr>
        <w:jc w:val="both"/>
      </w:pPr>
    </w:p>
    <w:p w14:paraId="1078F0F2" w14:textId="77777777" w:rsidR="007B5078" w:rsidRDefault="007B5078" w:rsidP="00EF70F7">
      <w:pPr>
        <w:jc w:val="both"/>
        <w:rPr>
          <w:b/>
          <w:bCs/>
          <w:sz w:val="34"/>
          <w:szCs w:val="34"/>
        </w:rPr>
      </w:pPr>
    </w:p>
    <w:p w14:paraId="4F8B390E" w14:textId="6C0ED7C7" w:rsidR="009C01E6" w:rsidRDefault="009C01E6" w:rsidP="00EF70F7">
      <w:pPr>
        <w:jc w:val="both"/>
        <w:rPr>
          <w:b/>
          <w:bCs/>
          <w:sz w:val="34"/>
          <w:szCs w:val="34"/>
        </w:rPr>
      </w:pPr>
      <w:proofErr w:type="spellStart"/>
      <w:r>
        <w:rPr>
          <w:b/>
          <w:bCs/>
          <w:sz w:val="34"/>
          <w:szCs w:val="34"/>
        </w:rPr>
        <w:t>XUnit</w:t>
      </w:r>
      <w:proofErr w:type="spellEnd"/>
      <w:r>
        <w:rPr>
          <w:b/>
          <w:bCs/>
          <w:sz w:val="34"/>
          <w:szCs w:val="34"/>
        </w:rPr>
        <w:t xml:space="preserve"> Tests:</w:t>
      </w:r>
    </w:p>
    <w:p w14:paraId="5AB501E9" w14:textId="1AC994C3" w:rsidR="009C01E6" w:rsidRDefault="009C01E6" w:rsidP="00EF70F7">
      <w:pPr>
        <w:jc w:val="both"/>
      </w:pPr>
      <w:proofErr w:type="spellStart"/>
      <w:r>
        <w:t>XUnit</w:t>
      </w:r>
      <w:proofErr w:type="spellEnd"/>
      <w:r>
        <w:t xml:space="preserve"> tests are used to do the auto testing for the extension method. </w:t>
      </w:r>
      <w:proofErr w:type="spellStart"/>
      <w:r w:rsidR="00A71B1F">
        <w:t>XUnits</w:t>
      </w:r>
      <w:proofErr w:type="spellEnd"/>
      <w:r w:rsidR="00A71B1F">
        <w:t xml:space="preserve"> are more extensible and flexible than other tests. </w:t>
      </w:r>
      <w:r>
        <w:t xml:space="preserve">A new project of type </w:t>
      </w:r>
      <w:proofErr w:type="spellStart"/>
      <w:r>
        <w:t>XUnit</w:t>
      </w:r>
      <w:proofErr w:type="spellEnd"/>
      <w:r>
        <w:t xml:space="preserve"> is created for the testing. There are 3 tests to verify the extension method. First test takes the integers values, second test takes the decimal values and third takes the string values. All these are passed tests.</w:t>
      </w:r>
    </w:p>
    <w:p w14:paraId="425CB7CF" w14:textId="1B3B7DA1" w:rsidR="00A71B1F" w:rsidRDefault="00A71B1F" w:rsidP="00EF70F7">
      <w:pPr>
        <w:jc w:val="both"/>
      </w:pPr>
      <w:r>
        <w:rPr>
          <w:noProof/>
        </w:rPr>
        <w:drawing>
          <wp:inline distT="0" distB="0" distL="0" distR="0" wp14:anchorId="393405DC" wp14:editId="3B9D43B6">
            <wp:extent cx="5934075" cy="1647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1647825"/>
                    </a:xfrm>
                    <a:prstGeom prst="rect">
                      <a:avLst/>
                    </a:prstGeom>
                    <a:noFill/>
                    <a:ln>
                      <a:noFill/>
                    </a:ln>
                  </pic:spPr>
                </pic:pic>
              </a:graphicData>
            </a:graphic>
          </wp:inline>
        </w:drawing>
      </w:r>
    </w:p>
    <w:p w14:paraId="29EA92C2" w14:textId="14EA612A" w:rsidR="001268B1" w:rsidRPr="003C1ABC" w:rsidRDefault="00560102" w:rsidP="00EF70F7">
      <w:pPr>
        <w:jc w:val="both"/>
        <w:rPr>
          <w:b/>
          <w:bCs/>
          <w:sz w:val="32"/>
          <w:szCs w:val="32"/>
        </w:rPr>
      </w:pPr>
      <w:r w:rsidRPr="003C1ABC">
        <w:rPr>
          <w:b/>
          <w:bCs/>
          <w:sz w:val="32"/>
          <w:szCs w:val="32"/>
        </w:rPr>
        <w:lastRenderedPageBreak/>
        <w:t>Users’ Guide:</w:t>
      </w:r>
    </w:p>
    <w:p w14:paraId="1C853768" w14:textId="6FC45546" w:rsidR="002B68E8" w:rsidRPr="002B68E8" w:rsidRDefault="002B68E8" w:rsidP="00EF70F7">
      <w:pPr>
        <w:jc w:val="both"/>
        <w:rPr>
          <w:b/>
          <w:bCs/>
          <w:sz w:val="28"/>
          <w:szCs w:val="28"/>
        </w:rPr>
      </w:pPr>
      <w:r w:rsidRPr="002B68E8">
        <w:rPr>
          <w:b/>
          <w:bCs/>
          <w:sz w:val="28"/>
          <w:szCs w:val="28"/>
        </w:rPr>
        <w:t xml:space="preserve">List of </w:t>
      </w:r>
      <w:r w:rsidR="00454781">
        <w:rPr>
          <w:b/>
          <w:bCs/>
          <w:sz w:val="28"/>
          <w:szCs w:val="28"/>
        </w:rPr>
        <w:t>Library Item</w:t>
      </w:r>
      <w:r w:rsidRPr="002B68E8">
        <w:rPr>
          <w:b/>
          <w:bCs/>
          <w:sz w:val="28"/>
          <w:szCs w:val="28"/>
        </w:rPr>
        <w:t>:</w:t>
      </w:r>
    </w:p>
    <w:p w14:paraId="10DBE5FF" w14:textId="722130D3" w:rsidR="000C32AB" w:rsidRDefault="000C32AB" w:rsidP="00EF70F7">
      <w:pPr>
        <w:jc w:val="both"/>
      </w:pPr>
      <w:r>
        <w:t xml:space="preserve">When the application starts, it displays the list of all the </w:t>
      </w:r>
      <w:r w:rsidR="00F75126">
        <w:t>library</w:t>
      </w:r>
      <w:r w:rsidR="00454781">
        <w:t xml:space="preserve"> items that are stored in the database. </w:t>
      </w:r>
      <w:r w:rsidR="00F75126">
        <w:t xml:space="preserve">One the </w:t>
      </w:r>
      <w:r w:rsidR="002611C0">
        <w:t>left-hand</w:t>
      </w:r>
      <w:r w:rsidR="00F75126">
        <w:t xml:space="preserve"> side of the page is the menu bar, using this menu user can open the different options. </w:t>
      </w:r>
      <w:r w:rsidR="00454781">
        <w:t>The list is sorted by category. The user can also sort by type of the library item.</w:t>
      </w:r>
      <w:r w:rsidR="00F75126">
        <w:t xml:space="preserve"> </w:t>
      </w:r>
      <w:r w:rsidR="005953AB">
        <w:t xml:space="preserve">The tile of each library item is decorated with acronym. </w:t>
      </w:r>
      <w:r w:rsidR="00F75126">
        <w:t xml:space="preserve">The user can create, edit, delete, check in and check out the library item. There are 4 different types of library items, book, reference book, </w:t>
      </w:r>
      <w:r w:rsidR="002611C0">
        <w:t>DVD</w:t>
      </w:r>
      <w:r w:rsidR="00F75126">
        <w:t xml:space="preserve"> and audio book. </w:t>
      </w:r>
      <w:r w:rsidR="002611C0">
        <w:t>These</w:t>
      </w:r>
      <w:r w:rsidR="00F75126">
        <w:t xml:space="preserve"> items can by checked out by the user except the reference book. If an item is checked out, it will display the </w:t>
      </w:r>
      <w:r w:rsidR="002611C0">
        <w:t>borrower’s</w:t>
      </w:r>
      <w:r w:rsidR="00F75126">
        <w:t xml:space="preserve"> name and date of borrow. When an item is checkout, it can not be checked in. The user can only check out this item. Similarly, if an item is in the library, the user can check out this item.</w:t>
      </w:r>
    </w:p>
    <w:p w14:paraId="4E9721B3" w14:textId="528E2FC7" w:rsidR="00560102" w:rsidRDefault="00F75126" w:rsidP="00EF70F7">
      <w:pPr>
        <w:jc w:val="both"/>
      </w:pPr>
      <w:r>
        <w:rPr>
          <w:noProof/>
        </w:rPr>
        <w:drawing>
          <wp:inline distT="0" distB="0" distL="0" distR="0" wp14:anchorId="61E8F832" wp14:editId="4BC420D7">
            <wp:extent cx="5934075" cy="2276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276475"/>
                    </a:xfrm>
                    <a:prstGeom prst="rect">
                      <a:avLst/>
                    </a:prstGeom>
                    <a:noFill/>
                    <a:ln>
                      <a:noFill/>
                    </a:ln>
                  </pic:spPr>
                </pic:pic>
              </a:graphicData>
            </a:graphic>
          </wp:inline>
        </w:drawing>
      </w:r>
    </w:p>
    <w:p w14:paraId="2C1FC69B" w14:textId="5A12F689" w:rsidR="000C32AB" w:rsidRDefault="000C32AB" w:rsidP="00EF70F7">
      <w:pPr>
        <w:jc w:val="both"/>
      </w:pPr>
    </w:p>
    <w:p w14:paraId="2488BFE9" w14:textId="317A4273" w:rsidR="000C32AB" w:rsidRPr="003C1ABC" w:rsidRDefault="00F75126" w:rsidP="00EF70F7">
      <w:pPr>
        <w:jc w:val="both"/>
        <w:rPr>
          <w:b/>
          <w:bCs/>
          <w:sz w:val="32"/>
          <w:szCs w:val="32"/>
        </w:rPr>
      </w:pPr>
      <w:r>
        <w:rPr>
          <w:b/>
          <w:bCs/>
          <w:sz w:val="32"/>
          <w:szCs w:val="32"/>
        </w:rPr>
        <w:t>List Item Create page:</w:t>
      </w:r>
    </w:p>
    <w:p w14:paraId="112F0368" w14:textId="0B59932E" w:rsidR="004F7512" w:rsidRDefault="00F75126" w:rsidP="00EF70F7">
      <w:pPr>
        <w:jc w:val="both"/>
      </w:pPr>
      <w:r>
        <w:t xml:space="preserve">When user will click on the create button, the </w:t>
      </w:r>
      <w:r w:rsidR="006203EE">
        <w:t>create page will open when user can add a new library item. Depending on the library item type, the user has to fill in the different information. If the type of library item is book and reference book, the user will fill in the title, category type, author and number of pages.</w:t>
      </w:r>
    </w:p>
    <w:p w14:paraId="067014EB" w14:textId="041590AB" w:rsidR="006203EE" w:rsidRDefault="006203EE" w:rsidP="00EF70F7">
      <w:pPr>
        <w:jc w:val="both"/>
      </w:pPr>
      <w:r>
        <w:rPr>
          <w:noProof/>
        </w:rPr>
        <w:lastRenderedPageBreak/>
        <w:drawing>
          <wp:inline distT="0" distB="0" distL="0" distR="0" wp14:anchorId="371B487D" wp14:editId="6882FDFB">
            <wp:extent cx="5934075" cy="2438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438400"/>
                    </a:xfrm>
                    <a:prstGeom prst="rect">
                      <a:avLst/>
                    </a:prstGeom>
                    <a:noFill/>
                    <a:ln>
                      <a:noFill/>
                    </a:ln>
                  </pic:spPr>
                </pic:pic>
              </a:graphicData>
            </a:graphic>
          </wp:inline>
        </w:drawing>
      </w:r>
    </w:p>
    <w:p w14:paraId="4A5BB475" w14:textId="3B26B928" w:rsidR="006203EE" w:rsidRDefault="006203EE" w:rsidP="00EF70F7">
      <w:pPr>
        <w:jc w:val="both"/>
      </w:pPr>
    </w:p>
    <w:p w14:paraId="579A0667" w14:textId="185B3591" w:rsidR="006203EE" w:rsidRDefault="006203EE" w:rsidP="00EF70F7">
      <w:pPr>
        <w:jc w:val="both"/>
      </w:pPr>
      <w:r>
        <w:t xml:space="preserve">If the type of library item is </w:t>
      </w:r>
      <w:proofErr w:type="spellStart"/>
      <w:r>
        <w:t>dvd</w:t>
      </w:r>
      <w:proofErr w:type="spellEnd"/>
      <w:r>
        <w:t xml:space="preserve"> or audio, the user will fill in the title, category type and run type minutes. This page also contains a button to move to the main page.</w:t>
      </w:r>
    </w:p>
    <w:p w14:paraId="7E22BA16" w14:textId="7D917C3D" w:rsidR="006203EE" w:rsidRDefault="006203EE" w:rsidP="00EF70F7">
      <w:pPr>
        <w:jc w:val="both"/>
      </w:pPr>
      <w:r>
        <w:rPr>
          <w:noProof/>
        </w:rPr>
        <w:drawing>
          <wp:inline distT="0" distB="0" distL="0" distR="0" wp14:anchorId="0722AC6F" wp14:editId="1D5FC190">
            <wp:extent cx="5934075" cy="2228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228850"/>
                    </a:xfrm>
                    <a:prstGeom prst="rect">
                      <a:avLst/>
                    </a:prstGeom>
                    <a:noFill/>
                    <a:ln>
                      <a:noFill/>
                    </a:ln>
                  </pic:spPr>
                </pic:pic>
              </a:graphicData>
            </a:graphic>
          </wp:inline>
        </w:drawing>
      </w:r>
    </w:p>
    <w:p w14:paraId="79979D26" w14:textId="77777777" w:rsidR="006203EE" w:rsidRDefault="006203EE" w:rsidP="00EF70F7">
      <w:pPr>
        <w:jc w:val="both"/>
      </w:pPr>
    </w:p>
    <w:p w14:paraId="49FA826B" w14:textId="16522197" w:rsidR="00197B4D" w:rsidRDefault="006203EE" w:rsidP="00EF70F7">
      <w:pPr>
        <w:jc w:val="both"/>
      </w:pPr>
      <w:r>
        <w:t xml:space="preserve">If </w:t>
      </w:r>
      <w:proofErr w:type="spellStart"/>
      <w:r>
        <w:t>compulosry</w:t>
      </w:r>
      <w:proofErr w:type="spellEnd"/>
      <w:r>
        <w:t xml:space="preserve"> fields are left blank the application will give errors.</w:t>
      </w:r>
    </w:p>
    <w:p w14:paraId="02198C38" w14:textId="77777777" w:rsidR="00EC259C" w:rsidRDefault="00EC259C" w:rsidP="00EF70F7">
      <w:pPr>
        <w:jc w:val="both"/>
        <w:rPr>
          <w:b/>
          <w:bCs/>
          <w:sz w:val="32"/>
          <w:szCs w:val="32"/>
        </w:rPr>
      </w:pPr>
    </w:p>
    <w:p w14:paraId="2ED617C7" w14:textId="77777777" w:rsidR="006203EE" w:rsidRDefault="006203EE" w:rsidP="00EF70F7">
      <w:pPr>
        <w:jc w:val="both"/>
        <w:rPr>
          <w:b/>
          <w:bCs/>
          <w:sz w:val="32"/>
          <w:szCs w:val="32"/>
        </w:rPr>
      </w:pPr>
      <w:r>
        <w:rPr>
          <w:noProof/>
        </w:rPr>
        <w:lastRenderedPageBreak/>
        <w:drawing>
          <wp:inline distT="0" distB="0" distL="0" distR="0" wp14:anchorId="7B88B8F7" wp14:editId="472FF50B">
            <wp:extent cx="5943600" cy="334137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4"/>
                    <a:stretch>
                      <a:fillRect/>
                    </a:stretch>
                  </pic:blipFill>
                  <pic:spPr>
                    <a:xfrm>
                      <a:off x="0" y="0"/>
                      <a:ext cx="5943600" cy="3341370"/>
                    </a:xfrm>
                    <a:prstGeom prst="rect">
                      <a:avLst/>
                    </a:prstGeom>
                  </pic:spPr>
                </pic:pic>
              </a:graphicData>
            </a:graphic>
          </wp:inline>
        </w:drawing>
      </w:r>
    </w:p>
    <w:p w14:paraId="7390F2E1" w14:textId="15D88795" w:rsidR="006203EE" w:rsidRPr="00733DE3" w:rsidRDefault="006203EE" w:rsidP="00EF70F7">
      <w:pPr>
        <w:jc w:val="both"/>
        <w:rPr>
          <w:b/>
          <w:bCs/>
        </w:rPr>
      </w:pPr>
      <w:r>
        <w:rPr>
          <w:b/>
          <w:bCs/>
          <w:sz w:val="32"/>
          <w:szCs w:val="32"/>
        </w:rPr>
        <w:t>Edit Page:</w:t>
      </w:r>
    </w:p>
    <w:p w14:paraId="771CC213" w14:textId="7467E74C" w:rsidR="00EC259C" w:rsidRDefault="006203EE" w:rsidP="00EF70F7">
      <w:pPr>
        <w:jc w:val="both"/>
        <w:rPr>
          <w:sz w:val="24"/>
          <w:szCs w:val="24"/>
        </w:rPr>
      </w:pPr>
      <w:r>
        <w:rPr>
          <w:sz w:val="24"/>
          <w:szCs w:val="24"/>
        </w:rPr>
        <w:t>The edit page is used to edit a library item. It will display the record of the library item to be edited</w:t>
      </w:r>
      <w:r w:rsidR="00EF70F7">
        <w:rPr>
          <w:sz w:val="24"/>
          <w:szCs w:val="24"/>
        </w:rPr>
        <w:t>.</w:t>
      </w:r>
    </w:p>
    <w:p w14:paraId="5121393B" w14:textId="7A3C42AA" w:rsidR="00EF70F7" w:rsidRPr="006203EE" w:rsidRDefault="00EF70F7" w:rsidP="00EF70F7">
      <w:pPr>
        <w:jc w:val="both"/>
        <w:rPr>
          <w:sz w:val="24"/>
          <w:szCs w:val="24"/>
        </w:rPr>
      </w:pPr>
      <w:r>
        <w:rPr>
          <w:noProof/>
        </w:rPr>
        <w:drawing>
          <wp:inline distT="0" distB="0" distL="0" distR="0" wp14:anchorId="74D66978" wp14:editId="522676BC">
            <wp:extent cx="5943600" cy="3341370"/>
            <wp:effectExtent l="0" t="0" r="0" b="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15"/>
                    <a:stretch>
                      <a:fillRect/>
                    </a:stretch>
                  </pic:blipFill>
                  <pic:spPr>
                    <a:xfrm>
                      <a:off x="0" y="0"/>
                      <a:ext cx="5943600" cy="3341370"/>
                    </a:xfrm>
                    <a:prstGeom prst="rect">
                      <a:avLst/>
                    </a:prstGeom>
                  </pic:spPr>
                </pic:pic>
              </a:graphicData>
            </a:graphic>
          </wp:inline>
        </w:drawing>
      </w:r>
    </w:p>
    <w:p w14:paraId="469DF517" w14:textId="77777777" w:rsidR="00EC259C" w:rsidRDefault="00EC259C" w:rsidP="00EF70F7">
      <w:pPr>
        <w:jc w:val="both"/>
        <w:rPr>
          <w:b/>
          <w:bCs/>
          <w:sz w:val="32"/>
          <w:szCs w:val="32"/>
        </w:rPr>
      </w:pPr>
    </w:p>
    <w:p w14:paraId="2C401095" w14:textId="77777777" w:rsidR="00EF70F7" w:rsidRDefault="00EF70F7" w:rsidP="00EF70F7">
      <w:pPr>
        <w:jc w:val="both"/>
        <w:rPr>
          <w:b/>
          <w:bCs/>
          <w:sz w:val="32"/>
          <w:szCs w:val="32"/>
        </w:rPr>
      </w:pPr>
      <w:r>
        <w:rPr>
          <w:b/>
          <w:bCs/>
          <w:sz w:val="32"/>
          <w:szCs w:val="32"/>
        </w:rPr>
        <w:lastRenderedPageBreak/>
        <w:t>Categories Page</w:t>
      </w:r>
      <w:r w:rsidRPr="00733DE3">
        <w:rPr>
          <w:b/>
          <w:bCs/>
          <w:sz w:val="32"/>
          <w:szCs w:val="32"/>
        </w:rPr>
        <w:t>:</w:t>
      </w:r>
    </w:p>
    <w:p w14:paraId="1A265ADE" w14:textId="57DC2C35" w:rsidR="00EF70F7" w:rsidRDefault="00EF70F7" w:rsidP="00EF70F7">
      <w:pPr>
        <w:jc w:val="both"/>
        <w:rPr>
          <w:sz w:val="24"/>
          <w:szCs w:val="24"/>
        </w:rPr>
      </w:pPr>
      <w:r>
        <w:rPr>
          <w:sz w:val="24"/>
          <w:szCs w:val="24"/>
        </w:rPr>
        <w:t xml:space="preserve">The categories page information about different type of categories. Each library item will belong to a category. The page has button to create a new category, edit and delete a category. The user can not delete a category if it is being referenced by the library item. </w:t>
      </w:r>
    </w:p>
    <w:p w14:paraId="463ED77C" w14:textId="2B6F5DF0" w:rsidR="00EF70F7" w:rsidRPr="00733DE3" w:rsidRDefault="00EF70F7" w:rsidP="00EF70F7">
      <w:pPr>
        <w:jc w:val="both"/>
        <w:rPr>
          <w:b/>
          <w:bCs/>
        </w:rPr>
      </w:pPr>
      <w:r>
        <w:rPr>
          <w:noProof/>
        </w:rPr>
        <w:drawing>
          <wp:inline distT="0" distB="0" distL="0" distR="0" wp14:anchorId="6A737DED" wp14:editId="51D27F77">
            <wp:extent cx="5943600" cy="3341370"/>
            <wp:effectExtent l="0" t="0" r="0" b="0"/>
            <wp:docPr id="15" name="Picture 1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10;&#10;Description automatically generated"/>
                    <pic:cNvPicPr/>
                  </pic:nvPicPr>
                  <pic:blipFill>
                    <a:blip r:embed="rId16"/>
                    <a:stretch>
                      <a:fillRect/>
                    </a:stretch>
                  </pic:blipFill>
                  <pic:spPr>
                    <a:xfrm>
                      <a:off x="0" y="0"/>
                      <a:ext cx="5943600" cy="3341370"/>
                    </a:xfrm>
                    <a:prstGeom prst="rect">
                      <a:avLst/>
                    </a:prstGeom>
                  </pic:spPr>
                </pic:pic>
              </a:graphicData>
            </a:graphic>
          </wp:inline>
        </w:drawing>
      </w:r>
      <w:r w:rsidRPr="00733DE3">
        <w:rPr>
          <w:b/>
          <w:bCs/>
        </w:rPr>
        <w:t xml:space="preserve"> </w:t>
      </w:r>
    </w:p>
    <w:p w14:paraId="0BFB09F3" w14:textId="77777777" w:rsidR="00EF70F7" w:rsidRDefault="00EF70F7" w:rsidP="00EF70F7">
      <w:pPr>
        <w:jc w:val="both"/>
        <w:rPr>
          <w:b/>
          <w:bCs/>
          <w:sz w:val="32"/>
          <w:szCs w:val="32"/>
        </w:rPr>
      </w:pPr>
    </w:p>
    <w:p w14:paraId="394C7C06" w14:textId="63DEBCAB" w:rsidR="00EF70F7" w:rsidRDefault="00EF70F7" w:rsidP="00EF70F7">
      <w:pPr>
        <w:jc w:val="both"/>
        <w:rPr>
          <w:b/>
          <w:bCs/>
          <w:sz w:val="32"/>
          <w:szCs w:val="32"/>
        </w:rPr>
      </w:pPr>
      <w:r>
        <w:rPr>
          <w:b/>
          <w:bCs/>
          <w:sz w:val="32"/>
          <w:szCs w:val="32"/>
        </w:rPr>
        <w:t>Create New Category:</w:t>
      </w:r>
    </w:p>
    <w:p w14:paraId="72F8D4CB" w14:textId="4382B326" w:rsidR="00EF70F7" w:rsidRPr="00EF70F7" w:rsidRDefault="00EF70F7" w:rsidP="00EF70F7">
      <w:pPr>
        <w:jc w:val="both"/>
        <w:rPr>
          <w:sz w:val="24"/>
          <w:szCs w:val="24"/>
        </w:rPr>
      </w:pPr>
      <w:r>
        <w:rPr>
          <w:sz w:val="24"/>
          <w:szCs w:val="24"/>
        </w:rPr>
        <w:t>This page is used to create a new category. The only field to enter is the name of the category. Name of each category must be unique otherwise the system will not store it in the database.</w:t>
      </w:r>
    </w:p>
    <w:p w14:paraId="044259C0" w14:textId="79B29C62" w:rsidR="00EF70F7" w:rsidRDefault="00EF70F7" w:rsidP="00EF70F7">
      <w:pPr>
        <w:jc w:val="both"/>
        <w:rPr>
          <w:b/>
          <w:bCs/>
          <w:sz w:val="32"/>
          <w:szCs w:val="32"/>
        </w:rPr>
      </w:pPr>
      <w:r>
        <w:rPr>
          <w:noProof/>
        </w:rPr>
        <w:lastRenderedPageBreak/>
        <w:drawing>
          <wp:inline distT="0" distB="0" distL="0" distR="0" wp14:anchorId="5426677E" wp14:editId="254F077B">
            <wp:extent cx="5943600" cy="334137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7"/>
                    <a:stretch>
                      <a:fillRect/>
                    </a:stretch>
                  </pic:blipFill>
                  <pic:spPr>
                    <a:xfrm>
                      <a:off x="0" y="0"/>
                      <a:ext cx="5943600" cy="3341370"/>
                    </a:xfrm>
                    <a:prstGeom prst="rect">
                      <a:avLst/>
                    </a:prstGeom>
                  </pic:spPr>
                </pic:pic>
              </a:graphicData>
            </a:graphic>
          </wp:inline>
        </w:drawing>
      </w:r>
    </w:p>
    <w:p w14:paraId="66A73808" w14:textId="752AC1D4" w:rsidR="00EF70F7" w:rsidRDefault="00EF70F7" w:rsidP="00EF70F7">
      <w:pPr>
        <w:jc w:val="both"/>
        <w:rPr>
          <w:b/>
          <w:bCs/>
          <w:sz w:val="32"/>
          <w:szCs w:val="32"/>
        </w:rPr>
      </w:pPr>
      <w:r>
        <w:rPr>
          <w:b/>
          <w:bCs/>
          <w:sz w:val="32"/>
          <w:szCs w:val="32"/>
        </w:rPr>
        <w:t>Employees Information Page:</w:t>
      </w:r>
    </w:p>
    <w:p w14:paraId="045ACF1D" w14:textId="68E07980" w:rsidR="00EF70F7" w:rsidRDefault="00EF70F7" w:rsidP="00EF70F7">
      <w:pPr>
        <w:jc w:val="both"/>
        <w:rPr>
          <w:sz w:val="24"/>
          <w:szCs w:val="24"/>
        </w:rPr>
      </w:pPr>
      <w:r>
        <w:rPr>
          <w:sz w:val="24"/>
          <w:szCs w:val="24"/>
        </w:rPr>
        <w:t>This page contains information about the employee’s status like their first name, last name, salary etc. The user can edit, delete and create the new employee</w:t>
      </w:r>
      <w:r w:rsidR="00B46D16">
        <w:rPr>
          <w:sz w:val="24"/>
          <w:szCs w:val="24"/>
        </w:rPr>
        <w:t xml:space="preserve"> using this page. The list is sorted by the category of employees. It is first displaying the CEO, then employees and at the last the managers. </w:t>
      </w:r>
    </w:p>
    <w:p w14:paraId="06A22102" w14:textId="30A6C7E8" w:rsidR="00B46D16" w:rsidRDefault="00B46D16" w:rsidP="00EF70F7">
      <w:pPr>
        <w:jc w:val="both"/>
        <w:rPr>
          <w:sz w:val="24"/>
          <w:szCs w:val="24"/>
        </w:rPr>
      </w:pPr>
      <w:r>
        <w:rPr>
          <w:noProof/>
        </w:rPr>
        <w:drawing>
          <wp:inline distT="0" distB="0" distL="0" distR="0" wp14:anchorId="094FE275" wp14:editId="463753F5">
            <wp:extent cx="5943600" cy="334137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8"/>
                    <a:stretch>
                      <a:fillRect/>
                    </a:stretch>
                  </pic:blipFill>
                  <pic:spPr>
                    <a:xfrm>
                      <a:off x="0" y="0"/>
                      <a:ext cx="5943600" cy="3341370"/>
                    </a:xfrm>
                    <a:prstGeom prst="rect">
                      <a:avLst/>
                    </a:prstGeom>
                  </pic:spPr>
                </pic:pic>
              </a:graphicData>
            </a:graphic>
          </wp:inline>
        </w:drawing>
      </w:r>
    </w:p>
    <w:p w14:paraId="3DFDCE60" w14:textId="3CF0A9FF" w:rsidR="00B46D16" w:rsidRDefault="00B46D16" w:rsidP="00EF70F7">
      <w:pPr>
        <w:jc w:val="both"/>
        <w:rPr>
          <w:b/>
          <w:bCs/>
          <w:sz w:val="32"/>
          <w:szCs w:val="32"/>
        </w:rPr>
      </w:pPr>
      <w:r>
        <w:rPr>
          <w:b/>
          <w:bCs/>
          <w:sz w:val="32"/>
          <w:szCs w:val="32"/>
        </w:rPr>
        <w:lastRenderedPageBreak/>
        <w:t>Create New Employee Page:</w:t>
      </w:r>
    </w:p>
    <w:p w14:paraId="7DBB98D4" w14:textId="5CDACCC4" w:rsidR="00B46D16" w:rsidRDefault="00B46D16" w:rsidP="00EF70F7">
      <w:pPr>
        <w:jc w:val="both"/>
        <w:rPr>
          <w:sz w:val="24"/>
          <w:szCs w:val="24"/>
        </w:rPr>
      </w:pPr>
      <w:r>
        <w:rPr>
          <w:sz w:val="24"/>
          <w:szCs w:val="24"/>
        </w:rPr>
        <w:t xml:space="preserve">This page is used to create a new employee. The application will ask the user to enter the first name, last name, salary scale and employee type. The employee can be CEO, Manager or employee. The application will first ask the user what type of employee he is going to create. If the type of employee is manager, the application will display name of CEO and list of other managers who can manage this manager. </w:t>
      </w:r>
    </w:p>
    <w:p w14:paraId="402752EF" w14:textId="09CA1361" w:rsidR="00B46D16" w:rsidRDefault="00B46D16" w:rsidP="00EF70F7">
      <w:pPr>
        <w:jc w:val="both"/>
        <w:rPr>
          <w:sz w:val="24"/>
          <w:szCs w:val="24"/>
        </w:rPr>
      </w:pPr>
      <w:r>
        <w:rPr>
          <w:noProof/>
        </w:rPr>
        <w:drawing>
          <wp:inline distT="0" distB="0" distL="0" distR="0" wp14:anchorId="285633C0" wp14:editId="03C08990">
            <wp:extent cx="5943600" cy="334137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9"/>
                    <a:stretch>
                      <a:fillRect/>
                    </a:stretch>
                  </pic:blipFill>
                  <pic:spPr>
                    <a:xfrm>
                      <a:off x="0" y="0"/>
                      <a:ext cx="5943600" cy="3341370"/>
                    </a:xfrm>
                    <a:prstGeom prst="rect">
                      <a:avLst/>
                    </a:prstGeom>
                  </pic:spPr>
                </pic:pic>
              </a:graphicData>
            </a:graphic>
          </wp:inline>
        </w:drawing>
      </w:r>
    </w:p>
    <w:p w14:paraId="77B67BD7" w14:textId="60591155" w:rsidR="00B46D16" w:rsidRDefault="00B46D16" w:rsidP="00EF70F7">
      <w:pPr>
        <w:jc w:val="both"/>
        <w:rPr>
          <w:sz w:val="24"/>
          <w:szCs w:val="24"/>
        </w:rPr>
      </w:pPr>
      <w:r>
        <w:rPr>
          <w:sz w:val="24"/>
          <w:szCs w:val="24"/>
        </w:rPr>
        <w:t xml:space="preserve">As the employee is managed by any manager so it will display a list of managers to be selected for this employee. </w:t>
      </w:r>
    </w:p>
    <w:p w14:paraId="53FAE6EF" w14:textId="6EAD8EBB" w:rsidR="00AC4572" w:rsidRPr="00B46D16" w:rsidRDefault="00AC4572" w:rsidP="00EF70F7">
      <w:pPr>
        <w:jc w:val="both"/>
        <w:rPr>
          <w:sz w:val="24"/>
          <w:szCs w:val="24"/>
        </w:rPr>
      </w:pPr>
      <w:r>
        <w:rPr>
          <w:noProof/>
        </w:rPr>
        <w:lastRenderedPageBreak/>
        <w:drawing>
          <wp:inline distT="0" distB="0" distL="0" distR="0" wp14:anchorId="13497CAB" wp14:editId="2DD866AD">
            <wp:extent cx="5943600" cy="3341370"/>
            <wp:effectExtent l="0" t="0" r="0" b="0"/>
            <wp:docPr id="19" name="Picture 1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Word&#10;&#10;Description automatically generated"/>
                    <pic:cNvPicPr/>
                  </pic:nvPicPr>
                  <pic:blipFill>
                    <a:blip r:embed="rId20"/>
                    <a:stretch>
                      <a:fillRect/>
                    </a:stretch>
                  </pic:blipFill>
                  <pic:spPr>
                    <a:xfrm>
                      <a:off x="0" y="0"/>
                      <a:ext cx="5943600" cy="3341370"/>
                    </a:xfrm>
                    <a:prstGeom prst="rect">
                      <a:avLst/>
                    </a:prstGeom>
                  </pic:spPr>
                </pic:pic>
              </a:graphicData>
            </a:graphic>
          </wp:inline>
        </w:drawing>
      </w:r>
    </w:p>
    <w:p w14:paraId="15F6D431" w14:textId="6FBB2FBD" w:rsidR="00AC4572" w:rsidRDefault="00AC4572" w:rsidP="00EF70F7">
      <w:pPr>
        <w:jc w:val="both"/>
        <w:rPr>
          <w:sz w:val="24"/>
          <w:szCs w:val="24"/>
        </w:rPr>
      </w:pPr>
      <w:r>
        <w:rPr>
          <w:sz w:val="24"/>
          <w:szCs w:val="24"/>
        </w:rPr>
        <w:t>If the type of the employee is CEO, it will do nothing as there can be no manager of the CEO. The application doesn’t allow to create a CEO if an CEO already exists in the database.</w:t>
      </w:r>
    </w:p>
    <w:p w14:paraId="3FA792E7" w14:textId="2A61E18D" w:rsidR="00AC4572" w:rsidRPr="00AC4572" w:rsidRDefault="00AC4572" w:rsidP="00EF70F7">
      <w:pPr>
        <w:jc w:val="both"/>
        <w:rPr>
          <w:sz w:val="24"/>
          <w:szCs w:val="24"/>
        </w:rPr>
      </w:pPr>
      <w:r>
        <w:rPr>
          <w:noProof/>
        </w:rPr>
        <w:drawing>
          <wp:inline distT="0" distB="0" distL="0" distR="0" wp14:anchorId="0816B2AC" wp14:editId="60D13C9E">
            <wp:extent cx="5943600" cy="334137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1"/>
                    <a:stretch>
                      <a:fillRect/>
                    </a:stretch>
                  </pic:blipFill>
                  <pic:spPr>
                    <a:xfrm>
                      <a:off x="0" y="0"/>
                      <a:ext cx="5943600" cy="3341370"/>
                    </a:xfrm>
                    <a:prstGeom prst="rect">
                      <a:avLst/>
                    </a:prstGeom>
                  </pic:spPr>
                </pic:pic>
              </a:graphicData>
            </a:graphic>
          </wp:inline>
        </w:drawing>
      </w:r>
    </w:p>
    <w:p w14:paraId="29E7040F" w14:textId="77777777" w:rsidR="00AC4572" w:rsidRDefault="00AC4572" w:rsidP="00EF70F7">
      <w:pPr>
        <w:jc w:val="both"/>
        <w:rPr>
          <w:b/>
          <w:bCs/>
          <w:sz w:val="32"/>
          <w:szCs w:val="32"/>
        </w:rPr>
      </w:pPr>
    </w:p>
    <w:p w14:paraId="1CA60CCF" w14:textId="77777777" w:rsidR="00AC4572" w:rsidRDefault="00AC4572" w:rsidP="00EF70F7">
      <w:pPr>
        <w:jc w:val="both"/>
        <w:rPr>
          <w:b/>
          <w:bCs/>
          <w:sz w:val="32"/>
          <w:szCs w:val="32"/>
        </w:rPr>
      </w:pPr>
    </w:p>
    <w:p w14:paraId="6A46E3A7" w14:textId="34AD4111" w:rsidR="001E64A2" w:rsidRDefault="00AC4572" w:rsidP="00EF70F7">
      <w:pPr>
        <w:jc w:val="both"/>
        <w:rPr>
          <w:b/>
          <w:bCs/>
          <w:sz w:val="32"/>
          <w:szCs w:val="32"/>
        </w:rPr>
      </w:pPr>
      <w:r>
        <w:rPr>
          <w:b/>
          <w:bCs/>
          <w:sz w:val="32"/>
          <w:szCs w:val="32"/>
        </w:rPr>
        <w:lastRenderedPageBreak/>
        <w:t>Delete Employee:</w:t>
      </w:r>
    </w:p>
    <w:p w14:paraId="75A608DB" w14:textId="1E01D89D" w:rsidR="00AC4572" w:rsidRDefault="00AC4572" w:rsidP="00EF70F7">
      <w:pPr>
        <w:jc w:val="both"/>
        <w:rPr>
          <w:sz w:val="24"/>
          <w:szCs w:val="24"/>
        </w:rPr>
      </w:pPr>
      <w:r>
        <w:rPr>
          <w:sz w:val="24"/>
          <w:szCs w:val="24"/>
        </w:rPr>
        <w:t>The delete button that is present on the employee information page is used to delete the record of an employee. If type of the employee is manager</w:t>
      </w:r>
      <w:r w:rsidR="005953AB">
        <w:rPr>
          <w:sz w:val="24"/>
          <w:szCs w:val="24"/>
        </w:rPr>
        <w:t xml:space="preserve"> or CEO</w:t>
      </w:r>
      <w:r>
        <w:rPr>
          <w:sz w:val="24"/>
          <w:szCs w:val="24"/>
        </w:rPr>
        <w:t xml:space="preserve"> and he is managing other managers or employees, it will not allow to delete it.</w:t>
      </w:r>
    </w:p>
    <w:p w14:paraId="2F674819" w14:textId="1CB064B1" w:rsidR="00C42866" w:rsidRPr="00F12C4D" w:rsidRDefault="007E2672" w:rsidP="00EF70F7">
      <w:pPr>
        <w:jc w:val="both"/>
        <w:rPr>
          <w:b/>
          <w:bCs/>
          <w:sz w:val="28"/>
          <w:szCs w:val="28"/>
        </w:rPr>
      </w:pPr>
      <w:r w:rsidRPr="00F12C4D">
        <w:rPr>
          <w:b/>
          <w:bCs/>
          <w:sz w:val="28"/>
          <w:szCs w:val="28"/>
        </w:rPr>
        <w:t>Test Run:</w:t>
      </w:r>
    </w:p>
    <w:p w14:paraId="04870119" w14:textId="5C5F5565" w:rsidR="007E2672" w:rsidRDefault="007E2672" w:rsidP="00EF70F7">
      <w:pPr>
        <w:jc w:val="both"/>
      </w:pPr>
      <w:r>
        <w:t>To run the application, following steps must be done:</w:t>
      </w:r>
    </w:p>
    <w:p w14:paraId="3C42DA5A" w14:textId="77777777" w:rsidR="002611C0" w:rsidRDefault="002611C0" w:rsidP="002611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E75B6"/>
          <w:sz w:val="19"/>
          <w:szCs w:val="19"/>
        </w:rPr>
        <w:t>"</w:t>
      </w:r>
      <w:proofErr w:type="spellStart"/>
      <w:r>
        <w:rPr>
          <w:rFonts w:ascii="Cascadia Mono" w:hAnsi="Cascadia Mono" w:cs="Cascadia Mono"/>
          <w:color w:val="2E75B6"/>
          <w:sz w:val="19"/>
          <w:szCs w:val="19"/>
        </w:rPr>
        <w:t>AllowedHosts</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6BBF89E1" w14:textId="77777777" w:rsidR="002611C0" w:rsidRDefault="002611C0" w:rsidP="002611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ConnectionStrings</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w:t>
      </w:r>
    </w:p>
    <w:p w14:paraId="2E197F1D" w14:textId="77777777" w:rsidR="002611C0" w:rsidRDefault="002611C0" w:rsidP="002611C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LibraryContext</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"Server=localhost;Database=Library;Trusted_Connection=True;MultipleActiveResultSets=true"</w:t>
      </w:r>
    </w:p>
    <w:p w14:paraId="09FCD2E9" w14:textId="77777777" w:rsidR="002611C0" w:rsidRPr="002611C0" w:rsidRDefault="002611C0" w:rsidP="002611C0">
      <w:pPr>
        <w:jc w:val="both"/>
      </w:pPr>
      <w:r w:rsidRPr="002611C0">
        <w:rPr>
          <w:rFonts w:ascii="Cascadia Mono" w:hAnsi="Cascadia Mono" w:cs="Cascadia Mono"/>
          <w:color w:val="000000"/>
          <w:sz w:val="19"/>
          <w:szCs w:val="19"/>
        </w:rPr>
        <w:t xml:space="preserve">  }</w:t>
      </w:r>
    </w:p>
    <w:p w14:paraId="4D352E9D" w14:textId="3398DA56" w:rsidR="0005466A" w:rsidRPr="00CF21D1" w:rsidRDefault="0005466A" w:rsidP="002611C0">
      <w:pPr>
        <w:pStyle w:val="ListParagraph"/>
        <w:numPr>
          <w:ilvl w:val="0"/>
          <w:numId w:val="1"/>
        </w:numPr>
        <w:jc w:val="both"/>
      </w:pPr>
      <w:r w:rsidRPr="00CF21D1">
        <w:t>Run these entity framework command</w:t>
      </w:r>
      <w:r w:rsidR="00763B06" w:rsidRPr="00CF21D1">
        <w:t>s for</w:t>
      </w:r>
      <w:r w:rsidRPr="00CF21D1">
        <w:t xml:space="preserve"> </w:t>
      </w:r>
      <w:r w:rsidR="005B09D8" w:rsidRPr="00CF21D1">
        <w:t>migration</w:t>
      </w:r>
    </w:p>
    <w:p w14:paraId="23E729B9" w14:textId="45A1262B" w:rsidR="005B09D8" w:rsidRPr="00CF21D1" w:rsidRDefault="0010050D" w:rsidP="00EF70F7">
      <w:pPr>
        <w:pStyle w:val="ListParagraph"/>
        <w:numPr>
          <w:ilvl w:val="0"/>
          <w:numId w:val="1"/>
        </w:numPr>
        <w:jc w:val="both"/>
      </w:pPr>
      <w:r w:rsidRPr="00CF21D1">
        <w:t>Add-Migration migration-name</w:t>
      </w:r>
    </w:p>
    <w:p w14:paraId="52421A0F" w14:textId="34FA866C" w:rsidR="00763B06" w:rsidRPr="00CF21D1" w:rsidRDefault="00000F50" w:rsidP="00EF70F7">
      <w:pPr>
        <w:pStyle w:val="ListParagraph"/>
        <w:numPr>
          <w:ilvl w:val="0"/>
          <w:numId w:val="1"/>
        </w:numPr>
        <w:jc w:val="both"/>
      </w:pPr>
      <w:r w:rsidRPr="00CF21D1">
        <w:t>Update-database</w:t>
      </w:r>
    </w:p>
    <w:p w14:paraId="0A03B5CE" w14:textId="5E39BDA5" w:rsidR="00000F50" w:rsidRPr="00CF21D1" w:rsidRDefault="00000F50" w:rsidP="00EF70F7">
      <w:pPr>
        <w:pStyle w:val="ListParagraph"/>
        <w:numPr>
          <w:ilvl w:val="0"/>
          <w:numId w:val="1"/>
        </w:numPr>
        <w:jc w:val="both"/>
      </w:pPr>
      <w:r w:rsidRPr="00CF21D1">
        <w:t>Seed the data manually in the tables</w:t>
      </w:r>
    </w:p>
    <w:p w14:paraId="682D4DDD" w14:textId="7474F213" w:rsidR="00BB56E2" w:rsidRDefault="00461E0C" w:rsidP="00EF70F7">
      <w:pPr>
        <w:pStyle w:val="ListParagraph"/>
        <w:numPr>
          <w:ilvl w:val="0"/>
          <w:numId w:val="1"/>
        </w:numPr>
        <w:jc w:val="both"/>
      </w:pPr>
      <w:r w:rsidRPr="00CF21D1">
        <w:t>In the client application, f</w:t>
      </w:r>
      <w:r w:rsidR="00BB56E2" w:rsidRPr="00CF21D1">
        <w:t xml:space="preserve">ix the port in </w:t>
      </w:r>
      <w:proofErr w:type="spellStart"/>
      <w:r w:rsidR="00BB56E2" w:rsidRPr="00CF21D1">
        <w:t>program.cs</w:t>
      </w:r>
      <w:proofErr w:type="spellEnd"/>
      <w:r w:rsidR="00BB56E2" w:rsidRPr="00CF21D1">
        <w:t xml:space="preserve"> file </w:t>
      </w:r>
      <w:r w:rsidR="00C01673">
        <w:t xml:space="preserve">on </w:t>
      </w:r>
      <w:proofErr w:type="spellStart"/>
      <w:r w:rsidR="00C01673">
        <w:t>whice</w:t>
      </w:r>
      <w:proofErr w:type="spellEnd"/>
      <w:r w:rsidR="00B32AD8" w:rsidRPr="00CF21D1">
        <w:t xml:space="preserve"> server is running</w:t>
      </w:r>
    </w:p>
    <w:p w14:paraId="72E7C5A7" w14:textId="5A109384" w:rsidR="0030195A" w:rsidRDefault="0030195A" w:rsidP="00EF70F7">
      <w:pPr>
        <w:pStyle w:val="ListParagraph"/>
        <w:numPr>
          <w:ilvl w:val="0"/>
          <w:numId w:val="1"/>
        </w:numPr>
        <w:jc w:val="both"/>
      </w:pPr>
      <w:r>
        <w:t>Make both server and client projects as startup projects</w:t>
      </w:r>
      <w:r w:rsidR="002611C0">
        <w:t>(if not).</w:t>
      </w:r>
    </w:p>
    <w:sectPr w:rsidR="003019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578C9"/>
    <w:multiLevelType w:val="hybridMultilevel"/>
    <w:tmpl w:val="30C41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4346691"/>
    <w:multiLevelType w:val="hybridMultilevel"/>
    <w:tmpl w:val="409C0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821E58"/>
    <w:multiLevelType w:val="hybridMultilevel"/>
    <w:tmpl w:val="A016E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5854395">
    <w:abstractNumId w:val="1"/>
  </w:num>
  <w:num w:numId="2" w16cid:durableId="1285232690">
    <w:abstractNumId w:val="2"/>
  </w:num>
  <w:num w:numId="3" w16cid:durableId="15431278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B41"/>
    <w:rsid w:val="00000F50"/>
    <w:rsid w:val="0005466A"/>
    <w:rsid w:val="00055E2D"/>
    <w:rsid w:val="00074196"/>
    <w:rsid w:val="000864AE"/>
    <w:rsid w:val="000B0B18"/>
    <w:rsid w:val="000C32AB"/>
    <w:rsid w:val="000C582E"/>
    <w:rsid w:val="0010050D"/>
    <w:rsid w:val="001268B1"/>
    <w:rsid w:val="00140234"/>
    <w:rsid w:val="001457A4"/>
    <w:rsid w:val="00171145"/>
    <w:rsid w:val="00176217"/>
    <w:rsid w:val="00185D81"/>
    <w:rsid w:val="00197B4D"/>
    <w:rsid w:val="001E64A2"/>
    <w:rsid w:val="001F65D9"/>
    <w:rsid w:val="00206E77"/>
    <w:rsid w:val="0022539A"/>
    <w:rsid w:val="002529F4"/>
    <w:rsid w:val="002611C0"/>
    <w:rsid w:val="00290ACB"/>
    <w:rsid w:val="002B67F8"/>
    <w:rsid w:val="002B68E8"/>
    <w:rsid w:val="002C7303"/>
    <w:rsid w:val="0030195A"/>
    <w:rsid w:val="003C1ABC"/>
    <w:rsid w:val="004417EF"/>
    <w:rsid w:val="00454781"/>
    <w:rsid w:val="004553F1"/>
    <w:rsid w:val="00461E0C"/>
    <w:rsid w:val="004E51D2"/>
    <w:rsid w:val="004F7512"/>
    <w:rsid w:val="00560102"/>
    <w:rsid w:val="00563022"/>
    <w:rsid w:val="00563DF0"/>
    <w:rsid w:val="00574037"/>
    <w:rsid w:val="005839EC"/>
    <w:rsid w:val="005953AB"/>
    <w:rsid w:val="005B09D8"/>
    <w:rsid w:val="005E17C0"/>
    <w:rsid w:val="005E3888"/>
    <w:rsid w:val="006203EE"/>
    <w:rsid w:val="0066650B"/>
    <w:rsid w:val="00670FF2"/>
    <w:rsid w:val="006E31A0"/>
    <w:rsid w:val="00733DE3"/>
    <w:rsid w:val="00763B06"/>
    <w:rsid w:val="007B087C"/>
    <w:rsid w:val="007B1DEB"/>
    <w:rsid w:val="007B5078"/>
    <w:rsid w:val="007E2672"/>
    <w:rsid w:val="00835F41"/>
    <w:rsid w:val="00844E26"/>
    <w:rsid w:val="00844F65"/>
    <w:rsid w:val="00845D93"/>
    <w:rsid w:val="00890D16"/>
    <w:rsid w:val="008A711C"/>
    <w:rsid w:val="008C0A79"/>
    <w:rsid w:val="008D28F5"/>
    <w:rsid w:val="009A5CCD"/>
    <w:rsid w:val="009C01E6"/>
    <w:rsid w:val="009C5396"/>
    <w:rsid w:val="00A47576"/>
    <w:rsid w:val="00A6142D"/>
    <w:rsid w:val="00A71B1F"/>
    <w:rsid w:val="00AC4572"/>
    <w:rsid w:val="00B177E8"/>
    <w:rsid w:val="00B32AD8"/>
    <w:rsid w:val="00B33319"/>
    <w:rsid w:val="00B46D16"/>
    <w:rsid w:val="00B471CF"/>
    <w:rsid w:val="00B651E6"/>
    <w:rsid w:val="00B72A83"/>
    <w:rsid w:val="00B73046"/>
    <w:rsid w:val="00B84EF3"/>
    <w:rsid w:val="00B97D95"/>
    <w:rsid w:val="00BB56E2"/>
    <w:rsid w:val="00C01673"/>
    <w:rsid w:val="00C42866"/>
    <w:rsid w:val="00C609F4"/>
    <w:rsid w:val="00CC1065"/>
    <w:rsid w:val="00CC595A"/>
    <w:rsid w:val="00CD008F"/>
    <w:rsid w:val="00CE117A"/>
    <w:rsid w:val="00CF21D1"/>
    <w:rsid w:val="00D10CDC"/>
    <w:rsid w:val="00D34B41"/>
    <w:rsid w:val="00D64206"/>
    <w:rsid w:val="00DE0210"/>
    <w:rsid w:val="00DF23B0"/>
    <w:rsid w:val="00DF71E6"/>
    <w:rsid w:val="00E212CE"/>
    <w:rsid w:val="00EB135C"/>
    <w:rsid w:val="00EC259C"/>
    <w:rsid w:val="00ED4E65"/>
    <w:rsid w:val="00EF70F7"/>
    <w:rsid w:val="00F02E06"/>
    <w:rsid w:val="00F12C4D"/>
    <w:rsid w:val="00F1403E"/>
    <w:rsid w:val="00F75126"/>
    <w:rsid w:val="00FD2B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7F1BC"/>
  <w15:chartTrackingRefBased/>
  <w15:docId w15:val="{A6F86FD1-C61F-417D-AF03-5AB13F8CB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0ACB"/>
    <w:pPr>
      <w:ind w:left="720"/>
      <w:contextualSpacing/>
    </w:pPr>
  </w:style>
  <w:style w:type="character" w:styleId="Hyperlink">
    <w:name w:val="Hyperlink"/>
    <w:basedOn w:val="DefaultParagraphFont"/>
    <w:uiPriority w:val="99"/>
    <w:unhideWhenUsed/>
    <w:rsid w:val="00835F41"/>
    <w:rPr>
      <w:color w:val="0563C1" w:themeColor="hyperlink"/>
      <w:u w:val="single"/>
    </w:rPr>
  </w:style>
  <w:style w:type="character" w:styleId="UnresolvedMention">
    <w:name w:val="Unresolved Mention"/>
    <w:basedOn w:val="DefaultParagraphFont"/>
    <w:uiPriority w:val="99"/>
    <w:semiHidden/>
    <w:unhideWhenUsed/>
    <w:rsid w:val="00835F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AA90A9AA190BD448C58E4789AE1BCD4" ma:contentTypeVersion="4" ma:contentTypeDescription="Create a new document." ma:contentTypeScope="" ma:versionID="9ed40a44a2bd824fed800e996533a18b">
  <xsd:schema xmlns:xsd="http://www.w3.org/2001/XMLSchema" xmlns:xs="http://www.w3.org/2001/XMLSchema" xmlns:p="http://schemas.microsoft.com/office/2006/metadata/properties" xmlns:ns3="a0344435-5668-411c-9cad-2711df27d5f2" targetNamespace="http://schemas.microsoft.com/office/2006/metadata/properties" ma:root="true" ma:fieldsID="a09d8e909087776037ce244eafbef33d" ns3:_="">
    <xsd:import namespace="a0344435-5668-411c-9cad-2711df27d5f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344435-5668-411c-9cad-2711df27d5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46AEC2C-0B63-4684-8713-C0B6205A5D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344435-5668-411c-9cad-2711df27d5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2989F3-1D11-4443-BB61-D30611A3BE0D}">
  <ds:schemaRefs>
    <ds:schemaRef ds:uri="http://schemas.microsoft.com/sharepoint/v3/contenttype/forms"/>
  </ds:schemaRefs>
</ds:datastoreItem>
</file>

<file path=customXml/itemProps3.xml><?xml version="1.0" encoding="utf-8"?>
<ds:datastoreItem xmlns:ds="http://schemas.openxmlformats.org/officeDocument/2006/customXml" ds:itemID="{095BB143-3D61-45BE-9621-8BBA9008E2D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1360</TotalTime>
  <Pages>10</Pages>
  <Words>1087</Words>
  <Characters>6196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Mohsin Nawaz (Student)</dc:creator>
  <cp:keywords/>
  <dc:description/>
  <cp:lastModifiedBy>Mohsin Nawaz (Student)</cp:lastModifiedBy>
  <cp:revision>7</cp:revision>
  <dcterms:created xsi:type="dcterms:W3CDTF">2022-10-30T22:49:00Z</dcterms:created>
  <dcterms:modified xsi:type="dcterms:W3CDTF">2022-10-31T21:28:00Z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0x0101004AA90A9AA190BD448C58E4789AE1BCD4</vt:lpwstr>
  </property>
</Properties>
</file>