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291" w:rsidRPr="00360E49" w:rsidRDefault="00721618">
      <w:pPr>
        <w:rPr>
          <w:rFonts w:cstheme="minorHAnsi"/>
          <w:b/>
          <w:sz w:val="32"/>
          <w:szCs w:val="32"/>
        </w:rPr>
      </w:pPr>
      <w:r w:rsidRPr="00360E49">
        <w:rPr>
          <w:rFonts w:cstheme="minorHAnsi"/>
          <w:b/>
          <w:sz w:val="32"/>
          <w:szCs w:val="32"/>
        </w:rPr>
        <w:t>Spring-Kafka</w:t>
      </w:r>
      <w:r w:rsidR="00D13A48" w:rsidRPr="00360E49">
        <w:rPr>
          <w:rFonts w:cstheme="minorHAnsi"/>
          <w:b/>
          <w:sz w:val="32"/>
          <w:szCs w:val="32"/>
        </w:rPr>
        <w:t xml:space="preserve"> to develop Kafka-based messaging solutions</w:t>
      </w:r>
    </w:p>
    <w:p w:rsidR="005B552D" w:rsidRPr="007C5B52" w:rsidRDefault="005B552D">
      <w:pPr>
        <w:rPr>
          <w:rFonts w:cstheme="minorHAnsi"/>
          <w:b/>
          <w:sz w:val="28"/>
          <w:szCs w:val="28"/>
        </w:rPr>
      </w:pPr>
    </w:p>
    <w:p w:rsidR="005B552D" w:rsidRPr="007C5B52" w:rsidRDefault="00D24123">
      <w:pPr>
        <w:rPr>
          <w:rFonts w:cstheme="minorHAnsi"/>
        </w:rPr>
      </w:pPr>
      <w:r w:rsidRPr="007C5B52">
        <w:rPr>
          <w:rFonts w:cstheme="minorHAnsi"/>
        </w:rPr>
        <w:t>Apache Kafka is a messaging solution</w:t>
      </w:r>
      <w:r w:rsidR="00E71D16" w:rsidRPr="007C5B52">
        <w:rPr>
          <w:rFonts w:cstheme="minorHAnsi"/>
        </w:rPr>
        <w:t xml:space="preserve"> that features:</w:t>
      </w:r>
    </w:p>
    <w:p w:rsidR="00E71D16" w:rsidRPr="00E71D16" w:rsidRDefault="00E71D16" w:rsidP="00E71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71D16">
        <w:rPr>
          <w:rFonts w:eastAsia="Times New Roman" w:cstheme="minorHAnsi"/>
          <w:color w:val="000000"/>
        </w:rPr>
        <w:t>Publish and subscribe to streams of records.</w:t>
      </w:r>
    </w:p>
    <w:p w:rsidR="00E71D16" w:rsidRPr="00E71D16" w:rsidRDefault="00E71D16" w:rsidP="00E71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71D16">
        <w:rPr>
          <w:rFonts w:eastAsia="Times New Roman" w:cstheme="minorHAnsi"/>
          <w:color w:val="000000"/>
        </w:rPr>
        <w:t>Store streams of records in a fault-tolerant durable way.</w:t>
      </w:r>
    </w:p>
    <w:p w:rsidR="00E71D16" w:rsidRPr="007C5B52" w:rsidRDefault="00E71D16" w:rsidP="00E71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71D16">
        <w:rPr>
          <w:rFonts w:eastAsia="Times New Roman" w:cstheme="minorHAnsi"/>
          <w:color w:val="000000"/>
        </w:rPr>
        <w:t>Process streams of records as they occur.</w:t>
      </w:r>
    </w:p>
    <w:p w:rsidR="00654B4B" w:rsidRPr="007C5B52" w:rsidRDefault="0054635B" w:rsidP="00654B4B">
      <w:p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7C5B52">
        <w:rPr>
          <w:rFonts w:cstheme="minorHAnsi"/>
          <w:color w:val="000000"/>
        </w:rPr>
        <w:t>Kafka</w:t>
      </w:r>
      <w:r w:rsidR="00654B4B" w:rsidRPr="007C5B52">
        <w:rPr>
          <w:rFonts w:cstheme="minorHAnsi"/>
          <w:color w:val="000000"/>
        </w:rPr>
        <w:t xml:space="preserve"> allows an application to </w:t>
      </w:r>
      <w:r w:rsidR="00654B4B">
        <w:rPr>
          <w:rFonts w:cstheme="minorHAnsi"/>
          <w:color w:val="000000"/>
        </w:rPr>
        <w:t>send</w:t>
      </w:r>
      <w:r w:rsidR="00654B4B" w:rsidRPr="007C5B52">
        <w:rPr>
          <w:rFonts w:cstheme="minorHAnsi"/>
          <w:color w:val="000000"/>
        </w:rPr>
        <w:t xml:space="preserve"> </w:t>
      </w:r>
      <w:r w:rsidR="00654B4B">
        <w:rPr>
          <w:rFonts w:cstheme="minorHAnsi"/>
          <w:color w:val="000000"/>
        </w:rPr>
        <w:t>messages</w:t>
      </w:r>
      <w:r w:rsidR="00654B4B" w:rsidRPr="007C5B52">
        <w:rPr>
          <w:rFonts w:cstheme="minorHAnsi"/>
          <w:color w:val="000000"/>
        </w:rPr>
        <w:t xml:space="preserve">, stores them on a central cluster, and allows these </w:t>
      </w:r>
      <w:r w:rsidR="00654B4B">
        <w:rPr>
          <w:rFonts w:cstheme="minorHAnsi"/>
          <w:color w:val="000000"/>
        </w:rPr>
        <w:t>messages</w:t>
      </w:r>
      <w:r w:rsidR="00654B4B" w:rsidRPr="007C5B52">
        <w:rPr>
          <w:rFonts w:cstheme="minorHAnsi"/>
          <w:color w:val="000000"/>
        </w:rPr>
        <w:t xml:space="preserve"> to be received by applications that process </w:t>
      </w:r>
      <w:r w:rsidR="00654B4B">
        <w:rPr>
          <w:rFonts w:cstheme="minorHAnsi"/>
          <w:color w:val="000000"/>
        </w:rPr>
        <w:t>them</w:t>
      </w:r>
      <w:r w:rsidR="00654B4B" w:rsidRPr="007C5B52">
        <w:rPr>
          <w:rFonts w:cstheme="minorHAnsi"/>
          <w:color w:val="000000"/>
        </w:rPr>
        <w:t>.</w:t>
      </w:r>
      <w:r w:rsidR="00654B4B">
        <w:rPr>
          <w:rFonts w:cstheme="minorHAnsi"/>
          <w:color w:val="000000"/>
        </w:rPr>
        <w:t xml:space="preserve"> </w:t>
      </w:r>
      <w:r w:rsidR="00654B4B" w:rsidRPr="00D620DD">
        <w:rPr>
          <w:rFonts w:cstheme="minorHAnsi"/>
          <w:color w:val="000000"/>
        </w:rPr>
        <w:t xml:space="preserve">The Kafka cluster stores </w:t>
      </w:r>
      <w:r w:rsidR="00654B4B">
        <w:rPr>
          <w:rFonts w:cstheme="minorHAnsi"/>
          <w:color w:val="000000"/>
        </w:rPr>
        <w:t>messages</w:t>
      </w:r>
      <w:r w:rsidR="00654B4B" w:rsidRPr="00D620DD">
        <w:rPr>
          <w:rFonts w:cstheme="minorHAnsi"/>
          <w:color w:val="000000"/>
        </w:rPr>
        <w:t> in categories called </w:t>
      </w:r>
      <w:r w:rsidR="00654B4B" w:rsidRPr="00D620DD">
        <w:rPr>
          <w:rFonts w:cstheme="minorHAnsi"/>
          <w:iCs/>
          <w:color w:val="000000"/>
        </w:rPr>
        <w:t>topics</w:t>
      </w:r>
      <w:r w:rsidR="00654B4B" w:rsidRPr="00D620DD">
        <w:rPr>
          <w:rFonts w:cstheme="minorHAnsi"/>
          <w:color w:val="000000"/>
        </w:rPr>
        <w:t>.</w:t>
      </w:r>
    </w:p>
    <w:p w:rsidR="007C5B52" w:rsidRDefault="00654B4B" w:rsidP="00654B4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7C5B52">
        <w:rPr>
          <w:rFonts w:cstheme="minorHAnsi"/>
          <w:color w:val="000000"/>
        </w:rPr>
        <w:t xml:space="preserve">Spring-Kafka makes programming easier and quicker. </w:t>
      </w:r>
      <w:r w:rsidRPr="007C5B52">
        <w:rPr>
          <w:rFonts w:cstheme="minorHAnsi"/>
          <w:color w:val="333333"/>
        </w:rPr>
        <w:t>It provides a "template" as a high-level abstraction for sending messages. It also provides support for Message-driven POJOs with</w:t>
      </w:r>
      <w:r>
        <w:rPr>
          <w:rFonts w:cstheme="minorHAnsi"/>
          <w:color w:val="333333"/>
        </w:rPr>
        <w:t xml:space="preserve"> @</w:t>
      </w:r>
      <w:proofErr w:type="spellStart"/>
      <w:r>
        <w:rPr>
          <w:rFonts w:cstheme="minorHAnsi"/>
          <w:color w:val="333333"/>
        </w:rPr>
        <w:t>KafkaListener</w:t>
      </w:r>
      <w:proofErr w:type="spellEnd"/>
      <w:r w:rsidRPr="007C5B52">
        <w:rPr>
          <w:rFonts w:cstheme="minorHAnsi"/>
          <w:color w:val="333333"/>
        </w:rPr>
        <w:t xml:space="preserve"> annotations</w:t>
      </w:r>
      <w:r>
        <w:rPr>
          <w:rFonts w:cstheme="minorHAnsi"/>
          <w:color w:val="333333"/>
        </w:rPr>
        <w:t>.</w:t>
      </w:r>
    </w:p>
    <w:p w:rsidR="001F6733" w:rsidRDefault="002E042C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This document will provide steps to integrate Spring</w:t>
      </w:r>
      <w:r w:rsidR="00654B4B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>Boot and Apache Kafka instance.</w:t>
      </w:r>
    </w:p>
    <w:p w:rsidR="0052219A" w:rsidRDefault="0052219A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We assume that Apache Kafka is installed and running.</w:t>
      </w:r>
    </w:p>
    <w:p w:rsidR="0018185C" w:rsidRDefault="0018185C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Here are the steps:</w:t>
      </w:r>
    </w:p>
    <w:p w:rsidR="0018185C" w:rsidRDefault="0018185C" w:rsidP="001818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Create </w:t>
      </w:r>
      <w:r w:rsidR="00E225DA">
        <w:rPr>
          <w:rFonts w:cstheme="minorHAnsi"/>
          <w:color w:val="333333"/>
        </w:rPr>
        <w:t>a Spring Boot Project.</w:t>
      </w:r>
    </w:p>
    <w:p w:rsidR="00FB2EFB" w:rsidRDefault="00E225DA" w:rsidP="00C60F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Create a Kafka topic to publish messages.</w:t>
      </w:r>
    </w:p>
    <w:p w:rsidR="00ED6BC7" w:rsidRPr="00FB2EFB" w:rsidRDefault="00ED6BC7" w:rsidP="00C60F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Create custom </w:t>
      </w:r>
      <w:r w:rsidR="004200D6">
        <w:rPr>
          <w:rFonts w:cstheme="minorHAnsi"/>
          <w:color w:val="333333"/>
        </w:rPr>
        <w:t>data type to exchange messages.</w:t>
      </w:r>
    </w:p>
    <w:p w:rsidR="006C7574" w:rsidRDefault="00E225DA" w:rsidP="001818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Create a Producer to ge</w:t>
      </w:r>
      <w:r w:rsidR="006C7574">
        <w:rPr>
          <w:rFonts w:cstheme="minorHAnsi"/>
          <w:color w:val="333333"/>
        </w:rPr>
        <w:t>nerate messages.</w:t>
      </w:r>
    </w:p>
    <w:p w:rsidR="006C7574" w:rsidRDefault="006C7574" w:rsidP="001818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Create a Consumer to consume messages.</w:t>
      </w:r>
    </w:p>
    <w:p w:rsidR="00E225DA" w:rsidRDefault="006C7574" w:rsidP="001818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Create a </w:t>
      </w:r>
      <w:r w:rsidR="00CD0491">
        <w:rPr>
          <w:rFonts w:cstheme="minorHAnsi"/>
          <w:color w:val="333333"/>
        </w:rPr>
        <w:t>Rest Controller to send messages.</w:t>
      </w:r>
    </w:p>
    <w:p w:rsidR="00360E49" w:rsidRDefault="00360E49" w:rsidP="00360E49">
      <w:pPr>
        <w:pStyle w:val="ListParagraph"/>
        <w:spacing w:before="100" w:beforeAutospacing="1" w:after="100" w:afterAutospacing="1" w:line="240" w:lineRule="auto"/>
        <w:rPr>
          <w:rFonts w:cstheme="minorHAnsi"/>
          <w:color w:val="333333"/>
        </w:rPr>
      </w:pPr>
    </w:p>
    <w:p w:rsidR="00360E49" w:rsidRPr="00360E49" w:rsidRDefault="00360E49" w:rsidP="00234C61">
      <w:pPr>
        <w:spacing w:before="100" w:beforeAutospacing="1" w:after="100" w:afterAutospacing="1" w:line="240" w:lineRule="auto"/>
        <w:rPr>
          <w:rFonts w:cstheme="minorHAnsi"/>
          <w:b/>
          <w:color w:val="333333"/>
        </w:rPr>
      </w:pPr>
      <w:r w:rsidRPr="00360E49">
        <w:rPr>
          <w:rFonts w:cstheme="minorHAnsi"/>
          <w:b/>
          <w:color w:val="333333"/>
        </w:rPr>
        <w:t xml:space="preserve">Create a Spring Boot Project </w:t>
      </w:r>
    </w:p>
    <w:p w:rsidR="00234C61" w:rsidRDefault="002A636D" w:rsidP="00234C61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Create a Spring Starter Project with web and </w:t>
      </w:r>
      <w:proofErr w:type="spellStart"/>
      <w:r>
        <w:rPr>
          <w:rFonts w:cstheme="minorHAnsi"/>
          <w:color w:val="333333"/>
        </w:rPr>
        <w:t>kafka</w:t>
      </w:r>
      <w:proofErr w:type="spellEnd"/>
      <w:r>
        <w:rPr>
          <w:rFonts w:cstheme="minorHAnsi"/>
          <w:color w:val="333333"/>
        </w:rPr>
        <w:t xml:space="preserve"> dependencies. </w:t>
      </w:r>
    </w:p>
    <w:p w:rsidR="00360E49" w:rsidRDefault="00360E49" w:rsidP="00360E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0E49" w:rsidRDefault="00360E49" w:rsidP="0036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0E49" w:rsidRDefault="00360E49" w:rsidP="0036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0E49" w:rsidRDefault="00360E49" w:rsidP="0036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0E49" w:rsidRDefault="00360E49" w:rsidP="0036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0E49" w:rsidRDefault="00360E49" w:rsidP="0036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org.springframework.kafka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0E49" w:rsidRDefault="00360E49" w:rsidP="0036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0E49" w:rsidRDefault="00360E49" w:rsidP="0036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2DA8" w:rsidRDefault="00A52DA8" w:rsidP="00360E49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:rsidR="00360E49" w:rsidRDefault="0094355B" w:rsidP="00234C61">
      <w:pPr>
        <w:spacing w:before="100" w:beforeAutospacing="1" w:after="100" w:afterAutospacing="1" w:line="240" w:lineRule="auto"/>
        <w:rPr>
          <w:rFonts w:cstheme="minorHAnsi"/>
          <w:b/>
          <w:color w:val="333333"/>
        </w:rPr>
      </w:pPr>
      <w:r w:rsidRPr="0094355B">
        <w:rPr>
          <w:rFonts w:cstheme="minorHAnsi"/>
          <w:b/>
          <w:color w:val="333333"/>
        </w:rPr>
        <w:t>Create a Kafka topic to publish messages</w:t>
      </w:r>
    </w:p>
    <w:p w:rsidR="00A52DA8" w:rsidRDefault="00A52DA8" w:rsidP="00234C61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lastRenderedPageBreak/>
        <w:t>Create a topic named ‘test’ in Kafka to publish messages.</w:t>
      </w:r>
    </w:p>
    <w:p w:rsidR="00A52DA8" w:rsidRDefault="00A52DA8" w:rsidP="00234C61">
      <w:pPr>
        <w:spacing w:before="100" w:beforeAutospacing="1" w:after="100" w:afterAutospacing="1" w:line="240" w:lineRule="auto"/>
        <w:rPr>
          <w:rFonts w:cstheme="minorHAnsi"/>
          <w:color w:val="333333"/>
        </w:rPr>
      </w:pPr>
    </w:p>
    <w:p w:rsidR="000D7F79" w:rsidRDefault="004200D6" w:rsidP="004200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3333"/>
        </w:rPr>
      </w:pPr>
      <w:r w:rsidRPr="004200D6">
        <w:rPr>
          <w:rFonts w:cstheme="minorHAnsi"/>
          <w:b/>
          <w:color w:val="333333"/>
        </w:rPr>
        <w:t>Create custom data type to exchange messages</w:t>
      </w:r>
    </w:p>
    <w:p w:rsidR="00AE102D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example.domain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00D6" w:rsidRDefault="004200D6" w:rsidP="0042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2A636D" w:rsidRDefault="00DE0806" w:rsidP="00AE102D">
      <w:pPr>
        <w:spacing w:before="100" w:beforeAutospacing="1" w:after="100" w:afterAutospacing="1" w:line="240" w:lineRule="auto"/>
        <w:rPr>
          <w:rFonts w:cstheme="minorHAnsi"/>
          <w:b/>
          <w:color w:val="333333"/>
        </w:rPr>
      </w:pPr>
      <w:r w:rsidRPr="00DE0806">
        <w:rPr>
          <w:rFonts w:cstheme="minorHAnsi"/>
          <w:b/>
          <w:color w:val="333333"/>
        </w:rPr>
        <w:t>Create a Producer to generate messages</w:t>
      </w:r>
    </w:p>
    <w:p w:rsidR="00A4194C" w:rsidRDefault="00AD6AF0" w:rsidP="00624E80">
      <w:pPr>
        <w:spacing w:before="100" w:beforeAutospacing="1" w:after="100" w:afterAutospacing="1" w:line="240" w:lineRule="auto"/>
        <w:rPr>
          <w:rFonts w:ascii="Arial" w:hAnsi="Arial" w:cs="Arial"/>
          <w:color w:val="4A4A4A"/>
          <w:shd w:val="clear" w:color="auto" w:fill="FFFFFF"/>
        </w:rPr>
      </w:pPr>
      <w:r w:rsidRPr="008558A7">
        <w:rPr>
          <w:rFonts w:cstheme="minorHAnsi"/>
          <w:color w:val="333333"/>
        </w:rPr>
        <w:t xml:space="preserve">Create </w:t>
      </w:r>
      <w:r w:rsidR="008558A7">
        <w:rPr>
          <w:rFonts w:cstheme="minorHAnsi"/>
          <w:color w:val="333333"/>
        </w:rPr>
        <w:t xml:space="preserve">a configuration class for your </w:t>
      </w:r>
      <w:proofErr w:type="gramStart"/>
      <w:r w:rsidR="008558A7">
        <w:rPr>
          <w:rFonts w:cstheme="minorHAnsi"/>
          <w:color w:val="333333"/>
        </w:rPr>
        <w:t>Producer</w:t>
      </w:r>
      <w:r w:rsidR="006B1AA3">
        <w:rPr>
          <w:rFonts w:cstheme="minorHAnsi"/>
          <w:color w:val="333333"/>
        </w:rPr>
        <w:t>, and</w:t>
      </w:r>
      <w:proofErr w:type="gramEnd"/>
      <w:r w:rsidR="006B1AA3">
        <w:rPr>
          <w:rFonts w:cstheme="minorHAnsi"/>
          <w:color w:val="333333"/>
        </w:rPr>
        <w:t xml:space="preserve"> i</w:t>
      </w:r>
      <w:r w:rsidR="002503BF">
        <w:rPr>
          <w:rFonts w:cstheme="minorHAnsi"/>
          <w:color w:val="333333"/>
        </w:rPr>
        <w:t xml:space="preserve">mplement </w:t>
      </w:r>
      <w:proofErr w:type="spellStart"/>
      <w:r w:rsidR="002503BF">
        <w:rPr>
          <w:rFonts w:cstheme="minorHAnsi"/>
          <w:color w:val="333333"/>
        </w:rPr>
        <w:t>ProducerFactory</w:t>
      </w:r>
      <w:proofErr w:type="spellEnd"/>
      <w:r w:rsidR="002503BF">
        <w:rPr>
          <w:rFonts w:cstheme="minorHAnsi"/>
          <w:color w:val="333333"/>
        </w:rPr>
        <w:t xml:space="preserve">. </w:t>
      </w:r>
      <w:proofErr w:type="spellStart"/>
      <w:r w:rsidR="002503BF">
        <w:rPr>
          <w:rFonts w:cstheme="minorHAnsi"/>
          <w:color w:val="333333"/>
        </w:rPr>
        <w:t>KafkaTemplate</w:t>
      </w:r>
      <w:proofErr w:type="spellEnd"/>
      <w:r w:rsidR="002503BF">
        <w:rPr>
          <w:rFonts w:cstheme="minorHAnsi"/>
          <w:color w:val="333333"/>
        </w:rPr>
        <w:t xml:space="preserve"> uses </w:t>
      </w:r>
      <w:proofErr w:type="spellStart"/>
      <w:r w:rsidR="002503BF">
        <w:rPr>
          <w:rFonts w:cstheme="minorHAnsi"/>
          <w:color w:val="333333"/>
        </w:rPr>
        <w:t>ProducerFactory</w:t>
      </w:r>
      <w:proofErr w:type="spellEnd"/>
      <w:r w:rsidR="002503BF">
        <w:rPr>
          <w:rFonts w:cstheme="minorHAnsi"/>
          <w:color w:val="333333"/>
        </w:rPr>
        <w:t xml:space="preserve"> to send messages.</w:t>
      </w:r>
      <w:r w:rsidR="00A4194C" w:rsidRPr="00A4194C">
        <w:rPr>
          <w:rFonts w:ascii="Arial" w:hAnsi="Arial" w:cs="Arial"/>
          <w:color w:val="4A4A4A"/>
          <w:shd w:val="clear" w:color="auto" w:fill="FFFFFF"/>
        </w:rPr>
        <w:t xml:space="preserve"> </w:t>
      </w:r>
    </w:p>
    <w:p w:rsidR="00D21D5D" w:rsidRPr="000D7F79" w:rsidRDefault="000D7F79" w:rsidP="00624E80">
      <w:pPr>
        <w:spacing w:before="100" w:beforeAutospacing="1" w:after="100" w:afterAutospacing="1" w:line="240" w:lineRule="auto"/>
        <w:rPr>
          <w:rFonts w:cstheme="minorHAnsi"/>
          <w:color w:val="4A4A4A"/>
          <w:shd w:val="clear" w:color="auto" w:fill="FFFFFF"/>
        </w:rPr>
      </w:pPr>
      <w:proofErr w:type="spellStart"/>
      <w:r w:rsidRPr="000D7F79">
        <w:rPr>
          <w:rFonts w:cstheme="minorHAnsi"/>
          <w:b/>
          <w:bCs/>
          <w:color w:val="4A4A4A"/>
          <w:shd w:val="clear" w:color="auto" w:fill="FFFFFF"/>
        </w:rPr>
        <w:t>Truststore</w:t>
      </w:r>
      <w:proofErr w:type="spellEnd"/>
      <w:r w:rsidRPr="000D7F79">
        <w:rPr>
          <w:rFonts w:cstheme="minorHAnsi"/>
          <w:b/>
          <w:bCs/>
          <w:color w:val="4A4A4A"/>
          <w:shd w:val="clear" w:color="auto" w:fill="FFFFFF"/>
        </w:rPr>
        <w:t xml:space="preserve"> Client Authentication</w:t>
      </w:r>
      <w:r>
        <w:rPr>
          <w:rFonts w:ascii="Arial" w:hAnsi="Arial" w:cs="Arial"/>
          <w:color w:val="4A4A4A"/>
          <w:shd w:val="clear" w:color="auto" w:fill="FFFFFF"/>
        </w:rPr>
        <w:t xml:space="preserve">: </w:t>
      </w:r>
      <w:bookmarkStart w:id="0" w:name="_GoBack"/>
      <w:r w:rsidR="00A4194C" w:rsidRPr="000D7F79">
        <w:rPr>
          <w:rFonts w:cstheme="minorHAnsi"/>
          <w:color w:val="4A4A4A"/>
          <w:shd w:val="clear" w:color="auto" w:fill="FFFFFF"/>
        </w:rPr>
        <w:t xml:space="preserve">Configure the </w:t>
      </w:r>
      <w:proofErr w:type="spellStart"/>
      <w:r w:rsidR="00A4194C" w:rsidRPr="000D7F79">
        <w:rPr>
          <w:rFonts w:cstheme="minorHAnsi"/>
          <w:color w:val="4A4A4A"/>
          <w:shd w:val="clear" w:color="auto" w:fill="FFFFFF"/>
        </w:rPr>
        <w:t>truststore</w:t>
      </w:r>
      <w:proofErr w:type="spellEnd"/>
      <w:r w:rsidR="00A4194C" w:rsidRPr="000D7F79">
        <w:rPr>
          <w:rFonts w:cstheme="minorHAnsi"/>
          <w:color w:val="4A4A4A"/>
          <w:shd w:val="clear" w:color="auto" w:fill="FFFFFF"/>
        </w:rPr>
        <w:t xml:space="preserve">, and </w:t>
      </w:r>
      <w:proofErr w:type="spellStart"/>
      <w:r w:rsidR="00A4194C" w:rsidRPr="000D7F79">
        <w:rPr>
          <w:rFonts w:cstheme="minorHAnsi"/>
          <w:color w:val="4A4A4A"/>
          <w:shd w:val="clear" w:color="auto" w:fill="FFFFFF"/>
        </w:rPr>
        <w:t>keystore</w:t>
      </w:r>
      <w:proofErr w:type="spellEnd"/>
      <w:r w:rsidR="00A4194C" w:rsidRPr="000D7F79">
        <w:rPr>
          <w:rFonts w:cstheme="minorHAnsi"/>
          <w:color w:val="4A4A4A"/>
          <w:shd w:val="clear" w:color="auto" w:fill="FFFFFF"/>
        </w:rPr>
        <w:t xml:space="preserve"> location, type, and password, and security protocol, and </w:t>
      </w:r>
      <w:proofErr w:type="spellStart"/>
      <w:r w:rsidR="00A4194C" w:rsidRPr="000D7F79">
        <w:rPr>
          <w:rFonts w:cstheme="minorHAnsi"/>
          <w:color w:val="4A4A4A"/>
          <w:shd w:val="clear" w:color="auto" w:fill="FFFFFF"/>
        </w:rPr>
        <w:t>ssl</w:t>
      </w:r>
      <w:proofErr w:type="spellEnd"/>
      <w:r w:rsidR="00A4194C" w:rsidRPr="000D7F79">
        <w:rPr>
          <w:rFonts w:cstheme="minorHAnsi"/>
          <w:color w:val="4A4A4A"/>
          <w:shd w:val="clear" w:color="auto" w:fill="FFFFFF"/>
        </w:rPr>
        <w:t xml:space="preserve"> enabled protocols</w:t>
      </w:r>
      <w:r w:rsidR="009E5881" w:rsidRPr="000D7F79">
        <w:rPr>
          <w:rFonts w:cstheme="minorHAnsi"/>
          <w:color w:val="4A4A4A"/>
          <w:shd w:val="clear" w:color="auto" w:fill="FFFFFF"/>
        </w:rPr>
        <w:t>, if the client authentication is required by the broker.</w:t>
      </w:r>
      <w:r w:rsidR="00BD2176" w:rsidRPr="000D7F79">
        <w:rPr>
          <w:rFonts w:cstheme="minorHAnsi"/>
          <w:color w:val="4A4A4A"/>
          <w:shd w:val="clear" w:color="auto" w:fill="FFFFFF"/>
        </w:rPr>
        <w:t xml:space="preserve"> Restrict access to the broker config file using file system permissions as it stores the password directly.</w:t>
      </w:r>
    </w:p>
    <w:bookmarkEnd w:id="0"/>
    <w:p w:rsidR="005C4835" w:rsidRDefault="003F02C7" w:rsidP="005C4835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  <w:proofErr w:type="spellStart"/>
      <w:proofErr w:type="gramStart"/>
      <w:r w:rsidRPr="003F02C7">
        <w:rPr>
          <w:rFonts w:ascii="Consolas" w:hAnsi="Consolas" w:cs="Consolas"/>
          <w:b/>
          <w:color w:val="1F4E79" w:themeColor="accent5" w:themeShade="80"/>
          <w:sz w:val="20"/>
          <w:szCs w:val="20"/>
        </w:rPr>
        <w:t>ssl.truststore</w:t>
      </w:r>
      <w:proofErr w:type="gramEnd"/>
      <w:r w:rsidRPr="003F02C7">
        <w:rPr>
          <w:rFonts w:ascii="Consolas" w:hAnsi="Consolas" w:cs="Consolas"/>
          <w:b/>
          <w:color w:val="1F4E79" w:themeColor="accent5" w:themeShade="80"/>
          <w:sz w:val="20"/>
          <w:szCs w:val="20"/>
        </w:rPr>
        <w:t>.password</w:t>
      </w:r>
      <w:proofErr w:type="spellEnd"/>
      <w:r w:rsidRPr="003F02C7">
        <w:rPr>
          <w:rFonts w:ascii="Arial" w:hAnsi="Arial" w:cs="Arial"/>
          <w:color w:val="1F4E79" w:themeColor="accent5" w:themeShade="80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hd w:val="clear" w:color="auto" w:fill="FFFFFF"/>
        </w:rPr>
        <w:t xml:space="preserve">is optional, but recommended. If a password is not set, access to the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truststore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is still available, but integrity checking is disabled.</w:t>
      </w:r>
      <w:r w:rsidR="005C4835">
        <w:rPr>
          <w:rFonts w:ascii="Arial" w:hAnsi="Arial" w:cs="Arial"/>
          <w:color w:val="4A4A4A"/>
          <w:shd w:val="clear" w:color="auto" w:fill="FFFFFF"/>
        </w:rPr>
        <w:t xml:space="preserve"> </w:t>
      </w:r>
    </w:p>
    <w:p w:rsidR="005C4835" w:rsidRPr="005C4835" w:rsidRDefault="005C4835" w:rsidP="00032C77">
      <w:pPr>
        <w:pStyle w:val="NoSpacing"/>
        <w:rPr>
          <w:shd w:val="clear" w:color="auto" w:fill="FFFFFF"/>
        </w:rPr>
      </w:pPr>
      <w:r w:rsidRPr="005C4835">
        <w:rPr>
          <w:shd w:val="clear" w:color="auto" w:fill="FFFFFF"/>
        </w:rPr>
        <w:t>Following two are optional settings: -</w:t>
      </w:r>
    </w:p>
    <w:p w:rsidR="005C4835" w:rsidRPr="005C4835" w:rsidRDefault="005C4835" w:rsidP="00032C77">
      <w:pPr>
        <w:pStyle w:val="NoSpacing"/>
      </w:pPr>
      <w:proofErr w:type="spellStart"/>
      <w:proofErr w:type="gramStart"/>
      <w:r w:rsidRPr="005C4835">
        <w:t>ssl.enabled</w:t>
      </w:r>
      <w:proofErr w:type="gramEnd"/>
      <w:r w:rsidRPr="005C4835">
        <w:t>.protocols</w:t>
      </w:r>
      <w:proofErr w:type="spellEnd"/>
    </w:p>
    <w:p w:rsidR="005C4835" w:rsidRPr="005C4835" w:rsidRDefault="005C4835" w:rsidP="00032C77">
      <w:pPr>
        <w:pStyle w:val="NoSpacing"/>
      </w:pPr>
      <w:r w:rsidRPr="005C4835">
        <w:lastRenderedPageBreak/>
        <w:t>The list of protocols enabled for SSL connections.</w:t>
      </w:r>
    </w:p>
    <w:p w:rsidR="005C4835" w:rsidRPr="005C4835" w:rsidRDefault="005C4835" w:rsidP="00032C77">
      <w:pPr>
        <w:pStyle w:val="NoSpacing"/>
      </w:pPr>
      <w:r w:rsidRPr="005C4835">
        <w:t>Type: list</w:t>
      </w:r>
    </w:p>
    <w:p w:rsidR="005C4835" w:rsidRPr="005C4835" w:rsidRDefault="005C4835" w:rsidP="00032C77">
      <w:pPr>
        <w:pStyle w:val="NoSpacing"/>
      </w:pPr>
      <w:r w:rsidRPr="005C4835">
        <w:t>Default: TLSv1.</w:t>
      </w:r>
      <w:proofErr w:type="gramStart"/>
      <w:r w:rsidRPr="005C4835">
        <w:t>2,TLSv</w:t>
      </w:r>
      <w:proofErr w:type="gramEnd"/>
      <w:r w:rsidRPr="005C4835">
        <w:t>1.1,TLSv1</w:t>
      </w:r>
    </w:p>
    <w:p w:rsidR="005C4835" w:rsidRPr="005C4835" w:rsidRDefault="005C4835" w:rsidP="00032C77">
      <w:pPr>
        <w:pStyle w:val="NoSpacing"/>
      </w:pPr>
      <w:r w:rsidRPr="005C4835">
        <w:t>Importance: medium</w:t>
      </w:r>
    </w:p>
    <w:p w:rsidR="005C4835" w:rsidRPr="005C4835" w:rsidRDefault="005C4835" w:rsidP="00032C77">
      <w:pPr>
        <w:pStyle w:val="NoSpacing"/>
      </w:pPr>
    </w:p>
    <w:p w:rsidR="005C4835" w:rsidRPr="005C4835" w:rsidRDefault="005C4835" w:rsidP="00032C77">
      <w:pPr>
        <w:pStyle w:val="NoSpacing"/>
      </w:pPr>
      <w:proofErr w:type="spellStart"/>
      <w:proofErr w:type="gramStart"/>
      <w:r w:rsidRPr="005C4835">
        <w:t>ssl.truststore</w:t>
      </w:r>
      <w:proofErr w:type="gramEnd"/>
      <w:r w:rsidRPr="005C4835">
        <w:t>.type</w:t>
      </w:r>
      <w:proofErr w:type="spellEnd"/>
    </w:p>
    <w:p w:rsidR="005C4835" w:rsidRPr="005C4835" w:rsidRDefault="005C4835" w:rsidP="00032C77">
      <w:pPr>
        <w:pStyle w:val="NoSpacing"/>
      </w:pPr>
      <w:r w:rsidRPr="005C4835">
        <w:t xml:space="preserve">The file format of the </w:t>
      </w:r>
      <w:proofErr w:type="spellStart"/>
      <w:r w:rsidRPr="005C4835">
        <w:t>truststore</w:t>
      </w:r>
      <w:proofErr w:type="spellEnd"/>
      <w:r w:rsidRPr="005C4835">
        <w:t xml:space="preserve"> file.</w:t>
      </w:r>
    </w:p>
    <w:p w:rsidR="005C4835" w:rsidRPr="005C4835" w:rsidRDefault="005C4835" w:rsidP="00032C77">
      <w:pPr>
        <w:pStyle w:val="NoSpacing"/>
      </w:pPr>
      <w:r w:rsidRPr="005C4835">
        <w:t>Type: string</w:t>
      </w:r>
    </w:p>
    <w:p w:rsidR="005C4835" w:rsidRPr="005C4835" w:rsidRDefault="005C4835" w:rsidP="00032C77">
      <w:pPr>
        <w:pStyle w:val="NoSpacing"/>
      </w:pPr>
      <w:r w:rsidRPr="005C4835">
        <w:t>Default: JKS</w:t>
      </w:r>
    </w:p>
    <w:p w:rsidR="003F02C7" w:rsidRDefault="005C4835" w:rsidP="00032C77">
      <w:pPr>
        <w:pStyle w:val="NoSpacing"/>
      </w:pPr>
      <w:r w:rsidRPr="005C4835">
        <w:t>Importance: medium</w:t>
      </w:r>
    </w:p>
    <w:p w:rsidR="00032C77" w:rsidRPr="005C4835" w:rsidRDefault="00032C77" w:rsidP="00032C77">
      <w:pPr>
        <w:pStyle w:val="NoSpacing"/>
        <w:rPr>
          <w:shd w:val="clear" w:color="auto" w:fill="FFFFFF"/>
        </w:rPr>
      </w:pP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E79" w:themeColor="accent5" w:themeShade="80"/>
          <w:sz w:val="20"/>
          <w:szCs w:val="20"/>
        </w:rPr>
      </w:pPr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@Configuration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E79" w:themeColor="accent5" w:themeShade="80"/>
          <w:sz w:val="20"/>
          <w:szCs w:val="20"/>
        </w:rPr>
      </w:pPr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@</w:t>
      </w:r>
      <w:proofErr w:type="spellStart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EnableKafka</w:t>
      </w:r>
      <w:proofErr w:type="spellEnd"/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49A6">
        <w:rPr>
          <w:rFonts w:ascii="Consolas" w:hAnsi="Consolas" w:cs="Consolas"/>
          <w:b/>
          <w:sz w:val="20"/>
          <w:szCs w:val="20"/>
        </w:rPr>
        <w:t xml:space="preserve">public class </w:t>
      </w:r>
      <w:proofErr w:type="spellStart"/>
      <w:r w:rsidRPr="009949A6">
        <w:rPr>
          <w:rFonts w:ascii="Consolas" w:hAnsi="Consolas" w:cs="Consolas"/>
          <w:b/>
          <w:sz w:val="20"/>
          <w:szCs w:val="20"/>
        </w:rPr>
        <w:t>ProducerConfiguration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 {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@Value("${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bootstrap.servers</w:t>
      </w:r>
      <w:proofErr w:type="spellEnd"/>
      <w:proofErr w:type="gramEnd"/>
      <w:r w:rsidRPr="000C1E21">
        <w:rPr>
          <w:rFonts w:ascii="Consolas" w:hAnsi="Consolas" w:cs="Consolas"/>
          <w:sz w:val="20"/>
          <w:szCs w:val="20"/>
        </w:rPr>
        <w:t>}")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private String </w:t>
      </w:r>
      <w:proofErr w:type="spellStart"/>
      <w:r w:rsidRPr="000C1E21">
        <w:rPr>
          <w:rFonts w:ascii="Consolas" w:hAnsi="Consolas" w:cs="Consolas"/>
          <w:sz w:val="20"/>
          <w:szCs w:val="20"/>
        </w:rPr>
        <w:t>bootstrapServers</w:t>
      </w:r>
      <w:proofErr w:type="spellEnd"/>
      <w:r w:rsidRPr="000C1E21">
        <w:rPr>
          <w:rFonts w:ascii="Consolas" w:hAnsi="Consolas" w:cs="Consolas"/>
          <w:sz w:val="20"/>
          <w:szCs w:val="20"/>
        </w:rPr>
        <w:t>;</w:t>
      </w:r>
      <w:r w:rsidRPr="000C1E21">
        <w:rPr>
          <w:rFonts w:ascii="Consolas" w:hAnsi="Consolas" w:cs="Consolas"/>
          <w:sz w:val="20"/>
          <w:szCs w:val="20"/>
        </w:rPr>
        <w:tab/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security.protocol</w:t>
      </w:r>
      <w:proofErr w:type="spellEnd"/>
      <w:proofErr w:type="gramEnd"/>
      <w:r w:rsidRPr="000C1E21">
        <w:rPr>
          <w:rFonts w:ascii="Consolas" w:hAnsi="Consolas" w:cs="Consolas"/>
          <w:sz w:val="20"/>
          <w:szCs w:val="20"/>
        </w:rPr>
        <w:t>}")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C1E21">
        <w:rPr>
          <w:rFonts w:ascii="Consolas" w:hAnsi="Consolas" w:cs="Consolas"/>
          <w:sz w:val="20"/>
          <w:szCs w:val="20"/>
        </w:rPr>
        <w:t>securityProtocol</w:t>
      </w:r>
      <w:proofErr w:type="spellEnd"/>
      <w:r w:rsidRPr="000C1E21">
        <w:rPr>
          <w:rFonts w:ascii="Consolas" w:hAnsi="Consolas" w:cs="Consolas"/>
          <w:sz w:val="20"/>
          <w:szCs w:val="20"/>
        </w:rPr>
        <w:t>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ssl.truststore</w:t>
      </w:r>
      <w:proofErr w:type="gramEnd"/>
      <w:r w:rsidRPr="000C1E21">
        <w:rPr>
          <w:rFonts w:ascii="Consolas" w:hAnsi="Consolas" w:cs="Consolas"/>
          <w:sz w:val="20"/>
          <w:szCs w:val="20"/>
        </w:rPr>
        <w:t>.location</w:t>
      </w:r>
      <w:proofErr w:type="spellEnd"/>
      <w:r w:rsidRPr="000C1E21">
        <w:rPr>
          <w:rFonts w:ascii="Consolas" w:hAnsi="Consolas" w:cs="Consolas"/>
          <w:sz w:val="20"/>
          <w:szCs w:val="20"/>
        </w:rPr>
        <w:t>}")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C1E21">
        <w:rPr>
          <w:rFonts w:ascii="Consolas" w:hAnsi="Consolas" w:cs="Consolas"/>
          <w:sz w:val="20"/>
          <w:szCs w:val="20"/>
        </w:rPr>
        <w:t>sslTruststoreLocation</w:t>
      </w:r>
      <w:proofErr w:type="spellEnd"/>
      <w:r w:rsidRPr="000C1E21">
        <w:rPr>
          <w:rFonts w:ascii="Consolas" w:hAnsi="Consolas" w:cs="Consolas"/>
          <w:sz w:val="20"/>
          <w:szCs w:val="20"/>
        </w:rPr>
        <w:t>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ssl.truststore</w:t>
      </w:r>
      <w:proofErr w:type="gramEnd"/>
      <w:r w:rsidRPr="000C1E21">
        <w:rPr>
          <w:rFonts w:ascii="Consolas" w:hAnsi="Consolas" w:cs="Consolas"/>
          <w:sz w:val="20"/>
          <w:szCs w:val="20"/>
        </w:rPr>
        <w:t>.password</w:t>
      </w:r>
      <w:proofErr w:type="spellEnd"/>
      <w:r w:rsidRPr="000C1E21">
        <w:rPr>
          <w:rFonts w:ascii="Consolas" w:hAnsi="Consolas" w:cs="Consolas"/>
          <w:sz w:val="20"/>
          <w:szCs w:val="20"/>
        </w:rPr>
        <w:t>}")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C1E21">
        <w:rPr>
          <w:rFonts w:ascii="Consolas" w:hAnsi="Consolas" w:cs="Consolas"/>
          <w:sz w:val="20"/>
          <w:szCs w:val="20"/>
        </w:rPr>
        <w:t>sslTruststorePassword</w:t>
      </w:r>
      <w:proofErr w:type="spellEnd"/>
      <w:r w:rsidRPr="000C1E21">
        <w:rPr>
          <w:rFonts w:ascii="Consolas" w:hAnsi="Consolas" w:cs="Consolas"/>
          <w:sz w:val="20"/>
          <w:szCs w:val="20"/>
        </w:rPr>
        <w:t>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ssl.enabled</w:t>
      </w:r>
      <w:proofErr w:type="gramEnd"/>
      <w:r w:rsidRPr="000C1E21">
        <w:rPr>
          <w:rFonts w:ascii="Consolas" w:hAnsi="Consolas" w:cs="Consolas"/>
          <w:sz w:val="20"/>
          <w:szCs w:val="20"/>
        </w:rPr>
        <w:t>.protocols</w:t>
      </w:r>
      <w:proofErr w:type="spellEnd"/>
      <w:r w:rsidRPr="000C1E21">
        <w:rPr>
          <w:rFonts w:ascii="Consolas" w:hAnsi="Consolas" w:cs="Consolas"/>
          <w:sz w:val="20"/>
          <w:szCs w:val="20"/>
        </w:rPr>
        <w:t>}")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C1E21">
        <w:rPr>
          <w:rFonts w:ascii="Consolas" w:hAnsi="Consolas" w:cs="Consolas"/>
          <w:sz w:val="20"/>
          <w:szCs w:val="20"/>
        </w:rPr>
        <w:t>sslEnabledProtocols</w:t>
      </w:r>
      <w:proofErr w:type="spellEnd"/>
      <w:r w:rsidRPr="000C1E21">
        <w:rPr>
          <w:rFonts w:ascii="Consolas" w:hAnsi="Consolas" w:cs="Consolas"/>
          <w:sz w:val="20"/>
          <w:szCs w:val="20"/>
        </w:rPr>
        <w:t>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ssl.truststore</w:t>
      </w:r>
      <w:proofErr w:type="gramEnd"/>
      <w:r w:rsidRPr="000C1E21">
        <w:rPr>
          <w:rFonts w:ascii="Consolas" w:hAnsi="Consolas" w:cs="Consolas"/>
          <w:sz w:val="20"/>
          <w:szCs w:val="20"/>
        </w:rPr>
        <w:t>.type</w:t>
      </w:r>
      <w:proofErr w:type="spellEnd"/>
      <w:r w:rsidRPr="000C1E21">
        <w:rPr>
          <w:rFonts w:ascii="Consolas" w:hAnsi="Consolas" w:cs="Consolas"/>
          <w:sz w:val="20"/>
          <w:szCs w:val="20"/>
        </w:rPr>
        <w:t>}")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C1E21">
        <w:rPr>
          <w:rFonts w:ascii="Consolas" w:hAnsi="Consolas" w:cs="Consolas"/>
          <w:sz w:val="20"/>
          <w:szCs w:val="20"/>
        </w:rPr>
        <w:t>sslTruststoreType</w:t>
      </w:r>
      <w:proofErr w:type="spellEnd"/>
      <w:r w:rsidRPr="000C1E21">
        <w:rPr>
          <w:rFonts w:ascii="Consolas" w:hAnsi="Consolas" w:cs="Consolas"/>
          <w:sz w:val="20"/>
          <w:szCs w:val="20"/>
        </w:rPr>
        <w:t>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ssl.keystore</w:t>
      </w:r>
      <w:proofErr w:type="gramEnd"/>
      <w:r w:rsidRPr="000C1E21">
        <w:rPr>
          <w:rFonts w:ascii="Consolas" w:hAnsi="Consolas" w:cs="Consolas"/>
          <w:sz w:val="20"/>
          <w:szCs w:val="20"/>
        </w:rPr>
        <w:t>.type</w:t>
      </w:r>
      <w:proofErr w:type="spellEnd"/>
      <w:r w:rsidRPr="000C1E21">
        <w:rPr>
          <w:rFonts w:ascii="Consolas" w:hAnsi="Consolas" w:cs="Consolas"/>
          <w:sz w:val="20"/>
          <w:szCs w:val="20"/>
        </w:rPr>
        <w:t>}")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C1E21">
        <w:rPr>
          <w:rFonts w:ascii="Consolas" w:hAnsi="Consolas" w:cs="Consolas"/>
          <w:sz w:val="20"/>
          <w:szCs w:val="20"/>
        </w:rPr>
        <w:t>sslKeystoreType</w:t>
      </w:r>
      <w:proofErr w:type="spellEnd"/>
      <w:r w:rsidRPr="000C1E21">
        <w:rPr>
          <w:rFonts w:ascii="Consolas" w:hAnsi="Consolas" w:cs="Consolas"/>
          <w:sz w:val="20"/>
          <w:szCs w:val="20"/>
        </w:rPr>
        <w:t>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ssl.keystore</w:t>
      </w:r>
      <w:proofErr w:type="gramEnd"/>
      <w:r w:rsidRPr="000C1E21">
        <w:rPr>
          <w:rFonts w:ascii="Consolas" w:hAnsi="Consolas" w:cs="Consolas"/>
          <w:sz w:val="20"/>
          <w:szCs w:val="20"/>
        </w:rPr>
        <w:t>.location</w:t>
      </w:r>
      <w:proofErr w:type="spellEnd"/>
      <w:r w:rsidRPr="000C1E21">
        <w:rPr>
          <w:rFonts w:ascii="Consolas" w:hAnsi="Consolas" w:cs="Consolas"/>
          <w:sz w:val="20"/>
          <w:szCs w:val="20"/>
        </w:rPr>
        <w:t>}")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C1E21">
        <w:rPr>
          <w:rFonts w:ascii="Consolas" w:hAnsi="Consolas" w:cs="Consolas"/>
          <w:sz w:val="20"/>
          <w:szCs w:val="20"/>
        </w:rPr>
        <w:t>sslKeystoreLocation</w:t>
      </w:r>
      <w:proofErr w:type="spellEnd"/>
      <w:r w:rsidRPr="000C1E21">
        <w:rPr>
          <w:rFonts w:ascii="Consolas" w:hAnsi="Consolas" w:cs="Consolas"/>
          <w:sz w:val="20"/>
          <w:szCs w:val="20"/>
        </w:rPr>
        <w:t>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ssl.keystore</w:t>
      </w:r>
      <w:proofErr w:type="gramEnd"/>
      <w:r w:rsidRPr="000C1E21">
        <w:rPr>
          <w:rFonts w:ascii="Consolas" w:hAnsi="Consolas" w:cs="Consolas"/>
          <w:sz w:val="20"/>
          <w:szCs w:val="20"/>
        </w:rPr>
        <w:t>.password</w:t>
      </w:r>
      <w:proofErr w:type="spellEnd"/>
      <w:r w:rsidRPr="000C1E21">
        <w:rPr>
          <w:rFonts w:ascii="Consolas" w:hAnsi="Consolas" w:cs="Consolas"/>
          <w:sz w:val="20"/>
          <w:szCs w:val="20"/>
        </w:rPr>
        <w:t>}")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C1E21">
        <w:rPr>
          <w:rFonts w:ascii="Consolas" w:hAnsi="Consolas" w:cs="Consolas"/>
          <w:sz w:val="20"/>
          <w:szCs w:val="20"/>
        </w:rPr>
        <w:t>sslKeyStorePassword</w:t>
      </w:r>
      <w:proofErr w:type="spellEnd"/>
      <w:r w:rsidRPr="000C1E21">
        <w:rPr>
          <w:rFonts w:ascii="Consolas" w:hAnsi="Consolas" w:cs="Consolas"/>
          <w:sz w:val="20"/>
          <w:szCs w:val="20"/>
        </w:rPr>
        <w:t>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@Bean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public Map&lt;String, Object&gt; 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producerConfigs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gramEnd"/>
      <w:r w:rsidRPr="000C1E21">
        <w:rPr>
          <w:rFonts w:ascii="Consolas" w:hAnsi="Consolas" w:cs="Consolas"/>
          <w:sz w:val="20"/>
          <w:szCs w:val="20"/>
        </w:rPr>
        <w:t>) {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Map&lt;String, Object&gt; props = new HashMap&lt;</w:t>
      </w:r>
      <w:proofErr w:type="gramStart"/>
      <w:r w:rsidRPr="000C1E21">
        <w:rPr>
          <w:rFonts w:ascii="Consolas" w:hAnsi="Consolas" w:cs="Consolas"/>
          <w:sz w:val="20"/>
          <w:szCs w:val="20"/>
        </w:rPr>
        <w:t>&gt;(</w:t>
      </w:r>
      <w:proofErr w:type="gram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ProducerConfig.BOOTSTRAP_SERVERS_CONFIG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bootstrapServers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ProducerConfig.CLIENT_ID_CONFIG,Constants.CLIENT_ID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ProducerConfig.VALUE_SERIALIZER_CLASS_CONFIG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JsonSerializer.class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C1E21">
        <w:rPr>
          <w:rFonts w:ascii="Consolas" w:hAnsi="Consolas" w:cs="Consolas"/>
          <w:sz w:val="20"/>
          <w:szCs w:val="20"/>
        </w:rPr>
        <w:t>if(</w:t>
      </w:r>
      <w:proofErr w:type="gramEnd"/>
      <w:r w:rsidRPr="000C1E21">
        <w:rPr>
          <w:rFonts w:ascii="Consolas" w:hAnsi="Consolas" w:cs="Consolas"/>
          <w:sz w:val="20"/>
          <w:szCs w:val="20"/>
        </w:rPr>
        <w:t>bootstrapServers.toLowerCase().startsWith(Constants.LOCALHOST))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ProducerConfig.KEY_SERIALIZER_CLASS_CONFIG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LongSerializer.class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C1E21">
        <w:rPr>
          <w:rFonts w:ascii="Consolas" w:hAnsi="Consolas" w:cs="Consolas"/>
          <w:sz w:val="20"/>
          <w:szCs w:val="20"/>
        </w:rPr>
        <w:t>else{</w:t>
      </w:r>
      <w:proofErr w:type="gramEnd"/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    </w:t>
      </w:r>
      <w:r w:rsidRPr="000C1E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ProducerConfig.KEY_SERIALIZER_CLASS_CONFIG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    </w:t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proofErr w:type="gramStart"/>
      <w:r w:rsidRPr="000C1E21">
        <w:rPr>
          <w:rFonts w:ascii="Consolas" w:hAnsi="Consolas" w:cs="Consolas"/>
          <w:sz w:val="20"/>
          <w:szCs w:val="20"/>
        </w:rPr>
        <w:t>org.apache</w:t>
      </w:r>
      <w:proofErr w:type="gramEnd"/>
      <w:r w:rsidRPr="000C1E21">
        <w:rPr>
          <w:rFonts w:ascii="Consolas" w:hAnsi="Consolas" w:cs="Consolas"/>
          <w:sz w:val="20"/>
          <w:szCs w:val="20"/>
        </w:rPr>
        <w:t>.kafka.common.serialization.ByteArraySerializer.class.getName());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</w:t>
      </w:r>
      <w:r w:rsidRPr="000C1E21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Constants.SECURITY_PROTOCOL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securityProtocol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</w:t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Constants.SSL_TRUSTSORE_LOCATION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sslTruststoreLocation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</w:t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Constants.SSL_TRUSTSORE_PASSWORD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sslTruststorePassword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</w:t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Constants.SSL_ENABLED_PROTOCOLS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sslEnabledProtocols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lastRenderedPageBreak/>
        <w:t xml:space="preserve">  </w:t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Constants.SSL_TRUSTSTORE_TYPE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sslTruststoreType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</w:t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Constants.SSL_KEYSTORE_TYPE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sslKeystoreType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</w:t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Constants.SSL_KEYSTORE_LOCATION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sslKeystoreLocation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</w:t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r w:rsidRPr="000C1E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props.put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C1E21">
        <w:rPr>
          <w:rFonts w:ascii="Consolas" w:hAnsi="Consolas" w:cs="Consolas"/>
          <w:sz w:val="20"/>
          <w:szCs w:val="20"/>
        </w:rPr>
        <w:t>Constants.SSL_KEYSTORE_PASSWORD</w:t>
      </w:r>
      <w:proofErr w:type="spellEnd"/>
      <w:r w:rsidRPr="000C1E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C1E21">
        <w:rPr>
          <w:rFonts w:ascii="Consolas" w:hAnsi="Consolas" w:cs="Consolas"/>
          <w:sz w:val="20"/>
          <w:szCs w:val="20"/>
        </w:rPr>
        <w:t>sslKeyStorePassword</w:t>
      </w:r>
      <w:proofErr w:type="spellEnd"/>
      <w:r w:rsidRPr="000C1E21">
        <w:rPr>
          <w:rFonts w:ascii="Consolas" w:hAnsi="Consolas" w:cs="Consolas"/>
          <w:sz w:val="20"/>
          <w:szCs w:val="20"/>
        </w:rPr>
        <w:t>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  }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return props;</w:t>
      </w:r>
    </w:p>
    <w:p w:rsid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}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@Bean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public </w:t>
      </w:r>
      <w:proofErr w:type="spellStart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ProducerFactory</w:t>
      </w:r>
      <w:proofErr w:type="spellEnd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 xml:space="preserve">&lt;Long, </w:t>
      </w:r>
      <w:proofErr w:type="spellStart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EventMessage</w:t>
      </w:r>
      <w:proofErr w:type="spellEnd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&gt;</w:t>
      </w:r>
      <w:r w:rsidRPr="000C1E21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producerFactory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gramEnd"/>
      <w:r w:rsidRPr="000C1E21">
        <w:rPr>
          <w:rFonts w:ascii="Consolas" w:hAnsi="Consolas" w:cs="Consolas"/>
          <w:sz w:val="20"/>
          <w:szCs w:val="20"/>
        </w:rPr>
        <w:t>) {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return new </w:t>
      </w:r>
      <w:proofErr w:type="spellStart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DefaultKafkaProducerFactory</w:t>
      </w:r>
      <w:proofErr w:type="spellEnd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&lt;&gt;(</w:t>
      </w:r>
      <w:proofErr w:type="spellStart"/>
      <w:proofErr w:type="gramStart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producerConfigs</w:t>
      </w:r>
      <w:proofErr w:type="spellEnd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(</w:t>
      </w:r>
      <w:proofErr w:type="gramEnd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))</w:t>
      </w:r>
      <w:r w:rsidRPr="000C1E21">
        <w:rPr>
          <w:rFonts w:ascii="Consolas" w:hAnsi="Consolas" w:cs="Consolas"/>
          <w:sz w:val="20"/>
          <w:szCs w:val="20"/>
        </w:rPr>
        <w:t>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}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@Bean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public </w:t>
      </w:r>
      <w:proofErr w:type="spellStart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KafkaTemplate</w:t>
      </w:r>
      <w:proofErr w:type="spellEnd"/>
      <w:r w:rsidRPr="000C1E21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&lt;Long, </w:t>
      </w:r>
      <w:proofErr w:type="spellStart"/>
      <w:r w:rsidRPr="000C1E21">
        <w:rPr>
          <w:rFonts w:ascii="Consolas" w:hAnsi="Consolas" w:cs="Consolas"/>
          <w:color w:val="1F4E79" w:themeColor="accent5" w:themeShade="80"/>
          <w:sz w:val="20"/>
          <w:szCs w:val="20"/>
        </w:rPr>
        <w:t>EventMessage</w:t>
      </w:r>
      <w:proofErr w:type="spellEnd"/>
      <w:r w:rsidRPr="000C1E21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&gt; </w:t>
      </w:r>
      <w:proofErr w:type="spellStart"/>
      <w:proofErr w:type="gramStart"/>
      <w:r w:rsidRPr="000C1E21">
        <w:rPr>
          <w:rFonts w:ascii="Consolas" w:hAnsi="Consolas" w:cs="Consolas"/>
          <w:sz w:val="20"/>
          <w:szCs w:val="20"/>
        </w:rPr>
        <w:t>kafkaTemplate</w:t>
      </w:r>
      <w:proofErr w:type="spellEnd"/>
      <w:r w:rsidRPr="000C1E21">
        <w:rPr>
          <w:rFonts w:ascii="Consolas" w:hAnsi="Consolas" w:cs="Consolas"/>
          <w:sz w:val="20"/>
          <w:szCs w:val="20"/>
        </w:rPr>
        <w:t>(</w:t>
      </w:r>
      <w:proofErr w:type="gramEnd"/>
      <w:r w:rsidRPr="000C1E21">
        <w:rPr>
          <w:rFonts w:ascii="Consolas" w:hAnsi="Consolas" w:cs="Consolas"/>
          <w:sz w:val="20"/>
          <w:szCs w:val="20"/>
        </w:rPr>
        <w:t>) {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    return new </w:t>
      </w:r>
      <w:proofErr w:type="spellStart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KafkaTemplate</w:t>
      </w:r>
      <w:proofErr w:type="spellEnd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&lt;&gt;(</w:t>
      </w:r>
      <w:proofErr w:type="spellStart"/>
      <w:proofErr w:type="gramStart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producerFactory</w:t>
      </w:r>
      <w:proofErr w:type="spellEnd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(</w:t>
      </w:r>
      <w:proofErr w:type="gramEnd"/>
      <w:r w:rsidRPr="000C1E21">
        <w:rPr>
          <w:rFonts w:ascii="Consolas" w:hAnsi="Consolas" w:cs="Consolas"/>
          <w:b/>
          <w:color w:val="1F4E79" w:themeColor="accent5" w:themeShade="80"/>
          <w:sz w:val="20"/>
          <w:szCs w:val="20"/>
        </w:rPr>
        <w:t>));</w:t>
      </w:r>
    </w:p>
    <w:p w:rsidR="000C1E21" w:rsidRP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 xml:space="preserve">    }</w:t>
      </w:r>
    </w:p>
    <w:p w:rsidR="000C1E21" w:rsidRDefault="000C1E21" w:rsidP="000C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E21">
        <w:rPr>
          <w:rFonts w:ascii="Consolas" w:hAnsi="Consolas" w:cs="Consolas"/>
          <w:sz w:val="20"/>
          <w:szCs w:val="20"/>
        </w:rPr>
        <w:t>}</w:t>
      </w:r>
    </w:p>
    <w:p w:rsidR="000C1E21" w:rsidRDefault="000C1E21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1E21" w:rsidRDefault="000C1E21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102D" w:rsidRPr="00284AF2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4AF2">
        <w:rPr>
          <w:rFonts w:ascii="Consolas" w:hAnsi="Consolas" w:cs="Consolas"/>
          <w:b/>
          <w:sz w:val="20"/>
          <w:szCs w:val="20"/>
        </w:rPr>
        <w:t>@Service</w:t>
      </w:r>
      <w:r w:rsidRPr="00284AF2">
        <w:rPr>
          <w:rFonts w:ascii="Consolas" w:hAnsi="Consolas" w:cs="Consolas"/>
          <w:b/>
          <w:sz w:val="20"/>
          <w:szCs w:val="20"/>
        </w:rPr>
        <w:tab/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AF2">
        <w:rPr>
          <w:rFonts w:ascii="Consolas" w:hAnsi="Consolas" w:cs="Consolas"/>
          <w:b/>
          <w:bCs/>
          <w:sz w:val="20"/>
          <w:szCs w:val="20"/>
        </w:rPr>
        <w:t>public</w:t>
      </w:r>
      <w:r w:rsidRPr="00284AF2">
        <w:rPr>
          <w:rFonts w:ascii="Consolas" w:hAnsi="Consolas" w:cs="Consolas"/>
          <w:b/>
          <w:sz w:val="20"/>
          <w:szCs w:val="20"/>
        </w:rPr>
        <w:t xml:space="preserve"> </w:t>
      </w:r>
      <w:r w:rsidRPr="00284AF2">
        <w:rPr>
          <w:rFonts w:ascii="Consolas" w:hAnsi="Consolas" w:cs="Consolas"/>
          <w:b/>
          <w:bCs/>
          <w:sz w:val="20"/>
          <w:szCs w:val="20"/>
        </w:rPr>
        <w:t>class</w:t>
      </w:r>
      <w:r w:rsidRPr="00284AF2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284AF2">
        <w:rPr>
          <w:rFonts w:ascii="Consolas" w:hAnsi="Consolas" w:cs="Consolas"/>
          <w:b/>
          <w:sz w:val="20"/>
          <w:szCs w:val="20"/>
        </w:rPr>
        <w:t>EventProducer</w:t>
      </w:r>
      <w:proofErr w:type="spellEnd"/>
      <w:r w:rsidRPr="00284AF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EventProducer.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Long((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(9)),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Message&lt;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MessageBuilder</w:t>
      </w:r>
      <w:proofErr w:type="spellEnd"/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withPayload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KafkaHeaders.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"Producing 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02D" w:rsidRDefault="00AE102D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8185C" w:rsidRDefault="00AE102D" w:rsidP="00AE102D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0F06" w:rsidRPr="00C60F06" w:rsidRDefault="00C60F06" w:rsidP="00C60F06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C60F06">
        <w:rPr>
          <w:rFonts w:cstheme="minorHAnsi"/>
          <w:color w:val="333333"/>
        </w:rPr>
        <w:t xml:space="preserve">Configure application with </w:t>
      </w:r>
      <w:proofErr w:type="spellStart"/>
      <w:proofErr w:type="gramStart"/>
      <w:r w:rsidRPr="00E51DBD">
        <w:rPr>
          <w:rFonts w:cstheme="minorHAnsi"/>
          <w:b/>
          <w:color w:val="333333"/>
        </w:rPr>
        <w:t>application.properties</w:t>
      </w:r>
      <w:proofErr w:type="spellEnd"/>
      <w:proofErr w:type="gramEnd"/>
      <w:r>
        <w:rPr>
          <w:rFonts w:cstheme="minorHAnsi"/>
          <w:color w:val="333333"/>
        </w:rPr>
        <w:t>: -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logging.level</w:t>
      </w:r>
      <w:proofErr w:type="gramEnd"/>
      <w:r>
        <w:rPr>
          <w:rFonts w:ascii="Consolas" w:hAnsi="Consolas" w:cs="Consolas"/>
          <w:sz w:val="20"/>
          <w:szCs w:val="20"/>
        </w:rPr>
        <w:t>.root</w:t>
      </w:r>
      <w:proofErr w:type="spellEnd"/>
      <w:r>
        <w:rPr>
          <w:rFonts w:ascii="Consolas" w:hAnsi="Consolas" w:cs="Consolas"/>
          <w:sz w:val="20"/>
          <w:szCs w:val="20"/>
        </w:rPr>
        <w:t>=ERROR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sz w:val="20"/>
          <w:szCs w:val="20"/>
        </w:rPr>
        <w:t>=ERROR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logging.level.com.example</w:t>
      </w:r>
      <w:proofErr w:type="spellEnd"/>
      <w:r>
        <w:rPr>
          <w:rFonts w:ascii="Consolas" w:hAnsi="Consolas" w:cs="Consolas"/>
          <w:sz w:val="20"/>
          <w:szCs w:val="20"/>
        </w:rPr>
        <w:t>=INFO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spring.main</w:t>
      </w:r>
      <w:proofErr w:type="gramEnd"/>
      <w:r>
        <w:rPr>
          <w:rFonts w:ascii="Consolas" w:hAnsi="Consolas" w:cs="Consolas"/>
          <w:sz w:val="20"/>
          <w:szCs w:val="20"/>
        </w:rPr>
        <w:t>.banner</w:t>
      </w:r>
      <w:proofErr w:type="spellEnd"/>
      <w:r>
        <w:rPr>
          <w:rFonts w:ascii="Consolas" w:hAnsi="Consolas" w:cs="Consolas"/>
          <w:sz w:val="20"/>
          <w:szCs w:val="20"/>
        </w:rPr>
        <w:t>-mode=off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=9000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app.consumer</w:t>
      </w:r>
      <w:proofErr w:type="gramEnd"/>
      <w:r>
        <w:rPr>
          <w:rFonts w:ascii="Consolas" w:hAnsi="Consolas" w:cs="Consolas"/>
          <w:sz w:val="20"/>
          <w:szCs w:val="20"/>
        </w:rPr>
        <w:t>.topic.subscribed</w:t>
      </w:r>
      <w:proofErr w:type="spellEnd"/>
      <w:r>
        <w:rPr>
          <w:rFonts w:ascii="Consolas" w:hAnsi="Consolas" w:cs="Consolas"/>
          <w:sz w:val="20"/>
          <w:szCs w:val="20"/>
        </w:rPr>
        <w:t>-to=test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spring.kafka</w:t>
      </w:r>
      <w:proofErr w:type="gramEnd"/>
      <w:r>
        <w:rPr>
          <w:rFonts w:ascii="Consolas" w:hAnsi="Consolas" w:cs="Consolas"/>
          <w:sz w:val="20"/>
          <w:szCs w:val="20"/>
        </w:rPr>
        <w:t>.consumer.group</w:t>
      </w:r>
      <w:proofErr w:type="spellEnd"/>
      <w:r>
        <w:rPr>
          <w:rFonts w:ascii="Consolas" w:hAnsi="Consolas" w:cs="Consolas"/>
          <w:sz w:val="20"/>
          <w:szCs w:val="20"/>
        </w:rPr>
        <w:t>-id=</w:t>
      </w:r>
      <w:proofErr w:type="spellStart"/>
      <w:r>
        <w:rPr>
          <w:rFonts w:ascii="Consolas" w:hAnsi="Consolas" w:cs="Consolas"/>
          <w:sz w:val="20"/>
          <w:szCs w:val="20"/>
        </w:rPr>
        <w:t>group_id</w:t>
      </w:r>
      <w:proofErr w:type="spellEnd"/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bootstrap.server</w:t>
      </w:r>
      <w:proofErr w:type="spellEnd"/>
      <w:proofErr w:type="gramEnd"/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bootstrap.servers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:9092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spring.kafka</w:t>
      </w:r>
      <w:proofErr w:type="gramEnd"/>
      <w:r>
        <w:rPr>
          <w:rFonts w:ascii="Consolas" w:hAnsi="Consolas" w:cs="Consolas"/>
          <w:sz w:val="20"/>
          <w:szCs w:val="20"/>
        </w:rPr>
        <w:t>.consumer.auto</w:t>
      </w:r>
      <w:proofErr w:type="spellEnd"/>
      <w:r>
        <w:rPr>
          <w:rFonts w:ascii="Consolas" w:hAnsi="Consolas" w:cs="Consolas"/>
          <w:sz w:val="20"/>
          <w:szCs w:val="20"/>
        </w:rPr>
        <w:t>-offset-reset= earliest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lastRenderedPageBreak/>
        <w:t>security.protocol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=SSL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ssl.truststore</w:t>
      </w:r>
      <w:proofErr w:type="gramEnd"/>
      <w:r>
        <w:rPr>
          <w:rFonts w:ascii="Consolas" w:hAnsi="Consolas" w:cs="Consolas"/>
          <w:sz w:val="20"/>
          <w:szCs w:val="20"/>
        </w:rPr>
        <w:t>.location=/opt/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kafkaprivate</w:t>
      </w:r>
      <w:r>
        <w:rPr>
          <w:rFonts w:ascii="Consolas" w:hAnsi="Consolas" w:cs="Consolas"/>
          <w:sz w:val="20"/>
          <w:szCs w:val="20"/>
        </w:rPr>
        <w:t>/security/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pki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kafkaca</w:t>
      </w:r>
      <w:r>
        <w:rPr>
          <w:rFonts w:ascii="Consolas" w:hAnsi="Consolas" w:cs="Consolas"/>
          <w:sz w:val="20"/>
          <w:szCs w:val="20"/>
        </w:rPr>
        <w:t>-certs.jks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ssl.truststore</w:t>
      </w:r>
      <w:proofErr w:type="gramEnd"/>
      <w:r>
        <w:rPr>
          <w:rFonts w:ascii="Consolas" w:hAnsi="Consolas" w:cs="Consolas"/>
          <w:sz w:val="20"/>
          <w:szCs w:val="20"/>
        </w:rPr>
        <w:t>.password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xxxxxxx</w:t>
      </w:r>
      <w:proofErr w:type="spellEnd"/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ssl.enabled</w:t>
      </w:r>
      <w:proofErr w:type="gramEnd"/>
      <w:r>
        <w:rPr>
          <w:rFonts w:ascii="Consolas" w:hAnsi="Consolas" w:cs="Consolas"/>
          <w:sz w:val="20"/>
          <w:szCs w:val="20"/>
        </w:rPr>
        <w:t>.protocols</w:t>
      </w:r>
      <w:proofErr w:type="spellEnd"/>
      <w:r>
        <w:rPr>
          <w:rFonts w:ascii="Consolas" w:hAnsi="Consolas" w:cs="Consolas"/>
          <w:sz w:val="20"/>
          <w:szCs w:val="20"/>
        </w:rPr>
        <w:t>=TLSv1.2,TLSv1.1,TLSv1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ssl.truststore</w:t>
      </w:r>
      <w:proofErr w:type="gramEnd"/>
      <w:r>
        <w:rPr>
          <w:rFonts w:ascii="Consolas" w:hAnsi="Consolas" w:cs="Consolas"/>
          <w:sz w:val="20"/>
          <w:szCs w:val="20"/>
        </w:rPr>
        <w:t>.type</w:t>
      </w:r>
      <w:proofErr w:type="spellEnd"/>
      <w:r>
        <w:rPr>
          <w:rFonts w:ascii="Consolas" w:hAnsi="Consolas" w:cs="Consolas"/>
          <w:sz w:val="20"/>
          <w:szCs w:val="20"/>
        </w:rPr>
        <w:t>=JKS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ssl.keystore</w:t>
      </w:r>
      <w:proofErr w:type="gramEnd"/>
      <w:r>
        <w:rPr>
          <w:rFonts w:ascii="Consolas" w:hAnsi="Consolas" w:cs="Consolas"/>
          <w:sz w:val="20"/>
          <w:szCs w:val="20"/>
        </w:rPr>
        <w:t>.type</w:t>
      </w:r>
      <w:proofErr w:type="spellEnd"/>
      <w:r>
        <w:rPr>
          <w:rFonts w:ascii="Consolas" w:hAnsi="Consolas" w:cs="Consolas"/>
          <w:sz w:val="20"/>
          <w:szCs w:val="20"/>
        </w:rPr>
        <w:t>=JKS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ssl.keystore</w:t>
      </w:r>
      <w:proofErr w:type="gramEnd"/>
      <w:r>
        <w:rPr>
          <w:rFonts w:ascii="Consolas" w:hAnsi="Consolas" w:cs="Consolas"/>
          <w:sz w:val="20"/>
          <w:szCs w:val="20"/>
        </w:rPr>
        <w:t>.location=/opt/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kafkaprivate</w:t>
      </w:r>
      <w:r>
        <w:rPr>
          <w:rFonts w:ascii="Consolas" w:hAnsi="Consolas" w:cs="Consolas"/>
          <w:sz w:val="20"/>
          <w:szCs w:val="20"/>
        </w:rPr>
        <w:t>/security/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pki</w:t>
      </w:r>
      <w:r>
        <w:rPr>
          <w:rFonts w:ascii="Consolas" w:hAnsi="Consolas" w:cs="Consolas"/>
          <w:sz w:val="20"/>
          <w:szCs w:val="20"/>
        </w:rPr>
        <w:t>/kafkaserver.jks</w:t>
      </w:r>
    </w:p>
    <w:p w:rsidR="00C60F06" w:rsidRDefault="00C60F06" w:rsidP="00C6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ssl.keystore</w:t>
      </w:r>
      <w:proofErr w:type="gramEnd"/>
      <w:r>
        <w:rPr>
          <w:rFonts w:ascii="Consolas" w:hAnsi="Consolas" w:cs="Consolas"/>
          <w:sz w:val="20"/>
          <w:szCs w:val="20"/>
        </w:rPr>
        <w:t>.password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xxxxxxx</w:t>
      </w:r>
      <w:proofErr w:type="spellEnd"/>
    </w:p>
    <w:p w:rsidR="0052219A" w:rsidRDefault="00C60F06" w:rsidP="0054635B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ssl.key.password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xxxxxxx</w:t>
      </w:r>
      <w:proofErr w:type="spellEnd"/>
    </w:p>
    <w:p w:rsidR="00C60F06" w:rsidRPr="00E71D16" w:rsidRDefault="00C60F06" w:rsidP="0054635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E71D16" w:rsidRDefault="00F63396">
      <w:pPr>
        <w:rPr>
          <w:rFonts w:cstheme="minorHAnsi"/>
          <w:b/>
          <w:color w:val="333333"/>
        </w:rPr>
      </w:pPr>
      <w:r w:rsidRPr="00F63396">
        <w:rPr>
          <w:rFonts w:cstheme="minorHAnsi"/>
          <w:b/>
          <w:color w:val="333333"/>
        </w:rPr>
        <w:t>Create a Consumer to consume messages</w:t>
      </w:r>
    </w:p>
    <w:p w:rsidR="00837778" w:rsidRDefault="00977038">
      <w:pPr>
        <w:rPr>
          <w:rFonts w:cstheme="minorHAnsi"/>
          <w:color w:val="333333"/>
        </w:rPr>
      </w:pPr>
      <w:r w:rsidRPr="00977038">
        <w:rPr>
          <w:rFonts w:cstheme="minorHAnsi"/>
          <w:color w:val="333333"/>
        </w:rPr>
        <w:t xml:space="preserve">To enable the </w:t>
      </w:r>
      <w:proofErr w:type="spellStart"/>
      <w:r w:rsidRPr="00977038">
        <w:rPr>
          <w:rFonts w:cstheme="minorHAnsi"/>
          <w:color w:val="333333"/>
        </w:rPr>
        <w:t>kafka</w:t>
      </w:r>
      <w:proofErr w:type="spellEnd"/>
      <w:r w:rsidRPr="00977038">
        <w:rPr>
          <w:rFonts w:cstheme="minorHAnsi"/>
          <w:color w:val="333333"/>
        </w:rPr>
        <w:t xml:space="preserve"> consumer, </w:t>
      </w:r>
      <w:proofErr w:type="spellStart"/>
      <w:proofErr w:type="gramStart"/>
      <w:r w:rsidRPr="00977038">
        <w:rPr>
          <w:rFonts w:cstheme="minorHAnsi"/>
          <w:color w:val="333333"/>
        </w:rPr>
        <w:t>consumerFactory</w:t>
      </w:r>
      <w:proofErr w:type="spellEnd"/>
      <w:r w:rsidRPr="00977038">
        <w:rPr>
          <w:rFonts w:cstheme="minorHAnsi"/>
          <w:color w:val="333333"/>
        </w:rPr>
        <w:t>(</w:t>
      </w:r>
      <w:proofErr w:type="gramEnd"/>
      <w:r w:rsidRPr="00977038">
        <w:rPr>
          <w:rFonts w:cstheme="minorHAnsi"/>
          <w:color w:val="333333"/>
        </w:rPr>
        <w:t xml:space="preserve">) and </w:t>
      </w:r>
      <w:proofErr w:type="spellStart"/>
      <w:r w:rsidRPr="00977038">
        <w:rPr>
          <w:rFonts w:cstheme="minorHAnsi"/>
          <w:color w:val="333333"/>
        </w:rPr>
        <w:t>kafkaListenerContainerFactory</w:t>
      </w:r>
      <w:proofErr w:type="spellEnd"/>
      <w:r w:rsidRPr="00977038">
        <w:rPr>
          <w:rFonts w:cstheme="minorHAnsi"/>
          <w:color w:val="333333"/>
        </w:rPr>
        <w:t xml:space="preserve">() methods should be implemented in the </w:t>
      </w:r>
      <w:proofErr w:type="spellStart"/>
      <w:r w:rsidRPr="00977038">
        <w:rPr>
          <w:rFonts w:cstheme="minorHAnsi"/>
          <w:color w:val="333333"/>
        </w:rPr>
        <w:t>ConsumerConfiguration</w:t>
      </w:r>
      <w:proofErr w:type="spellEnd"/>
      <w:r w:rsidRPr="00977038">
        <w:rPr>
          <w:rFonts w:cstheme="minorHAnsi"/>
          <w:color w:val="333333"/>
        </w:rPr>
        <w:t xml:space="preserve"> class.</w:t>
      </w:r>
    </w:p>
    <w:p w:rsidR="00977038" w:rsidRPr="00977038" w:rsidRDefault="00977038">
      <w:pPr>
        <w:rPr>
          <w:rFonts w:cstheme="minorHAnsi"/>
          <w:color w:val="333333"/>
        </w:rPr>
      </w:pP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</w:pPr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@Configuration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</w:pPr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@</w:t>
      </w:r>
      <w:proofErr w:type="spellStart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EnableKafka</w:t>
      </w:r>
      <w:proofErr w:type="spellEnd"/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284AF2">
        <w:rPr>
          <w:rFonts w:ascii="Consolas" w:hAnsi="Consolas" w:cs="Consolas"/>
          <w:b/>
          <w:bCs/>
          <w:sz w:val="20"/>
          <w:szCs w:val="20"/>
        </w:rPr>
        <w:t xml:space="preserve">public class </w:t>
      </w:r>
      <w:proofErr w:type="spellStart"/>
      <w:r w:rsidRPr="00284AF2">
        <w:rPr>
          <w:rFonts w:ascii="Consolas" w:hAnsi="Consolas" w:cs="Consolas"/>
          <w:b/>
          <w:bCs/>
          <w:sz w:val="20"/>
          <w:szCs w:val="20"/>
        </w:rPr>
        <w:t>ConsumerConfiguration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 {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bootstrap.servers</w:t>
      </w:r>
      <w:proofErr w:type="spellEnd"/>
      <w:proofErr w:type="gramEnd"/>
      <w:r w:rsidRPr="00ED1A7F">
        <w:rPr>
          <w:rFonts w:ascii="Consolas" w:hAnsi="Consolas" w:cs="Consolas"/>
          <w:bCs/>
          <w:sz w:val="20"/>
          <w:szCs w:val="20"/>
        </w:rPr>
        <w:t>}")</w:t>
      </w:r>
    </w:p>
    <w:p w:rsidR="00284AF2" w:rsidRPr="00ED1A7F" w:rsidRDefault="00ED1A7F" w:rsidP="00284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</w:t>
      </w:r>
      <w:r w:rsidR="00284AF2">
        <w:rPr>
          <w:rFonts w:ascii="Consolas" w:hAnsi="Consolas" w:cs="Consolas"/>
          <w:bCs/>
          <w:sz w:val="20"/>
          <w:szCs w:val="20"/>
        </w:rPr>
        <w:t xml:space="preserve">  </w:t>
      </w:r>
      <w:r w:rsidRPr="00ED1A7F">
        <w:rPr>
          <w:rFonts w:ascii="Consolas" w:hAnsi="Consolas" w:cs="Consolas"/>
          <w:bCs/>
          <w:sz w:val="20"/>
          <w:szCs w:val="20"/>
        </w:rPr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bootstrapServers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  <w:r w:rsidR="00284AF2" w:rsidRPr="00284AF2">
        <w:rPr>
          <w:rFonts w:ascii="Consolas" w:hAnsi="Consolas" w:cs="Consolas"/>
          <w:bCs/>
          <w:sz w:val="20"/>
          <w:szCs w:val="20"/>
        </w:rPr>
        <w:t xml:space="preserve"> </w:t>
      </w:r>
    </w:p>
    <w:p w:rsidR="00284AF2" w:rsidRPr="00ED1A7F" w:rsidRDefault="00284AF2" w:rsidP="00284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spring.kafka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.consumer.auto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-offset-reset}")</w:t>
      </w:r>
    </w:p>
    <w:p w:rsidR="00284AF2" w:rsidRPr="00ED1A7F" w:rsidRDefault="00284AF2" w:rsidP="00284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autoOffsetReset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</w:p>
    <w:p w:rsidR="00284AF2" w:rsidRPr="00ED1A7F" w:rsidRDefault="00284AF2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security.protocol</w:t>
      </w:r>
      <w:proofErr w:type="spellEnd"/>
      <w:proofErr w:type="gramEnd"/>
      <w:r w:rsidRPr="00ED1A7F">
        <w:rPr>
          <w:rFonts w:ascii="Consolas" w:hAnsi="Consolas" w:cs="Consolas"/>
          <w:bCs/>
          <w:sz w:val="20"/>
          <w:szCs w:val="20"/>
        </w:rPr>
        <w:t>}")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securityProtocol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ssl.truststore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.location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}")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sslTruststoreLocation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ssl.truststore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.password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}")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sslTruststorePassword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ssl.enabled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.protocols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}")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sslEnabledProtocols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ssl.truststore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.type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}")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sslTruststoreType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ssl.keystore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.type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}")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sslKeystoreType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ssl.keystore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.location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}")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sslKeystoreLocation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ssl.keystore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.password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}")</w:t>
      </w:r>
    </w:p>
    <w:p w:rsidR="00ED1A7F" w:rsidRPr="00ED1A7F" w:rsidRDefault="00ED1A7F" w:rsidP="00284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sslKeyStorePassword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public Map&lt;String, Object&gt;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consumerConfigs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) {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Map&lt;String, Object&gt; props = new HashMap&lt;</w:t>
      </w:r>
      <w:proofErr w:type="gramStart"/>
      <w:r w:rsidRPr="00ED1A7F">
        <w:rPr>
          <w:rFonts w:ascii="Consolas" w:hAnsi="Consolas" w:cs="Consolas"/>
          <w:bCs/>
          <w:sz w:val="20"/>
          <w:szCs w:val="20"/>
        </w:rPr>
        <w:t>&gt;(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ConsumerConfig.BOOTSTRAP_SERVERS_CONFIG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bootstrapServers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ConsumerConfig.AUTO_OFFSET_RESET_CONFIG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autoOffsetReset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ConsumerConfig.KEY_DESERIALIZER_CLASS_CONFIG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LongDeserializer.class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ConsumerConfig.VALUE_DESERIALIZER_CLASS_CONFIG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JsonDeserializer.class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</w:t>
      </w:r>
      <w:proofErr w:type="gramStart"/>
      <w:r w:rsidRPr="00ED1A7F">
        <w:rPr>
          <w:rFonts w:ascii="Consolas" w:hAnsi="Consolas" w:cs="Consolas"/>
          <w:bCs/>
          <w:sz w:val="20"/>
          <w:szCs w:val="20"/>
        </w:rPr>
        <w:t>if(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bootstrapServers.toLowerCase().startsWith(Constants.LOCALHOST))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lastRenderedPageBreak/>
        <w:t xml:space="preserve">     </w:t>
      </w:r>
      <w:r w:rsidRPr="00ED1A7F">
        <w:rPr>
          <w:rFonts w:ascii="Consolas" w:hAnsi="Consolas" w:cs="Consolas"/>
          <w:bCs/>
          <w:sz w:val="20"/>
          <w:szCs w:val="20"/>
        </w:rPr>
        <w:tab/>
        <w:t xml:space="preserve">  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ConsumerConfig.KEY_DESERIALIZER_CLASS_CONFIG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LongDeserializer.class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 </w:t>
      </w:r>
      <w:proofErr w:type="gramStart"/>
      <w:r w:rsidRPr="00ED1A7F">
        <w:rPr>
          <w:rFonts w:ascii="Consolas" w:hAnsi="Consolas" w:cs="Consolas"/>
          <w:bCs/>
          <w:sz w:val="20"/>
          <w:szCs w:val="20"/>
        </w:rPr>
        <w:t>else{</w:t>
      </w:r>
      <w:proofErr w:type="gramEnd"/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ConsumerConfig.KEY_DESERIALIZER_CLASS_CONFIG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    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gramStart"/>
      <w:r w:rsidRPr="00ED1A7F">
        <w:rPr>
          <w:rFonts w:ascii="Consolas" w:hAnsi="Consolas" w:cs="Consolas"/>
          <w:bCs/>
          <w:sz w:val="20"/>
          <w:szCs w:val="20"/>
        </w:rPr>
        <w:t>org.apache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.kafka.common.serialization.ByteArrayDeserializer.class.getName());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</w:t>
      </w:r>
      <w:r w:rsidRPr="00ED1A7F">
        <w:rPr>
          <w:rFonts w:ascii="Consolas" w:hAnsi="Consolas" w:cs="Consolas"/>
          <w:bCs/>
          <w:sz w:val="20"/>
          <w:szCs w:val="20"/>
        </w:rPr>
        <w:tab/>
        <w:t xml:space="preserve">       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Constants.SECURITY_PROTOCOL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securityProtocol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Constants.SSL_TRUSTSORE_LOCATION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sslTruststoreLocation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Constants.SSL_TRUSTSORE_PASSWORD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sslTruststorePassword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Constants.SSL_ENABLED_PROTOCOLS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sslEnabledProtocols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Constants.SSL_TRUSTSTORE_TYPE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sslTruststoreType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Constants.SSL_KEYSTORE_TYPE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sslKeystoreType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Constants.SSL_KEYSTORE_LOCATION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sslKeystoreLocation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props.put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Constants.SSL_KEYSTORE_PASSWORD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sslKeyStorePassword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 }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return props;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}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@Bean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public </w:t>
      </w:r>
      <w:proofErr w:type="spellStart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ConsumerFactory</w:t>
      </w:r>
      <w:proofErr w:type="spellEnd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 xml:space="preserve">&lt;Long, </w:t>
      </w:r>
      <w:proofErr w:type="spellStart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EventMessage</w:t>
      </w:r>
      <w:proofErr w:type="spellEnd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&gt;</w:t>
      </w:r>
      <w:r w:rsidRPr="00ED1A7F">
        <w:rPr>
          <w:rFonts w:ascii="Consolas" w:hAnsi="Consolas" w:cs="Consolas"/>
          <w:bCs/>
          <w:color w:val="1F4E79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consumerFactory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) {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return new </w:t>
      </w:r>
      <w:proofErr w:type="spellStart"/>
      <w:r w:rsidRPr="00ED1A7F">
        <w:rPr>
          <w:rFonts w:ascii="Consolas" w:hAnsi="Consolas" w:cs="Consolas"/>
          <w:bCs/>
          <w:color w:val="1F4E79" w:themeColor="accent5" w:themeShade="80"/>
          <w:sz w:val="20"/>
          <w:szCs w:val="20"/>
        </w:rPr>
        <w:t>DefaultKafkaConsumerFactory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&lt;</w:t>
      </w:r>
      <w:proofErr w:type="gramStart"/>
      <w:r w:rsidRPr="00ED1A7F">
        <w:rPr>
          <w:rFonts w:ascii="Consolas" w:hAnsi="Consolas" w:cs="Consolas"/>
          <w:bCs/>
          <w:sz w:val="20"/>
          <w:szCs w:val="20"/>
        </w:rPr>
        <w:t>&gt;(</w:t>
      </w:r>
      <w:proofErr w:type="gramEnd"/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consumerConfigs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),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        new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LongDeserializer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),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        new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JsonDeserializer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&lt;</w:t>
      </w:r>
      <w:proofErr w:type="gramStart"/>
      <w:r w:rsidRPr="00ED1A7F">
        <w:rPr>
          <w:rFonts w:ascii="Consolas" w:hAnsi="Consolas" w:cs="Consolas"/>
          <w:bCs/>
          <w:sz w:val="20"/>
          <w:szCs w:val="20"/>
        </w:rPr>
        <w:t>&gt;(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EventMessage.class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}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@Bean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public </w:t>
      </w:r>
      <w:proofErr w:type="spellStart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ConcurrentKafkaListenerContainerFactory</w:t>
      </w:r>
      <w:proofErr w:type="spellEnd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 xml:space="preserve">&lt;Long, </w:t>
      </w:r>
      <w:proofErr w:type="spellStart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EventMessage</w:t>
      </w:r>
      <w:proofErr w:type="spellEnd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&gt;</w:t>
      </w:r>
      <w:r w:rsidRPr="00ED1A7F">
        <w:rPr>
          <w:rFonts w:ascii="Consolas" w:hAnsi="Consolas" w:cs="Consolas"/>
          <w:bCs/>
          <w:sz w:val="20"/>
          <w:szCs w:val="20"/>
        </w:rPr>
        <w:t xml:space="preserve">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kafkaListenerContainerFactory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) {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ConcurrentKafkaListenerContainerFactory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&lt;Long,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EventMessage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&gt; factory =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        new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ConcurrentKafkaListenerContainerFactory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&lt;</w:t>
      </w:r>
      <w:proofErr w:type="gramStart"/>
      <w:r w:rsidRPr="00ED1A7F">
        <w:rPr>
          <w:rFonts w:ascii="Consolas" w:hAnsi="Consolas" w:cs="Consolas"/>
          <w:bCs/>
          <w:sz w:val="20"/>
          <w:szCs w:val="20"/>
        </w:rPr>
        <w:t>&gt;(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</w:t>
      </w:r>
      <w:proofErr w:type="spellStart"/>
      <w:proofErr w:type="gramStart"/>
      <w:r w:rsidRPr="00ED1A7F">
        <w:rPr>
          <w:rFonts w:ascii="Consolas" w:hAnsi="Consolas" w:cs="Consolas"/>
          <w:bCs/>
          <w:sz w:val="20"/>
          <w:szCs w:val="20"/>
        </w:rPr>
        <w:t>factory.setConsumerFactory</w:t>
      </w:r>
      <w:proofErr w:type="spellEnd"/>
      <w:proofErr w:type="gram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consumerFactory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());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return factory;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}</w:t>
      </w:r>
    </w:p>
    <w:p w:rsidR="00C17412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>}</w:t>
      </w:r>
    </w:p>
    <w:p w:rsidR="00ED1A7F" w:rsidRDefault="00ED1A7F" w:rsidP="00AE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D1A7F" w:rsidRPr="00284AF2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84AF2">
        <w:rPr>
          <w:rFonts w:ascii="Consolas" w:hAnsi="Consolas" w:cs="Consolas"/>
          <w:b/>
          <w:bCs/>
          <w:sz w:val="20"/>
          <w:szCs w:val="20"/>
        </w:rPr>
        <w:t>@Service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284AF2">
        <w:rPr>
          <w:rFonts w:ascii="Consolas" w:hAnsi="Consolas" w:cs="Consolas"/>
          <w:b/>
          <w:bCs/>
          <w:sz w:val="20"/>
          <w:szCs w:val="20"/>
        </w:rPr>
        <w:t xml:space="preserve">public class </w:t>
      </w:r>
      <w:proofErr w:type="gramStart"/>
      <w:r w:rsidRPr="00284AF2">
        <w:rPr>
          <w:rFonts w:ascii="Consolas" w:hAnsi="Consolas" w:cs="Consolas"/>
          <w:b/>
          <w:bCs/>
          <w:sz w:val="20"/>
          <w:szCs w:val="20"/>
        </w:rPr>
        <w:t>Consumer</w:t>
      </w:r>
      <w:r w:rsidRPr="00ED1A7F">
        <w:rPr>
          <w:rFonts w:ascii="Consolas" w:hAnsi="Consolas" w:cs="Consolas"/>
          <w:bCs/>
          <w:sz w:val="20"/>
          <w:szCs w:val="20"/>
        </w:rPr>
        <w:t>{</w:t>
      </w:r>
      <w:proofErr w:type="gramEnd"/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  <w:t xml:space="preserve">private static final Logger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logger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 =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LoggerFactory.getLogger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Consumer.class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ab/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</w:pPr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 xml:space="preserve">    @</w:t>
      </w:r>
      <w:proofErr w:type="spellStart"/>
      <w:proofErr w:type="gramStart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KafkaListener</w:t>
      </w:r>
      <w:proofErr w:type="spellEnd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(</w:t>
      </w:r>
      <w:proofErr w:type="gramEnd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topics = "${</w:t>
      </w:r>
      <w:proofErr w:type="spellStart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app.consumer.topic.subscribed</w:t>
      </w:r>
      <w:proofErr w:type="spellEnd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 xml:space="preserve">-to}", </w:t>
      </w:r>
      <w:proofErr w:type="spellStart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groupId</w:t>
      </w:r>
      <w:proofErr w:type="spellEnd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 xml:space="preserve"> = "${</w:t>
      </w:r>
      <w:proofErr w:type="spellStart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spring.kafka.consumer.group</w:t>
      </w:r>
      <w:proofErr w:type="spellEnd"/>
      <w:r w:rsidRPr="00ED1A7F">
        <w:rPr>
          <w:rFonts w:ascii="Consolas" w:hAnsi="Consolas" w:cs="Consolas"/>
          <w:b/>
          <w:bCs/>
          <w:color w:val="1F4E79" w:themeColor="accent5" w:themeShade="80"/>
          <w:sz w:val="20"/>
          <w:szCs w:val="20"/>
        </w:rPr>
        <w:t>-id}")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public void </w:t>
      </w:r>
      <w:proofErr w:type="gramStart"/>
      <w:r w:rsidRPr="00ED1A7F">
        <w:rPr>
          <w:rFonts w:ascii="Consolas" w:hAnsi="Consolas" w:cs="Consolas"/>
          <w:bCs/>
          <w:sz w:val="20"/>
          <w:szCs w:val="20"/>
        </w:rPr>
        <w:t>consume(</w:t>
      </w:r>
      <w:proofErr w:type="spellStart"/>
      <w:proofErr w:type="gramEnd"/>
      <w:r w:rsidRPr="00ED1A7F">
        <w:rPr>
          <w:rFonts w:ascii="Consolas" w:hAnsi="Consolas" w:cs="Consolas"/>
          <w:bCs/>
          <w:sz w:val="20"/>
          <w:szCs w:val="20"/>
        </w:rPr>
        <w:t>EventMessage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 message,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        @Headers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MessageHeaders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 xml:space="preserve"> headers) {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</w:t>
      </w:r>
      <w:r w:rsidRPr="00ED1A7F">
        <w:rPr>
          <w:rFonts w:ascii="Consolas" w:hAnsi="Consolas" w:cs="Consolas"/>
          <w:bCs/>
          <w:sz w:val="20"/>
          <w:szCs w:val="20"/>
        </w:rPr>
        <w:tab/>
      </w:r>
      <w:proofErr w:type="gramStart"/>
      <w:r w:rsidRPr="00ED1A7F">
        <w:rPr>
          <w:rFonts w:ascii="Consolas" w:hAnsi="Consolas" w:cs="Consolas"/>
          <w:bCs/>
          <w:sz w:val="20"/>
          <w:szCs w:val="20"/>
        </w:rPr>
        <w:t>logger.info(</w:t>
      </w:r>
      <w:proofErr w:type="gramEnd"/>
      <w:r w:rsidRPr="00ED1A7F">
        <w:rPr>
          <w:rFonts w:ascii="Consolas" w:hAnsi="Consolas" w:cs="Consolas"/>
          <w:bCs/>
          <w:sz w:val="20"/>
          <w:szCs w:val="20"/>
        </w:rPr>
        <w:t xml:space="preserve">"Consumed message: " + </w:t>
      </w:r>
      <w:proofErr w:type="spellStart"/>
      <w:r w:rsidRPr="00ED1A7F">
        <w:rPr>
          <w:rFonts w:ascii="Consolas" w:hAnsi="Consolas" w:cs="Consolas"/>
          <w:bCs/>
          <w:sz w:val="20"/>
          <w:szCs w:val="20"/>
        </w:rPr>
        <w:t>message.getDescription</w:t>
      </w:r>
      <w:proofErr w:type="spellEnd"/>
      <w:r w:rsidRPr="00ED1A7F">
        <w:rPr>
          <w:rFonts w:ascii="Consolas" w:hAnsi="Consolas" w:cs="Consolas"/>
          <w:bCs/>
          <w:sz w:val="20"/>
          <w:szCs w:val="20"/>
        </w:rPr>
        <w:t>());</w:t>
      </w:r>
    </w:p>
    <w:p w:rsidR="00ED1A7F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 xml:space="preserve">    }</w:t>
      </w:r>
    </w:p>
    <w:p w:rsidR="00AE102D" w:rsidRPr="00ED1A7F" w:rsidRDefault="00ED1A7F" w:rsidP="00E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A7F">
        <w:rPr>
          <w:rFonts w:ascii="Consolas" w:hAnsi="Consolas" w:cs="Consolas"/>
          <w:bCs/>
          <w:sz w:val="20"/>
          <w:szCs w:val="20"/>
        </w:rPr>
        <w:t>}</w:t>
      </w:r>
    </w:p>
    <w:p w:rsidR="00F63396" w:rsidRDefault="00F63396">
      <w:pPr>
        <w:rPr>
          <w:b/>
        </w:rPr>
      </w:pPr>
    </w:p>
    <w:p w:rsidR="00F63396" w:rsidRDefault="00F63396">
      <w:pPr>
        <w:rPr>
          <w:rFonts w:cstheme="minorHAnsi"/>
          <w:b/>
          <w:color w:val="333333"/>
        </w:rPr>
      </w:pPr>
      <w:r w:rsidRPr="00F63396">
        <w:rPr>
          <w:rFonts w:cstheme="minorHAnsi"/>
          <w:b/>
          <w:color w:val="333333"/>
        </w:rPr>
        <w:t>Create a Rest Controller to send messages</w:t>
      </w:r>
    </w:p>
    <w:p w:rsidR="00EE1E90" w:rsidRPr="00EE1E90" w:rsidRDefault="00EE1E90">
      <w:pPr>
        <w:rPr>
          <w:rFonts w:cstheme="minorHAnsi"/>
          <w:color w:val="333333"/>
        </w:rPr>
      </w:pPr>
      <w:r w:rsidRPr="00EE1E90">
        <w:rPr>
          <w:rFonts w:cstheme="minorHAnsi"/>
          <w:color w:val="333333"/>
        </w:rPr>
        <w:t xml:space="preserve">Create </w:t>
      </w:r>
      <w:r>
        <w:rPr>
          <w:rFonts w:cstheme="minorHAnsi"/>
          <w:color w:val="333333"/>
        </w:rPr>
        <w:t xml:space="preserve">a </w:t>
      </w:r>
      <w:r w:rsidR="00EC6292">
        <w:rPr>
          <w:rFonts w:cstheme="minorHAnsi"/>
          <w:color w:val="333333"/>
        </w:rPr>
        <w:t xml:space="preserve">rest resource that enables sending messages to the Kafka topic. 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lastRenderedPageBreak/>
        <w:t xml:space="preserve">package 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com.</w:t>
      </w:r>
      <w:proofErr w:type="gramStart"/>
      <w:r w:rsidRPr="005A1192">
        <w:rPr>
          <w:rFonts w:ascii="Consolas" w:hAnsi="Consolas" w:cs="Consolas"/>
          <w:bCs/>
          <w:sz w:val="20"/>
          <w:szCs w:val="20"/>
        </w:rPr>
        <w:t>example.controller</w:t>
      </w:r>
      <w:proofErr w:type="spellEnd"/>
      <w:proofErr w:type="gram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import 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org.springframework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.beans.factory.annotation.Autowired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import 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org.springframework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.beans.factory.annotation.Value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import 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org.springframework.web.bind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.annotation.PathVariable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import 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org.springframework.web.bind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.annotation.PostMapping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import 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org.springframework.web.bind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.annotation.RequestMapping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import 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org.springframework.web.bind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.annotation.RestController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import 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com.</w:t>
      </w:r>
      <w:proofErr w:type="gramStart"/>
      <w:r w:rsidRPr="005A1192">
        <w:rPr>
          <w:rFonts w:ascii="Consolas" w:hAnsi="Consolas" w:cs="Consolas"/>
          <w:bCs/>
          <w:sz w:val="20"/>
          <w:szCs w:val="20"/>
        </w:rPr>
        <w:t>example.event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.producer.EventProducer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>@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RestController</w:t>
      </w:r>
      <w:proofErr w:type="spellEnd"/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>@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RequestMapping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value = "/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kafka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")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public class 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EventMessageController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 xml:space="preserve"> {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ab/>
        <w:t>@Value("${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app.consumer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.topic.subscribed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-to}")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ab/>
        <w:t xml:space="preserve">private String 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topicToPublish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ab/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    private final 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EventProducer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 xml:space="preserve"> 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eventProducer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    @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Autowired</w:t>
      </w:r>
      <w:proofErr w:type="spellEnd"/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EventMessageController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5A1192">
        <w:rPr>
          <w:rFonts w:ascii="Consolas" w:hAnsi="Consolas" w:cs="Consolas"/>
          <w:bCs/>
          <w:sz w:val="20"/>
          <w:szCs w:val="20"/>
        </w:rPr>
        <w:t>EventProducer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 xml:space="preserve"> 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eventProducer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) {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        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this.eventProducer</w:t>
      </w:r>
      <w:proofErr w:type="spellEnd"/>
      <w:proofErr w:type="gramEnd"/>
      <w:r w:rsidRPr="005A1192">
        <w:rPr>
          <w:rFonts w:ascii="Consolas" w:hAnsi="Consolas" w:cs="Consolas"/>
          <w:bCs/>
          <w:sz w:val="20"/>
          <w:szCs w:val="20"/>
        </w:rPr>
        <w:t xml:space="preserve"> = 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eventProducer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    }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            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 xml:space="preserve">    @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PostMapping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path = "/send/message/{event}")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sendEventMessage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A1192">
        <w:rPr>
          <w:rFonts w:ascii="Consolas" w:hAnsi="Consolas" w:cs="Consolas"/>
          <w:bCs/>
          <w:sz w:val="20"/>
          <w:szCs w:val="20"/>
        </w:rPr>
        <w:t>@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PathVariable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 xml:space="preserve"> String event) {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ab/>
      </w:r>
      <w:r w:rsidRPr="005A1192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5A1192">
        <w:rPr>
          <w:rFonts w:ascii="Consolas" w:hAnsi="Consolas" w:cs="Consolas"/>
          <w:bCs/>
          <w:sz w:val="20"/>
          <w:szCs w:val="20"/>
        </w:rPr>
        <w:t>this.eventProducer.sendEventMessage</w:t>
      </w:r>
      <w:proofErr w:type="spellEnd"/>
      <w:proofErr w:type="gramEnd"/>
      <w:r w:rsidRPr="005A1192">
        <w:rPr>
          <w:rFonts w:ascii="Consolas" w:hAnsi="Consolas" w:cs="Consolas"/>
          <w:bCs/>
          <w:sz w:val="20"/>
          <w:szCs w:val="20"/>
        </w:rPr>
        <w:t>(</w:t>
      </w:r>
      <w:proofErr w:type="spellStart"/>
      <w:r w:rsidRPr="005A1192">
        <w:rPr>
          <w:rFonts w:ascii="Consolas" w:hAnsi="Consolas" w:cs="Consolas"/>
          <w:bCs/>
          <w:sz w:val="20"/>
          <w:szCs w:val="20"/>
        </w:rPr>
        <w:t>topicToPublish</w:t>
      </w:r>
      <w:proofErr w:type="spellEnd"/>
      <w:r w:rsidRPr="005A1192">
        <w:rPr>
          <w:rFonts w:ascii="Consolas" w:hAnsi="Consolas" w:cs="Consolas"/>
          <w:bCs/>
          <w:sz w:val="20"/>
          <w:szCs w:val="20"/>
        </w:rPr>
        <w:t>, event);</w:t>
      </w:r>
    </w:p>
    <w:p w:rsidR="005A1192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ab/>
        <w:t>}</w:t>
      </w:r>
    </w:p>
    <w:p w:rsidR="00AE102D" w:rsidRP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5A1192">
        <w:rPr>
          <w:rFonts w:ascii="Consolas" w:hAnsi="Consolas" w:cs="Consolas"/>
          <w:bCs/>
          <w:sz w:val="20"/>
          <w:szCs w:val="20"/>
        </w:rPr>
        <w:t>}</w:t>
      </w:r>
    </w:p>
    <w:p w:rsidR="005A1192" w:rsidRDefault="005A1192" w:rsidP="005A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73B" w:rsidRDefault="00EC6292" w:rsidP="00F63396">
      <w:pPr>
        <w:rPr>
          <w:rFonts w:cstheme="minorHAnsi"/>
          <w:color w:val="000000"/>
        </w:rPr>
      </w:pPr>
      <w:r w:rsidRPr="00EC6292">
        <w:rPr>
          <w:rFonts w:cstheme="minorHAnsi"/>
          <w:color w:val="000000"/>
        </w:rPr>
        <w:t xml:space="preserve">Now, if we run our </w:t>
      </w:r>
      <w:r w:rsidR="00FB3AAD">
        <w:rPr>
          <w:rFonts w:cstheme="minorHAnsi"/>
          <w:color w:val="000000"/>
        </w:rPr>
        <w:t xml:space="preserve">Spring Boot application, we can invoke rest resource </w:t>
      </w:r>
      <w:r w:rsidR="00FB3AAD" w:rsidRPr="00FB3AAD">
        <w:rPr>
          <w:rFonts w:cstheme="minorHAnsi"/>
          <w:color w:val="000000"/>
        </w:rPr>
        <w:t>http://localhost:9000</w:t>
      </w:r>
      <w:r w:rsidR="00FB3AAD">
        <w:rPr>
          <w:rFonts w:cstheme="minorHAnsi"/>
          <w:color w:val="000000"/>
        </w:rPr>
        <w:t>/</w:t>
      </w:r>
      <w:r w:rsidR="00FB3AAD" w:rsidRPr="00FB3AAD">
        <w:t xml:space="preserve"> </w:t>
      </w:r>
      <w:proofErr w:type="spellStart"/>
      <w:r w:rsidR="00FB3AAD" w:rsidRPr="00FB3AAD">
        <w:rPr>
          <w:rFonts w:cstheme="minorHAnsi"/>
          <w:color w:val="000000"/>
        </w:rPr>
        <w:t>kafka</w:t>
      </w:r>
      <w:proofErr w:type="spellEnd"/>
      <w:r w:rsidR="00FB3AAD" w:rsidRPr="00FB3AAD">
        <w:rPr>
          <w:rFonts w:cstheme="minorHAnsi"/>
          <w:color w:val="000000"/>
        </w:rPr>
        <w:t>/send/message/</w:t>
      </w:r>
      <w:r w:rsidR="00FB3AAD">
        <w:rPr>
          <w:rFonts w:cstheme="minorHAnsi"/>
          <w:color w:val="000000"/>
        </w:rPr>
        <w:t>{event}</w:t>
      </w:r>
      <w:r w:rsidR="00FB3AAD" w:rsidRPr="00FB3AAD">
        <w:rPr>
          <w:rFonts w:cstheme="minorHAnsi"/>
          <w:color w:val="000000"/>
        </w:rPr>
        <w:t xml:space="preserve"> </w:t>
      </w:r>
      <w:r w:rsidR="00FB3AAD">
        <w:rPr>
          <w:rFonts w:cstheme="minorHAnsi"/>
          <w:color w:val="000000"/>
        </w:rPr>
        <w:t>using the Post method</w:t>
      </w:r>
      <w:r w:rsidR="00CB3A6B">
        <w:rPr>
          <w:rFonts w:cstheme="minorHAnsi"/>
          <w:color w:val="000000"/>
        </w:rPr>
        <w:t xml:space="preserve">. </w:t>
      </w:r>
      <w:r w:rsidR="003D67F9">
        <w:rPr>
          <w:noProof/>
        </w:rPr>
        <w:drawing>
          <wp:inline distT="0" distB="0" distL="0" distR="0" wp14:anchorId="30337A39" wp14:editId="19DF69E8">
            <wp:extent cx="5943600" cy="2718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15" w:rsidRDefault="00263315" w:rsidP="00F63396">
      <w:pPr>
        <w:rPr>
          <w:rFonts w:cstheme="minorHAnsi"/>
          <w:color w:val="000000"/>
        </w:rPr>
      </w:pPr>
    </w:p>
    <w:p w:rsidR="00554EDF" w:rsidRDefault="00263315" w:rsidP="0026331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will trigger our Producer to publish the message to the Kafka topic</w:t>
      </w:r>
      <w:r w:rsidR="00554EDF">
        <w:rPr>
          <w:rFonts w:cstheme="minorHAnsi"/>
          <w:color w:val="000000"/>
        </w:rPr>
        <w:t>.</w:t>
      </w:r>
    </w:p>
    <w:p w:rsidR="00263315" w:rsidRDefault="00186C75" w:rsidP="00263315">
      <w:pPr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36593EBC" wp14:editId="67F9757B">
            <wp:extent cx="5943600" cy="112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DF" w:rsidRDefault="00554EDF" w:rsidP="00554ED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Our Consumer will receive the message and it will be logged in the application console.</w:t>
      </w:r>
    </w:p>
    <w:p w:rsidR="00554EDF" w:rsidRDefault="001C34E1" w:rsidP="00554ED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702E7E6" wp14:editId="74B420E8">
            <wp:extent cx="5943600" cy="126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DF" w:rsidRDefault="00554EDF" w:rsidP="00263315">
      <w:pPr>
        <w:rPr>
          <w:rFonts w:cstheme="minorHAnsi"/>
          <w:color w:val="000000"/>
        </w:rPr>
      </w:pPr>
    </w:p>
    <w:p w:rsidR="00554EDF" w:rsidRPr="00EC6292" w:rsidRDefault="00554EDF" w:rsidP="00263315">
      <w:pPr>
        <w:rPr>
          <w:rFonts w:cstheme="minorHAnsi"/>
          <w:color w:val="000000"/>
        </w:rPr>
      </w:pPr>
    </w:p>
    <w:p w:rsidR="00263315" w:rsidRPr="00F63396" w:rsidRDefault="00263315" w:rsidP="00F63396">
      <w:pPr>
        <w:rPr>
          <w:b/>
        </w:rPr>
      </w:pPr>
    </w:p>
    <w:sectPr w:rsidR="00263315" w:rsidRPr="00F6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046"/>
    <w:multiLevelType w:val="multilevel"/>
    <w:tmpl w:val="09A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F444B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0A7C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F3DA7"/>
    <w:multiLevelType w:val="hybridMultilevel"/>
    <w:tmpl w:val="7452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8"/>
    <w:rsid w:val="0001406D"/>
    <w:rsid w:val="00032C77"/>
    <w:rsid w:val="000663E4"/>
    <w:rsid w:val="000C1E21"/>
    <w:rsid w:val="000D7F79"/>
    <w:rsid w:val="00123C7E"/>
    <w:rsid w:val="001268F8"/>
    <w:rsid w:val="001756F1"/>
    <w:rsid w:val="0018185C"/>
    <w:rsid w:val="00186C75"/>
    <w:rsid w:val="001C34E1"/>
    <w:rsid w:val="001F6733"/>
    <w:rsid w:val="002168BE"/>
    <w:rsid w:val="00234C61"/>
    <w:rsid w:val="002503BF"/>
    <w:rsid w:val="00263315"/>
    <w:rsid w:val="0028258A"/>
    <w:rsid w:val="00284AF2"/>
    <w:rsid w:val="002A636D"/>
    <w:rsid w:val="002E042C"/>
    <w:rsid w:val="00305905"/>
    <w:rsid w:val="00360E49"/>
    <w:rsid w:val="00377DD3"/>
    <w:rsid w:val="003D67F9"/>
    <w:rsid w:val="003F02C7"/>
    <w:rsid w:val="004200D6"/>
    <w:rsid w:val="00450BDC"/>
    <w:rsid w:val="0052219A"/>
    <w:rsid w:val="0054635B"/>
    <w:rsid w:val="00554EDF"/>
    <w:rsid w:val="005A1192"/>
    <w:rsid w:val="005B552D"/>
    <w:rsid w:val="005C4835"/>
    <w:rsid w:val="005E0DB0"/>
    <w:rsid w:val="006147D8"/>
    <w:rsid w:val="0062373B"/>
    <w:rsid w:val="00624E80"/>
    <w:rsid w:val="00654B4B"/>
    <w:rsid w:val="006A7968"/>
    <w:rsid w:val="006B1AA3"/>
    <w:rsid w:val="006B7825"/>
    <w:rsid w:val="006C7574"/>
    <w:rsid w:val="00721618"/>
    <w:rsid w:val="007550E6"/>
    <w:rsid w:val="007C5B52"/>
    <w:rsid w:val="007E7164"/>
    <w:rsid w:val="0083154E"/>
    <w:rsid w:val="00837778"/>
    <w:rsid w:val="008558A7"/>
    <w:rsid w:val="008A3ADA"/>
    <w:rsid w:val="0093234A"/>
    <w:rsid w:val="0094355B"/>
    <w:rsid w:val="00977038"/>
    <w:rsid w:val="009949A6"/>
    <w:rsid w:val="009E5881"/>
    <w:rsid w:val="00A4194C"/>
    <w:rsid w:val="00A52DA8"/>
    <w:rsid w:val="00AD6AF0"/>
    <w:rsid w:val="00AE102D"/>
    <w:rsid w:val="00B567BD"/>
    <w:rsid w:val="00B6634E"/>
    <w:rsid w:val="00BD2176"/>
    <w:rsid w:val="00C17412"/>
    <w:rsid w:val="00C60F06"/>
    <w:rsid w:val="00C81152"/>
    <w:rsid w:val="00CB3A6B"/>
    <w:rsid w:val="00CD0491"/>
    <w:rsid w:val="00D13A48"/>
    <w:rsid w:val="00D17554"/>
    <w:rsid w:val="00D21D5D"/>
    <w:rsid w:val="00D24123"/>
    <w:rsid w:val="00D620DD"/>
    <w:rsid w:val="00D86FF0"/>
    <w:rsid w:val="00DE0806"/>
    <w:rsid w:val="00E119B8"/>
    <w:rsid w:val="00E225DA"/>
    <w:rsid w:val="00E51DBD"/>
    <w:rsid w:val="00E71D16"/>
    <w:rsid w:val="00EB3168"/>
    <w:rsid w:val="00EC6292"/>
    <w:rsid w:val="00ED1A7F"/>
    <w:rsid w:val="00ED6BC7"/>
    <w:rsid w:val="00EE1E90"/>
    <w:rsid w:val="00EF18DD"/>
    <w:rsid w:val="00F26D19"/>
    <w:rsid w:val="00F63396"/>
    <w:rsid w:val="00FB2EFB"/>
    <w:rsid w:val="00FB3AAD"/>
    <w:rsid w:val="00F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C036"/>
  <w15:chartTrackingRefBased/>
  <w15:docId w15:val="{2C4E72B0-95CD-4FE2-9063-30D52D6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5B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F9"/>
    <w:rPr>
      <w:rFonts w:ascii="Segoe UI" w:hAnsi="Segoe UI" w:cs="Segoe UI"/>
      <w:sz w:val="18"/>
      <w:szCs w:val="18"/>
    </w:rPr>
  </w:style>
  <w:style w:type="character" w:customStyle="1" w:styleId="pre">
    <w:name w:val="pre"/>
    <w:basedOn w:val="DefaultParagraphFont"/>
    <w:rsid w:val="003F02C7"/>
  </w:style>
  <w:style w:type="paragraph" w:styleId="NoSpacing">
    <w:name w:val="No Spacing"/>
    <w:uiPriority w:val="1"/>
    <w:qFormat/>
    <w:rsid w:val="00032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EAC797E4</Template>
  <TotalTime>53</TotalTime>
  <Pages>8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FEPOC</Company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Naeem, Asma</dc:creator>
  <cp:keywords/>
  <dc:description/>
  <cp:lastModifiedBy>Naeem, Asma</cp:lastModifiedBy>
  <cp:revision>14</cp:revision>
  <dcterms:created xsi:type="dcterms:W3CDTF">2020-07-14T05:01:00Z</dcterms:created>
  <dcterms:modified xsi:type="dcterms:W3CDTF">2020-07-14T12:47:00Z</dcterms:modified>
</cp:coreProperties>
</file>