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7D92" w14:textId="3F4BB326" w:rsidR="002C3179" w:rsidRDefault="002C3179" w:rsidP="002C3179">
      <w:r>
        <w:t>Student teams will submit a detailed report on the project’s aims, significance and novelty, technical</w:t>
      </w:r>
      <w:r>
        <w:t xml:space="preserve"> </w:t>
      </w:r>
      <w:r>
        <w:t>approaches used, outcomes derived and how it addresses the problem statement identified earlier.</w:t>
      </w:r>
      <w:r>
        <w:t xml:space="preserve"> </w:t>
      </w:r>
      <w:r>
        <w:t>It should include the work done in all phases of the NLP pipeline starting from data acquisition to</w:t>
      </w:r>
      <w:r>
        <w:t xml:space="preserve"> </w:t>
      </w:r>
      <w:r>
        <w:t>delivering the end outcomes. Group members should make sure that everyone contributes to the</w:t>
      </w:r>
      <w:r>
        <w:t xml:space="preserve"> </w:t>
      </w:r>
      <w:r>
        <w:t>report equally. The report should include the elements below, as appropriate:</w:t>
      </w:r>
    </w:p>
    <w:p w14:paraId="6471AF53" w14:textId="2572D193" w:rsidR="00100734" w:rsidRDefault="00100734" w:rsidP="002C3179">
      <w:r>
        <w:rPr>
          <w:noProof/>
        </w:rPr>
        <w:drawing>
          <wp:inline distT="0" distB="0" distL="0" distR="0" wp14:anchorId="40DEB4D7" wp14:editId="2AF86F3A">
            <wp:extent cx="5731510" cy="2537460"/>
            <wp:effectExtent l="0" t="0" r="2540" b="0"/>
            <wp:docPr id="13198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6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0DFC" w14:textId="77777777" w:rsidR="002C3179" w:rsidRPr="002C3179" w:rsidRDefault="002C3179" w:rsidP="002C3179"/>
    <w:p w14:paraId="604E0F72" w14:textId="539BDF2F" w:rsidR="00B94C46" w:rsidRDefault="00B94C46" w:rsidP="00100734">
      <w:pPr>
        <w:pStyle w:val="Heading2"/>
      </w:pPr>
      <w:r>
        <w:lastRenderedPageBreak/>
        <w:t>Project objectives and scope</w:t>
      </w:r>
    </w:p>
    <w:p w14:paraId="3A8CF0AA" w14:textId="77777777" w:rsidR="00100734" w:rsidRDefault="00100734" w:rsidP="00B94C46">
      <w:pPr>
        <w:pStyle w:val="Heading2"/>
      </w:pPr>
    </w:p>
    <w:p w14:paraId="7F689D7F" w14:textId="2983A63B" w:rsidR="00B94C46" w:rsidRDefault="00B94C46" w:rsidP="00B94C46">
      <w:pPr>
        <w:pStyle w:val="Heading2"/>
      </w:pPr>
      <w:r>
        <w:t>Data description</w:t>
      </w:r>
    </w:p>
    <w:p w14:paraId="2D508DA7" w14:textId="77777777" w:rsidR="00B94C46" w:rsidRDefault="00B94C46" w:rsidP="00B94C46">
      <w:pPr>
        <w:pStyle w:val="Heading2"/>
      </w:pPr>
    </w:p>
    <w:p w14:paraId="20B9742E" w14:textId="622D0271" w:rsidR="00B94C46" w:rsidRDefault="00B94C46" w:rsidP="00B94C46">
      <w:pPr>
        <w:pStyle w:val="Heading2"/>
      </w:pPr>
      <w:r>
        <w:t>NLP methods and techniques (including models, justification for usage, trials conducted, and ethical implications)</w:t>
      </w:r>
    </w:p>
    <w:p w14:paraId="42B41E84" w14:textId="77777777" w:rsidR="00B94C46" w:rsidRDefault="00B94C46" w:rsidP="00B94C46">
      <w:pPr>
        <w:pStyle w:val="Heading2"/>
      </w:pPr>
    </w:p>
    <w:p w14:paraId="05AACC13" w14:textId="2D98319D" w:rsidR="00B94C46" w:rsidRDefault="00B94C46" w:rsidP="00B94C46">
      <w:pPr>
        <w:pStyle w:val="Heading2"/>
      </w:pPr>
      <w:r>
        <w:t>Findings – insights from the data, model and evaluation</w:t>
      </w:r>
    </w:p>
    <w:p w14:paraId="65ED9944" w14:textId="77777777" w:rsidR="00B94C46" w:rsidRDefault="00B94C46" w:rsidP="00B94C46">
      <w:pPr>
        <w:pStyle w:val="Heading2"/>
      </w:pPr>
    </w:p>
    <w:p w14:paraId="0463B3B2" w14:textId="06E8262B" w:rsidR="00B94C46" w:rsidRDefault="00B94C46" w:rsidP="00B94C46">
      <w:pPr>
        <w:pStyle w:val="Heading2"/>
      </w:pPr>
      <w:r>
        <w:t>Project delivery outcomes and value added</w:t>
      </w:r>
    </w:p>
    <w:p w14:paraId="79DFA23D" w14:textId="77777777" w:rsidR="00B94C46" w:rsidRDefault="00B94C46" w:rsidP="00B94C46">
      <w:pPr>
        <w:pStyle w:val="Heading2"/>
      </w:pPr>
    </w:p>
    <w:p w14:paraId="7FF16F61" w14:textId="71166BED" w:rsidR="00B94C46" w:rsidRDefault="00B94C46" w:rsidP="00B94C46">
      <w:pPr>
        <w:pStyle w:val="Heading2"/>
      </w:pPr>
      <w:r>
        <w:t>Challenges faced and solutions</w:t>
      </w:r>
    </w:p>
    <w:p w14:paraId="62B13E7F" w14:textId="77777777" w:rsidR="00B94C46" w:rsidRDefault="00B94C46" w:rsidP="00B94C46">
      <w:pPr>
        <w:pStyle w:val="Heading2"/>
      </w:pPr>
    </w:p>
    <w:p w14:paraId="6C4AD386" w14:textId="5A73A388" w:rsidR="00B94C46" w:rsidRDefault="00B94C46" w:rsidP="00B94C46">
      <w:pPr>
        <w:pStyle w:val="Heading2"/>
      </w:pPr>
      <w:r>
        <w:t>Limitations and future steps</w:t>
      </w:r>
    </w:p>
    <w:p w14:paraId="4D363B4F" w14:textId="77777777" w:rsidR="00B94C46" w:rsidRDefault="00B94C46" w:rsidP="00B94C46">
      <w:pPr>
        <w:pStyle w:val="Heading2"/>
      </w:pPr>
    </w:p>
    <w:p w14:paraId="0DA19C1E" w14:textId="66D303A2" w:rsidR="00B94C46" w:rsidRDefault="00B94C46" w:rsidP="00B94C46">
      <w:pPr>
        <w:pStyle w:val="Heading2"/>
      </w:pPr>
      <w:r>
        <w:t>Project progress timeline with milestones achieved</w:t>
      </w:r>
    </w:p>
    <w:p w14:paraId="4ACA2966" w14:textId="77777777" w:rsidR="00B94C46" w:rsidRDefault="00B94C46" w:rsidP="00B94C46">
      <w:pPr>
        <w:pStyle w:val="Heading2"/>
      </w:pPr>
    </w:p>
    <w:p w14:paraId="0BEED5B0" w14:textId="3F984CD2" w:rsidR="00B94C46" w:rsidRDefault="00B94C46" w:rsidP="00B94C46">
      <w:pPr>
        <w:pStyle w:val="Heading2"/>
      </w:pPr>
      <w:r>
        <w:t>References</w:t>
      </w:r>
    </w:p>
    <w:p w14:paraId="3421AEF5" w14:textId="77777777" w:rsidR="00B94C46" w:rsidRDefault="00B94C46" w:rsidP="00B94C46">
      <w:pPr>
        <w:pStyle w:val="Heading2"/>
      </w:pPr>
    </w:p>
    <w:p w14:paraId="51544AB6" w14:textId="71852B88" w:rsidR="00B62BB9" w:rsidRDefault="00B94C46" w:rsidP="00B94C46">
      <w:pPr>
        <w:pStyle w:val="Heading2"/>
      </w:pPr>
      <w:r>
        <w:t>Appendix (for data sets, code, visualizations, and additional material requiring an extended number of pages)</w:t>
      </w:r>
    </w:p>
    <w:sectPr w:rsidR="00B6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6"/>
    <w:rsid w:val="00100734"/>
    <w:rsid w:val="002C3179"/>
    <w:rsid w:val="00B62BB9"/>
    <w:rsid w:val="00B94C46"/>
    <w:rsid w:val="00E0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CAB8"/>
  <w15:chartTrackingRefBased/>
  <w15:docId w15:val="{8238A3AC-D37C-4EF0-9BB6-DED4A1DC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bohorquez restrepo</dc:creator>
  <cp:keywords/>
  <dc:description/>
  <cp:lastModifiedBy>gerardo bohorquez restrepo</cp:lastModifiedBy>
  <cp:revision>3</cp:revision>
  <dcterms:created xsi:type="dcterms:W3CDTF">2023-05-08T05:59:00Z</dcterms:created>
  <dcterms:modified xsi:type="dcterms:W3CDTF">2023-05-08T06:07:00Z</dcterms:modified>
</cp:coreProperties>
</file>