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707B" w14:textId="43E54B7B" w:rsidR="00E96080" w:rsidRDefault="00E96080" w:rsidP="00E96080">
      <w:r>
        <w:t xml:space="preserve">  </w:t>
      </w:r>
    </w:p>
    <w:p w14:paraId="31BE0F60" w14:textId="77777777" w:rsidR="00E96080" w:rsidRDefault="00E96080" w:rsidP="00E96080">
      <w:r>
        <w:t xml:space="preserve">Artes  </w:t>
      </w:r>
    </w:p>
    <w:p w14:paraId="6360B6E8" w14:textId="338D29D3" w:rsidR="00E96080" w:rsidRDefault="00E96080" w:rsidP="00E96080">
      <w:r>
        <w:t xml:space="preserve">A arte dos Wajãpi é chamada de Arte </w:t>
      </w:r>
      <w:proofErr w:type="spellStart"/>
      <w:r>
        <w:t>Kusiwa</w:t>
      </w:r>
      <w:proofErr w:type="spellEnd"/>
      <w:r>
        <w:t>. As suas representações artísticas foram reconhecidas como patrimônio cultural e imaterial da humanidade no ano de 2002, pela Unesco. Eles gostam de representar animais da natureza</w:t>
      </w:r>
      <w:r w:rsidR="00C66EE9">
        <w:t>;</w:t>
      </w:r>
      <w:r w:rsidR="00C66EE9" w:rsidRPr="00C66EE9">
        <w:t xml:space="preserve"> </w:t>
      </w:r>
      <w:r w:rsidR="00C66EE9">
        <w:t xml:space="preserve">cobras, onças, jacarés. e outros elementos da </w:t>
      </w:r>
      <w:proofErr w:type="gramStart"/>
      <w:r w:rsidR="00C66EE9">
        <w:t xml:space="preserve">fauna </w:t>
      </w:r>
      <w:r>
        <w:t>Para</w:t>
      </w:r>
      <w:proofErr w:type="gramEnd"/>
      <w:r>
        <w:t xml:space="preserve"> pinta</w:t>
      </w:r>
      <w:r w:rsidR="002A48BD">
        <w:t xml:space="preserve">r </w:t>
      </w:r>
      <w:r w:rsidR="00A769A5">
        <w:t>e</w:t>
      </w:r>
      <w:r w:rsidR="002A48BD">
        <w:t xml:space="preserve"> usado </w:t>
      </w:r>
      <w:r>
        <w:t xml:space="preserve">o fruto jenipapo e urucum, e em alguns casos, gordura de macaco. </w:t>
      </w:r>
    </w:p>
    <w:p w14:paraId="1055C4BE" w14:textId="77777777" w:rsidR="00E96080" w:rsidRDefault="00E96080" w:rsidP="00E96080">
      <w:r>
        <w:t xml:space="preserve">Nota: </w:t>
      </w:r>
    </w:p>
    <w:p w14:paraId="45695410" w14:textId="77777777" w:rsidR="00E96080" w:rsidRDefault="00E96080" w:rsidP="00E96080">
      <w:r>
        <w:t xml:space="preserve">O jenipapo é o fruto do jenipapeiro, árvore nativa das Américas do Sul e Central. A fruta que é semelhante ao figo, chega a ter 10 cm de comprimento e 7 cm de diâmetro. A polpa aromática, de sabor ácido e cor amarelo-pardacenta é utilizada no preparo de compotas, doces, xaropes, bebidas, refrigerante e licor. </w:t>
      </w:r>
    </w:p>
    <w:p w14:paraId="74CAB5A3" w14:textId="77777777" w:rsidR="00E96080" w:rsidRDefault="00E96080" w:rsidP="00E96080">
      <w:r>
        <w:t xml:space="preserve">Urucu, ou urucum, é o fruto do urucuzeiro ou </w:t>
      </w:r>
      <w:proofErr w:type="spellStart"/>
      <w:r>
        <w:t>urucueiro</w:t>
      </w:r>
      <w:proofErr w:type="spellEnd"/>
      <w:r>
        <w:t xml:space="preserve"> (Bixa </w:t>
      </w:r>
      <w:proofErr w:type="spellStart"/>
      <w:r>
        <w:t>orellana</w:t>
      </w:r>
      <w:proofErr w:type="spellEnd"/>
      <w:r>
        <w:t xml:space="preserve">), arvoreta da família das bixáceas, nativa na América tropical, que chega a atingir altura de até seis metros. Seus frutos são cápsulas armadas por espinhos maleáveis, que se tornam vermelhas quando ficam maduras. </w:t>
      </w:r>
    </w:p>
    <w:p w14:paraId="32D4C3D0" w14:textId="5E49DD93" w:rsidR="00171E61" w:rsidRDefault="00171E61"/>
    <w:sectPr w:rsidR="00171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0"/>
    <w:rsid w:val="00171E61"/>
    <w:rsid w:val="002A48BD"/>
    <w:rsid w:val="003D19F6"/>
    <w:rsid w:val="00A769A5"/>
    <w:rsid w:val="00C66EE9"/>
    <w:rsid w:val="00E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79C3"/>
  <w15:chartTrackingRefBased/>
  <w15:docId w15:val="{6F999E66-45AC-43A5-933C-DF670EA4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</dc:creator>
  <cp:keywords/>
  <dc:description/>
  <cp:lastModifiedBy>EDSON</cp:lastModifiedBy>
  <cp:revision>6</cp:revision>
  <dcterms:created xsi:type="dcterms:W3CDTF">2021-05-21T13:53:00Z</dcterms:created>
  <dcterms:modified xsi:type="dcterms:W3CDTF">2021-05-24T17:35:00Z</dcterms:modified>
</cp:coreProperties>
</file>