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3D69B" w14:textId="12719269" w:rsidR="004C2CFB" w:rsidRPr="004C2CFB" w:rsidRDefault="0089338E" w:rsidP="004C2CF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t xml:space="preserve">Projet de fin de formation qualifiante : </w:t>
      </w:r>
      <w:r w:rsidR="002A47A4"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br/>
      </w: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t>Unity</w:t>
      </w:r>
      <w:r w:rsidR="008F3493"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t xml:space="preserve"> App &amp;</w:t>
      </w: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t xml:space="preserve"> Game Developer</w:t>
      </w:r>
    </w:p>
    <w:p w14:paraId="1D2EA5A3" w14:textId="77777777" w:rsidR="00A33354" w:rsidRDefault="00A33354" w:rsidP="001523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</w:p>
    <w:p w14:paraId="4CDF9ADB" w14:textId="6385C049" w:rsidR="0015235B" w:rsidRPr="0015235B" w:rsidRDefault="0015235B" w:rsidP="001523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Introduction</w:t>
      </w: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 xml:space="preserve"> :</w:t>
      </w:r>
    </w:p>
    <w:p w14:paraId="7F1F8A7F" w14:textId="47B38419" w:rsidR="00BE2C67" w:rsidRPr="00140472" w:rsidRDefault="00096612" w:rsidP="00AB5B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BE" w:eastAsia="en-BE"/>
        </w:rPr>
      </w:pP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Dans le cadre de mon parcours de formation en tant que </w:t>
      </w:r>
      <w:r w:rsidR="002A47A4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« 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>Unity</w:t>
      </w:r>
      <w:r w:rsidR="002A47A4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App </w:t>
      </w:r>
      <w:r w:rsidR="00505E71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&amp;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Game</w:t>
      </w:r>
      <w:r w:rsidR="00505E71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developer »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, </w:t>
      </w:r>
      <w:r w:rsidR="00863506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mon projet de fin de formation</w:t>
      </w:r>
      <w:r w:rsidR="00BC301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intitulé</w:t>
      </w:r>
      <w:r w:rsidRPr="00140472">
        <w:rPr>
          <w:rFonts w:ascii="Times New Roman" w:hAnsi="Times New Roman" w:cs="Times New Roman"/>
          <w:color w:val="FF0000"/>
          <w:sz w:val="24"/>
          <w:szCs w:val="24"/>
          <w:lang w:val="fr-BE" w:eastAsia="en-BE"/>
        </w:rPr>
        <w:t xml:space="preserve"> 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>"</w:t>
      </w:r>
      <w:r w:rsidR="00EA1841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Cent </w:t>
      </w:r>
      <w:r w:rsidR="00933C38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E</w:t>
      </w:r>
      <w:r w:rsidR="00EA1841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gal </w:t>
      </w:r>
      <w:r w:rsidR="00933C38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U</w:t>
      </w:r>
      <w:r w:rsidR="00EA1841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n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>"</w:t>
      </w:r>
      <w:r w:rsidR="00BC301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est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un serious game éducatif destiné à aider les élèves ayant des difficultés liées à l'autisme et au retard mental à comprendre le concept de l'argent et à améliorer leurs compétences en addition.</w:t>
      </w:r>
      <w:r w:rsidR="00754045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</w:t>
      </w:r>
      <w:r w:rsidR="00754045" w:rsidRPr="00140472">
        <w:rPr>
          <w:rFonts w:ascii="Times New Roman" w:hAnsi="Times New Roman" w:cs="Times New Roman"/>
          <w:b/>
          <w:bCs/>
          <w:sz w:val="24"/>
          <w:szCs w:val="24"/>
          <w:lang w:val="fr-BE" w:eastAsia="en-BE"/>
        </w:rPr>
        <w:t>Le but principal</w:t>
      </w:r>
      <w:r w:rsidR="00140472" w:rsidRPr="00140472">
        <w:rPr>
          <w:rFonts w:ascii="Times New Roman" w:hAnsi="Times New Roman" w:cs="Times New Roman"/>
          <w:b/>
          <w:bCs/>
          <w:sz w:val="24"/>
          <w:szCs w:val="24"/>
          <w:lang w:val="fr-BE" w:eastAsia="en-BE"/>
        </w:rPr>
        <w:t xml:space="preserve"> du jeu</w:t>
      </w:r>
      <w:r w:rsidR="00754045" w:rsidRPr="00140472">
        <w:rPr>
          <w:rFonts w:ascii="Times New Roman" w:hAnsi="Times New Roman" w:cs="Times New Roman"/>
          <w:b/>
          <w:bCs/>
          <w:sz w:val="24"/>
          <w:szCs w:val="24"/>
          <w:lang w:val="fr-BE" w:eastAsia="en-BE"/>
        </w:rPr>
        <w:t xml:space="preserve"> est de faire comprendre</w:t>
      </w:r>
      <w:r w:rsidR="00535CA0" w:rsidRPr="00140472">
        <w:rPr>
          <w:rFonts w:ascii="Times New Roman" w:hAnsi="Times New Roman" w:cs="Times New Roman"/>
          <w:b/>
          <w:bCs/>
          <w:sz w:val="24"/>
          <w:szCs w:val="24"/>
          <w:lang w:val="fr-BE" w:eastAsia="en-BE"/>
        </w:rPr>
        <w:t xml:space="preserve"> aux élèves que 100 centimes d’euros est égal à 1 euro.</w:t>
      </w:r>
      <w:r w:rsidRPr="00140472">
        <w:rPr>
          <w:rFonts w:ascii="Times New Roman" w:hAnsi="Times New Roman" w:cs="Times New Roman"/>
          <w:b/>
          <w:bCs/>
          <w:sz w:val="24"/>
          <w:szCs w:val="24"/>
          <w:lang w:val="fr-BE" w:eastAsia="en-BE"/>
        </w:rPr>
        <w:t xml:space="preserve"> 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>En travaillant sur ce projet, j'aurai l'occasion de mettre en pratique les compétences acquises en formation</w:t>
      </w:r>
      <w:r w:rsidR="00535CA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, </w:t>
      </w:r>
      <w:r w:rsidR="0083155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ainsi que d’</w:t>
      </w:r>
      <w:r w:rsidR="00140472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acquérir</w:t>
      </w:r>
      <w:r w:rsidR="0083155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de nouvelles compétences apprise de manière </w:t>
      </w:r>
      <w:r w:rsidR="00140472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autodidacte</w:t>
      </w:r>
      <w:r w:rsidR="00831550" w:rsidRPr="00140472">
        <w:rPr>
          <w:rFonts w:ascii="Times New Roman" w:hAnsi="Times New Roman" w:cs="Times New Roman"/>
          <w:sz w:val="24"/>
          <w:szCs w:val="24"/>
          <w:lang w:val="fr-BE" w:eastAsia="en-BE"/>
        </w:rPr>
        <w:t>.</w:t>
      </w:r>
      <w:r w:rsidRPr="00140472">
        <w:rPr>
          <w:rFonts w:ascii="Times New Roman" w:hAnsi="Times New Roman" w:cs="Times New Roman"/>
          <w:sz w:val="24"/>
          <w:szCs w:val="24"/>
          <w:lang w:val="fr-BE" w:eastAsia="en-BE"/>
        </w:rPr>
        <w:t xml:space="preserve"> </w:t>
      </w:r>
    </w:p>
    <w:p w14:paraId="03E6652B" w14:textId="47C100C0" w:rsidR="00AB5B34" w:rsidRPr="00140472" w:rsidRDefault="00AB5B34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Compétences acquises en formation </w:t>
      </w:r>
      <w:r w:rsidR="00140472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(liste non-exhaustive)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:</w:t>
      </w:r>
    </w:p>
    <w:p w14:paraId="76D80F63" w14:textId="59D34173" w:rsidR="002F1083" w:rsidRPr="00140472" w:rsidRDefault="002F1083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Programmation : algorithmes, C#, Unity</w:t>
      </w:r>
    </w:p>
    <w:p w14:paraId="38C3CF94" w14:textId="619D9E8A" w:rsidR="00AB5B34" w:rsidRPr="00140472" w:rsidRDefault="00BE34BD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Game Design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: Gérer l'interface utilisateur, logique de jeu, et implémentation d'interactions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,</w:t>
      </w:r>
      <w:r w:rsidR="002F1083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etc</w:t>
      </w:r>
    </w:p>
    <w:p w14:paraId="17E0CC5A" w14:textId="1C4E8999" w:rsidR="00F8427A" w:rsidRPr="00140472" w:rsidRDefault="002D7BDB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Analyse de bases de données, SQL</w:t>
      </w:r>
      <w:r w:rsidR="002F0827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, MongoDB</w:t>
      </w:r>
    </w:p>
    <w:p w14:paraId="4AFF3A01" w14:textId="77777777" w:rsidR="00AB5B34" w:rsidRPr="00140472" w:rsidRDefault="00AB5B34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Meilleures pratiques de développement : Codage modulaire, documentation claire.</w:t>
      </w:r>
    </w:p>
    <w:p w14:paraId="3C611F04" w14:textId="77777777" w:rsidR="00AB5B34" w:rsidRPr="00140472" w:rsidRDefault="00AB5B34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Expérience utilisateur : Concevoir une interface conviviale et intuitive.</w:t>
      </w:r>
    </w:p>
    <w:p w14:paraId="39B9510E" w14:textId="76059C20" w:rsidR="00EF5CB8" w:rsidRPr="00140472" w:rsidRDefault="00AB5B34" w:rsidP="002F10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Gestion de projet : Planifier les étapes et gérer le temps.</w:t>
      </w:r>
    </w:p>
    <w:p w14:paraId="3B287FEF" w14:textId="1230979D" w:rsidR="00E52091" w:rsidRPr="00140472" w:rsidRDefault="00F8427A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Compétences </w:t>
      </w:r>
      <w:r w:rsidR="00E52091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à </w:t>
      </w:r>
      <w:r w:rsidR="002D230B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développer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</w:t>
      </w:r>
      <w:r w:rsidR="00831550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en </w:t>
      </w:r>
      <w:r w:rsidR="002D230B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autodidacte</w:t>
      </w:r>
      <w:r w:rsidR="00831550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(cette liste peut encore évoluer)</w:t>
      </w:r>
      <w:r w:rsidR="00D219CD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:</w:t>
      </w:r>
    </w:p>
    <w:p w14:paraId="5ABCDC91" w14:textId="2EF159CF" w:rsidR="00F8427A" w:rsidRDefault="002D230B" w:rsidP="00AB5B3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Intelligence artificielle</w:t>
      </w:r>
      <w:r w:rsidR="00DF3BBD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pour que la difficulté des exercices s’adapte </w:t>
      </w:r>
      <w:r w:rsidR="00093A04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à l</w:t>
      </w:r>
      <w:r w:rsidR="001954C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’ut</w:t>
      </w:r>
      <w:r w:rsidR="002126B6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i</w:t>
      </w:r>
      <w:r w:rsidR="001954C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lisateurice</w:t>
      </w:r>
    </w:p>
    <w:p w14:paraId="3BC72023" w14:textId="746D12A4" w:rsidR="00093A04" w:rsidRPr="00093A04" w:rsidRDefault="00093A04" w:rsidP="00093A0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Intelligence artificielle pour animer le petit personnage qui accompagnera l’élève</w:t>
      </w:r>
    </w:p>
    <w:p w14:paraId="633DA391" w14:textId="55C22DC6" w:rsidR="0093518D" w:rsidRPr="00140472" w:rsidRDefault="004329AE" w:rsidP="00432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Dans le cadre de ce projet, </w:t>
      </w:r>
      <w:r w:rsidR="0003774C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je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collaborer</w:t>
      </w:r>
      <w:r w:rsidR="0003774C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ai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avec l'école spécialisée Ado Pilifs</w:t>
      </w:r>
      <w:r w:rsidR="00080CC4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(Bruxelles)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et travailler</w:t>
      </w:r>
      <w:r w:rsidR="00080CC4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ai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étroitement avec Anaïs Beuneux, enseignante spécialisée, qui agira en tant que guide pédagogique tout au long du développement. Ensemble, nous aborderons plusieurs thématiques importantes pour notre public cible, </w:t>
      </w:r>
      <w:r w:rsidR="002126B6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notamment :</w:t>
      </w:r>
    </w:p>
    <w:p w14:paraId="7F20C949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Conception d'un jeu éducatif : Intégrer des éléments pédagogiques sur l'argent, la reconnaissance des pièces, les échanges et l'addition.</w:t>
      </w:r>
    </w:p>
    <w:p w14:paraId="27D6F340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Accessibilité : Rendre le jeu inclusif pour les élèves avec des besoins spéciaux.</w:t>
      </w:r>
    </w:p>
    <w:p w14:paraId="7C3EB04B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Résolution de problèmes éducatifs : Créer des mécanismes interactifs pour l'apprentissage.</w:t>
      </w:r>
    </w:p>
    <w:p w14:paraId="0BFE297B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Auto-évaluation pédagogique : Évaluer les progrès et identifier les améliorations.</w:t>
      </w:r>
    </w:p>
    <w:p w14:paraId="611F2BFE" w14:textId="0983D2A3" w:rsidR="00FF139C" w:rsidRPr="00140472" w:rsidRDefault="00AB5B34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En accomplissant ces objectifs, je consoliderai mes compétences en développement de jeux, tout en fournissant un outil éducatif précieux pour les élèves ayant des besoins spéciaux.</w:t>
      </w:r>
    </w:p>
    <w:p w14:paraId="447BCB59" w14:textId="77777777" w:rsidR="00AB5B34" w:rsidRPr="00140472" w:rsidRDefault="00AB5B34" w:rsidP="0030608A">
      <w:pPr>
        <w:rPr>
          <w:rFonts w:ascii="Times New Roman" w:hAnsi="Times New Roman" w:cs="Times New Roman"/>
          <w:sz w:val="24"/>
          <w:szCs w:val="24"/>
          <w:lang w:val="fr-BE" w:eastAsia="en-BE"/>
        </w:rPr>
      </w:pPr>
    </w:p>
    <w:p w14:paraId="3330821F" w14:textId="77777777" w:rsidR="00A33354" w:rsidRDefault="00A33354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br w:type="page"/>
      </w:r>
    </w:p>
    <w:p w14:paraId="4E433BB7" w14:textId="4E83D934" w:rsidR="00D27FBF" w:rsidRPr="00140472" w:rsidRDefault="00D27FBF" w:rsidP="00D27FB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lastRenderedPageBreak/>
        <w:t xml:space="preserve">Titre du jeu : </w:t>
      </w:r>
      <w:r w:rsidR="004C2CFB" w:rsidRPr="004C2C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BE" w:eastAsia="en-BE"/>
          <w14:ligatures w14:val="none"/>
        </w:rPr>
        <w:t>Cent Egal Un</w:t>
      </w:r>
    </w:p>
    <w:p w14:paraId="0456AFA1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Résumé du jeu :</w:t>
      </w:r>
    </w:p>
    <w:p w14:paraId="0C9C664B" w14:textId="181E1704" w:rsidR="00D27FBF" w:rsidRPr="00140472" w:rsidRDefault="004C2CFB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bookmarkStart w:id="0" w:name="_Hlk142303535"/>
      <w:r w:rsidRPr="004C2CF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Cent Egal Un</w:t>
      </w:r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est un serious game éducatif conçu pour aider les élèves ayant des difficultés liées à l'autisme et au retard mental à comprendre le concept de la monnaie et à effectuer </w:t>
      </w:r>
      <w:bookmarkEnd w:id="0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des opérations d'addition simples. Le jeu se concentre sur l'utilisation de pièces de monnaie pour représenter différentes valeurs et encourager l'apprentissage interactif.</w:t>
      </w:r>
      <w:r w:rsidR="00CF769E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</w:t>
      </w:r>
    </w:p>
    <w:p w14:paraId="670D0490" w14:textId="4ACB0AB8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Objectifs pédagogiques:</w:t>
      </w:r>
    </w:p>
    <w:p w14:paraId="797506CA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Comprendre le concept de base de la monnaie et de la valeur des pièces.</w:t>
      </w:r>
    </w:p>
    <w:p w14:paraId="1992649A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Apprendre à reconnaître et à différencier les différentes pièces de monnaie.</w:t>
      </w:r>
    </w:p>
    <w:p w14:paraId="202A2D1B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Savoir effectuer des échanges simples avec l'argent (par exemple, 100 centimes équivalent à 1 euro).</w:t>
      </w:r>
    </w:p>
    <w:p w14:paraId="7884E4D2" w14:textId="12C71AD2" w:rsidR="003D3F15" w:rsidRPr="0015235B" w:rsidRDefault="00D27FBF" w:rsidP="003D3F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Améliorer les compétences d'addition avec l'argent</w:t>
      </w:r>
      <w:r w:rsidR="002126B6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(optionnel)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</w:t>
      </w:r>
    </w:p>
    <w:p w14:paraId="67A06EDD" w14:textId="77777777" w:rsidR="00D27FBF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Mécaniques de jeu :</w:t>
      </w:r>
    </w:p>
    <w:p w14:paraId="7B8D1103" w14:textId="58344353" w:rsidR="00C036D5" w:rsidRDefault="00367015" w:rsidP="00C03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Après avoir fait des recherches en ligne en quête d’inspiration, j’ai trouvé un </w:t>
      </w:r>
      <w:r w:rsidR="00846A63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jeu en ligne 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avec des mécaniques et une interface intéressante</w:t>
      </w:r>
      <w:r w:rsidR="00C954B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 (logicieleducatif.fr)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. Ce jeu en ligne est 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destiné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aux enfants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en primaire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non spécialisée (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entre 6 et 12 ans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)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Ce jeu va servir de modèle mais va devoir être adapté vu les besoins spécifique de notre public cible.</w:t>
      </w:r>
      <w:r w:rsidR="00B32A2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Les images ci-dessous sont des screenshots de ce jeu, pou</w:t>
      </w:r>
      <w:r w:rsidR="00EC7CC8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r illustrer à quoi va ressembler le produit final de</w:t>
      </w:r>
      <w:r w:rsidR="005E6C4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Cent Egal Un, en terme de mechanique</w:t>
      </w:r>
      <w:r w:rsidR="00B32A2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</w:t>
      </w:r>
    </w:p>
    <w:p w14:paraId="37B82415" w14:textId="1D07AC3E" w:rsidR="00C954BB" w:rsidRDefault="005E6C4B" w:rsidP="00C03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 xml:space="preserve">Interface </w:t>
      </w:r>
      <w:r w:rsidR="00D032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initiale d’</w:t>
      </w:r>
      <w:r w:rsidR="004533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accueil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: L'interface principale présentera un personnage de dessin animé amical qui guidera les joueurs tout au long du jeu. 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L</w:t>
      </w:r>
      <w:r w:rsidR="00EF260A" w:rsidRPr="00D0320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ae joueureuse 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pourra choisir parmi différents niveaux de difficulté adaptés à son niveau d'apprentissage</w:t>
      </w:r>
      <w:r w:rsidR="00D03209" w:rsidRPr="00D0320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(avec l’aide de l’enseignante si nécessaire).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</w:t>
      </w:r>
      <w:r w:rsidR="003F6BDE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L’image ci-dessous est un ex</w:t>
      </w:r>
      <w:r w:rsidR="004533D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</w:t>
      </w:r>
      <w:r w:rsidR="003F6BDE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mple d’inter</w:t>
      </w:r>
      <w:r w:rsidR="004533D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face d’accueil (source : logiciel educatif.fr).</w:t>
      </w:r>
    </w:p>
    <w:p w14:paraId="586FC18A" w14:textId="2AC737E5" w:rsidR="005E6C4B" w:rsidRPr="00140472" w:rsidRDefault="00C954BB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BE" w:eastAsia="en-BE"/>
          <w14:ligatures w14:val="none"/>
        </w:rPr>
        <w:drawing>
          <wp:inline distT="0" distB="0" distL="0" distR="0" wp14:anchorId="57A9401C" wp14:editId="5D653231">
            <wp:extent cx="4077639" cy="2989847"/>
            <wp:effectExtent l="0" t="0" r="0" b="1270"/>
            <wp:docPr id="670274323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4323" name="Picture 2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52" cy="300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7383" w14:textId="52173193" w:rsidR="000A08FD" w:rsidRPr="000A08FD" w:rsidRDefault="00D27FBF" w:rsidP="000A08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lastRenderedPageBreak/>
        <w:t>Niveau d'apprentissage des pièces</w:t>
      </w:r>
      <w:r w:rsidR="000A08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 xml:space="preserve"> en dessous de 1 euros</w:t>
      </w:r>
      <w:r w:rsidR="008305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 xml:space="preserve"> (</w:t>
      </w:r>
      <w:r w:rsidR="008305FE" w:rsidRPr="008305FE"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:lang w:val="fr-BE" w:eastAsia="en-BE"/>
          <w14:ligatures w14:val="none"/>
        </w:rPr>
        <w:t>autre nom</w:t>
      </w:r>
      <w:r w:rsidR="008305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: Dans ce niveau, le joueur sera présenté aux différentes pièces de </w:t>
      </w:r>
      <w:r w:rsidR="00497BC7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centimes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, y compris les pièces de 5, 10, 20 et 50 centimes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, ceci d’un </w:t>
      </w:r>
      <w:r w:rsidR="008305FE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côté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de l’écran de jeu</w:t>
      </w:r>
      <w:r w:rsidR="00497BC7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</w:t>
      </w:r>
      <w:r w:rsidR="004533D0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L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 joueur devra drag et dropper toutes les pieces dans une zone déterminée (exemple : une tirelire)</w:t>
      </w:r>
      <w:r w:rsidR="00837AFC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 A chaque fois que le joueur aura dropper une piece dans la zone voulue, le joueur comprendra qu’iel à bien jouer avec</w:t>
      </w:r>
      <w:r w:rsidR="00BD2BBE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des éléments visuels et sonores (effet appelé « juiciness »). </w:t>
      </w:r>
      <w:r w:rsidR="005F6D8C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Du coté de la zone de droppage, il y aura le montant total de pièce dropper qui s’ajustera</w:t>
      </w:r>
      <w:r w:rsidR="00A26938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. Le total des pièces sera égal à exactement 1 euro. Quand le joueur aura dropper toutes les pieces, le montant affiché sera 1 euro et toutes les </w:t>
      </w:r>
      <w:r w:rsidR="00704AD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pièces</w:t>
      </w:r>
      <w:r w:rsidR="00A26938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de centimes </w:t>
      </w:r>
      <w:r w:rsidR="00704AD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disparaitront pour être remplacer par une pièce de 1 euro. De nouveau, un effet de juiciness</w:t>
      </w:r>
      <w:r w:rsidR="00966D28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(plus intense)</w:t>
      </w:r>
      <w:r w:rsidR="00704AD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fera comprendre que le joueur à bien joué. </w:t>
      </w:r>
      <w:r w:rsidR="00966D28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Il n’y a pas de possibilité de perdre à ce jeu, le but est de faire comprendre que </w:t>
      </w:r>
      <w:r w:rsidR="008305FE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un montant de 100 centimes est égal à un euro.</w:t>
      </w:r>
    </w:p>
    <w:p w14:paraId="5E2855E8" w14:textId="2D54996A" w:rsidR="00D27FBF" w:rsidRPr="00140472" w:rsidRDefault="000A08FD" w:rsidP="00D27F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Niveau d'apprentissage des pièces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 xml:space="preserve"> en dessus de 1 euros</w:t>
      </w:r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: </w:t>
      </w:r>
      <w:r w:rsidR="00941DD6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Ce niveau sera le même que le précédant mais avec les montant au-delà de 1 euro</w:t>
      </w:r>
    </w:p>
    <w:p w14:paraId="4C749A3E" w14:textId="0AB56BA3" w:rsidR="00D27FBF" w:rsidRDefault="00D27FBF" w:rsidP="00D27F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Niveau d'addition</w:t>
      </w:r>
      <w:r w:rsidR="00941D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 xml:space="preserve"> (optionnel)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: Ce niveau introduira des exercices d'addition avec l'argent. Le joueur devra ajouter différentes valeurs monétaires et sélectionner la bonne réponse parmi les options proposées.</w:t>
      </w:r>
    </w:p>
    <w:p w14:paraId="460B086B" w14:textId="77777777" w:rsidR="00D443A9" w:rsidRDefault="00D443A9" w:rsidP="00D44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</w:p>
    <w:p w14:paraId="578A5365" w14:textId="1EA88097" w:rsidR="00D443A9" w:rsidRDefault="00D443A9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val="fr-BE" w:eastAsia="en-BE"/>
          <w14:ligatures w14:val="none"/>
        </w:rPr>
        <w:drawing>
          <wp:inline distT="0" distB="0" distL="0" distR="0" wp14:anchorId="4159E018" wp14:editId="3DCE1F1F">
            <wp:extent cx="4241132" cy="3127594"/>
            <wp:effectExtent l="0" t="0" r="7620" b="0"/>
            <wp:docPr id="208801827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827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17" cy="31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8F42" w14:textId="356D7EE8" w:rsidR="00C954BB" w:rsidRDefault="00C954BB" w:rsidP="00C954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</w:p>
    <w:p w14:paraId="44387DCF" w14:textId="55126C88" w:rsidR="00C954BB" w:rsidRDefault="00C954BB" w:rsidP="00D27F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fr-BE" w:eastAsia="en-BE"/>
          <w14:ligatures w14:val="none"/>
        </w:rPr>
        <w:t>Une fois la partie terminée </w:t>
      </w:r>
      <w:r w:rsidRPr="00C954BB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:</w:t>
      </w:r>
    </w:p>
    <w:p w14:paraId="0DA2B3A3" w14:textId="4FACA45B" w:rsidR="00C954BB" w:rsidRPr="00140472" w:rsidRDefault="00C954BB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BE" w:eastAsia="en-BE"/>
          <w14:ligatures w14:val="none"/>
        </w:rPr>
        <w:lastRenderedPageBreak/>
        <w:drawing>
          <wp:inline distT="0" distB="0" distL="0" distR="0" wp14:anchorId="104A18B7" wp14:editId="6F5CB823">
            <wp:extent cx="4217068" cy="3100964"/>
            <wp:effectExtent l="0" t="0" r="0" b="4445"/>
            <wp:docPr id="964754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47" cy="310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2B1E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Plateforme :</w:t>
      </w:r>
    </w:p>
    <w:p w14:paraId="41D8FBA2" w14:textId="77777777" w:rsidR="00D27FBF" w:rsidRPr="00140472" w:rsidRDefault="00D27FBF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Le jeu sera développé pour être accessible </w:t>
      </w:r>
      <w:r w:rsidRPr="0051430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fr-BE" w:eastAsia="en-BE"/>
          <w14:ligatures w14:val="none"/>
        </w:rPr>
        <w:t>sur plusieurs plateformes, y compris les ordinateurs de bureau et les tablettes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 Cela permettra aux élèves d'y jouer à l'école ou à la maison, selon leur préférence.</w:t>
      </w:r>
    </w:p>
    <w:p w14:paraId="3C3A589C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Public cible :</w:t>
      </w:r>
    </w:p>
    <w:p w14:paraId="25661B96" w14:textId="01B0DDCC" w:rsidR="00D27FBF" w:rsidRPr="00140472" w:rsidRDefault="00D27FBF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Le jeu est destiné aux élèves âgés de </w:t>
      </w:r>
      <w:r w:rsidR="0066439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12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à 1</w:t>
      </w:r>
      <w:r w:rsidR="00664399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8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ans, </w:t>
      </w:r>
      <w:r w:rsidR="00121F2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ayant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d</w:t>
      </w:r>
      <w:r w:rsidR="00121F25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e l’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autisme accompagné d'un retard mental, afin de les aider à améliorer leur compréhension de l'argen</w:t>
      </w:r>
      <w:r w:rsidR="00754686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t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.</w:t>
      </w:r>
    </w:p>
    <w:p w14:paraId="593D04D6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fr-BE" w:eastAsia="en-BE"/>
          <w14:ligatures w14:val="none"/>
        </w:rPr>
        <w:t>Conclusion :</w:t>
      </w:r>
    </w:p>
    <w:p w14:paraId="14EF5A30" w14:textId="73E45CD5" w:rsidR="00D27FBF" w:rsidRPr="00140472" w:rsidRDefault="00915EFE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>Cent Egal Un</w:t>
      </w:r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:lang w:val="fr-BE" w:eastAsia="en-BE"/>
          <w14:ligatures w14:val="none"/>
        </w:rPr>
        <w:t xml:space="preserve"> est un serious game ludique et éducatif qui vise à aider les élèves à apprendre et à maîtriser le concept de l'argent, en particulier la relation entre les centimes et les euros, tout en renforçant leurs compétences d'addition. En fournissant une expérience interactive et adaptée à leur niveau, le jeu vise à rendre l'apprentissage agréable et efficace pour les élèves ayant des difficultés d'apprentissage.</w:t>
      </w:r>
    </w:p>
    <w:p w14:paraId="28776B55" w14:textId="77777777" w:rsidR="005E2282" w:rsidRPr="00140472" w:rsidRDefault="005E2282">
      <w:pPr>
        <w:rPr>
          <w:lang w:val="fr-BE"/>
        </w:rPr>
      </w:pPr>
    </w:p>
    <w:p w14:paraId="5246A8BB" w14:textId="77777777" w:rsidR="00140472" w:rsidRPr="00140472" w:rsidRDefault="00140472">
      <w:pPr>
        <w:rPr>
          <w:lang w:val="fr-BE"/>
        </w:rPr>
      </w:pPr>
    </w:p>
    <w:sectPr w:rsidR="00140472" w:rsidRPr="00140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D3C"/>
    <w:multiLevelType w:val="hybridMultilevel"/>
    <w:tmpl w:val="4F2847D0"/>
    <w:lvl w:ilvl="0" w:tplc="3E8E3C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5EA9"/>
    <w:multiLevelType w:val="hybridMultilevel"/>
    <w:tmpl w:val="89726FA2"/>
    <w:lvl w:ilvl="0" w:tplc="2000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" w15:restartNumberingAfterBreak="0">
    <w:nsid w:val="12EA4A08"/>
    <w:multiLevelType w:val="multilevel"/>
    <w:tmpl w:val="B33E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647155"/>
    <w:multiLevelType w:val="multilevel"/>
    <w:tmpl w:val="30B2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6E2B92"/>
    <w:multiLevelType w:val="multilevel"/>
    <w:tmpl w:val="808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3757E3"/>
    <w:multiLevelType w:val="hybridMultilevel"/>
    <w:tmpl w:val="6D48BC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4742F"/>
    <w:multiLevelType w:val="multilevel"/>
    <w:tmpl w:val="147AD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911732">
    <w:abstractNumId w:val="3"/>
  </w:num>
  <w:num w:numId="2" w16cid:durableId="400449304">
    <w:abstractNumId w:val="6"/>
  </w:num>
  <w:num w:numId="3" w16cid:durableId="1883862078">
    <w:abstractNumId w:val="4"/>
  </w:num>
  <w:num w:numId="4" w16cid:durableId="1262761865">
    <w:abstractNumId w:val="2"/>
  </w:num>
  <w:num w:numId="5" w16cid:durableId="1058355157">
    <w:abstractNumId w:val="0"/>
  </w:num>
  <w:num w:numId="6" w16cid:durableId="664210074">
    <w:abstractNumId w:val="5"/>
  </w:num>
  <w:num w:numId="7" w16cid:durableId="97872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54"/>
    <w:rsid w:val="00032AAC"/>
    <w:rsid w:val="0003774C"/>
    <w:rsid w:val="00080CC4"/>
    <w:rsid w:val="00093A04"/>
    <w:rsid w:val="000963CF"/>
    <w:rsid w:val="00096612"/>
    <w:rsid w:val="000A08FD"/>
    <w:rsid w:val="000D6B09"/>
    <w:rsid w:val="00121F25"/>
    <w:rsid w:val="00124CB8"/>
    <w:rsid w:val="001251AB"/>
    <w:rsid w:val="00140472"/>
    <w:rsid w:val="0015235B"/>
    <w:rsid w:val="001954C5"/>
    <w:rsid w:val="0020296F"/>
    <w:rsid w:val="002126B6"/>
    <w:rsid w:val="00213920"/>
    <w:rsid w:val="002A16A7"/>
    <w:rsid w:val="002A47A4"/>
    <w:rsid w:val="002D230B"/>
    <w:rsid w:val="002D7BDB"/>
    <w:rsid w:val="002F0827"/>
    <w:rsid w:val="002F1083"/>
    <w:rsid w:val="0030608A"/>
    <w:rsid w:val="00321C90"/>
    <w:rsid w:val="003510F5"/>
    <w:rsid w:val="00367015"/>
    <w:rsid w:val="0037016D"/>
    <w:rsid w:val="003C3C88"/>
    <w:rsid w:val="003D3F15"/>
    <w:rsid w:val="003F6BDE"/>
    <w:rsid w:val="00415130"/>
    <w:rsid w:val="004329AE"/>
    <w:rsid w:val="004533D0"/>
    <w:rsid w:val="00497BC7"/>
    <w:rsid w:val="004A3005"/>
    <w:rsid w:val="004B7CE3"/>
    <w:rsid w:val="004C2CFB"/>
    <w:rsid w:val="004D1832"/>
    <w:rsid w:val="004D2C0A"/>
    <w:rsid w:val="00505E6A"/>
    <w:rsid w:val="00505E71"/>
    <w:rsid w:val="0051430B"/>
    <w:rsid w:val="00535CA0"/>
    <w:rsid w:val="00540D55"/>
    <w:rsid w:val="005D0454"/>
    <w:rsid w:val="005E2282"/>
    <w:rsid w:val="005E6C4B"/>
    <w:rsid w:val="005F6D8C"/>
    <w:rsid w:val="00664399"/>
    <w:rsid w:val="00683221"/>
    <w:rsid w:val="00704AD9"/>
    <w:rsid w:val="00747C1C"/>
    <w:rsid w:val="00754045"/>
    <w:rsid w:val="00754686"/>
    <w:rsid w:val="008305FE"/>
    <w:rsid w:val="00831550"/>
    <w:rsid w:val="00837AFC"/>
    <w:rsid w:val="00846A63"/>
    <w:rsid w:val="00863506"/>
    <w:rsid w:val="0089338E"/>
    <w:rsid w:val="008B591E"/>
    <w:rsid w:val="008F3493"/>
    <w:rsid w:val="00915EFE"/>
    <w:rsid w:val="00933C38"/>
    <w:rsid w:val="0093518D"/>
    <w:rsid w:val="00941DD6"/>
    <w:rsid w:val="00960612"/>
    <w:rsid w:val="00966D28"/>
    <w:rsid w:val="009E6F14"/>
    <w:rsid w:val="00A26938"/>
    <w:rsid w:val="00A30284"/>
    <w:rsid w:val="00A33354"/>
    <w:rsid w:val="00AB5B34"/>
    <w:rsid w:val="00B32A2B"/>
    <w:rsid w:val="00B54111"/>
    <w:rsid w:val="00BA5F69"/>
    <w:rsid w:val="00BC3010"/>
    <w:rsid w:val="00BD2BBE"/>
    <w:rsid w:val="00BD6F1F"/>
    <w:rsid w:val="00BE2C67"/>
    <w:rsid w:val="00BE34BD"/>
    <w:rsid w:val="00C036D5"/>
    <w:rsid w:val="00C22B1C"/>
    <w:rsid w:val="00C81295"/>
    <w:rsid w:val="00C954BB"/>
    <w:rsid w:val="00CA47CF"/>
    <w:rsid w:val="00CF769E"/>
    <w:rsid w:val="00D03209"/>
    <w:rsid w:val="00D17AA9"/>
    <w:rsid w:val="00D219CD"/>
    <w:rsid w:val="00D27134"/>
    <w:rsid w:val="00D27FBF"/>
    <w:rsid w:val="00D443A9"/>
    <w:rsid w:val="00D50B62"/>
    <w:rsid w:val="00DF3BBD"/>
    <w:rsid w:val="00E52091"/>
    <w:rsid w:val="00EA1841"/>
    <w:rsid w:val="00EC7CC8"/>
    <w:rsid w:val="00EF260A"/>
    <w:rsid w:val="00EF5CB8"/>
    <w:rsid w:val="00F32906"/>
    <w:rsid w:val="00F64E77"/>
    <w:rsid w:val="00F8427A"/>
    <w:rsid w:val="00F97FB6"/>
    <w:rsid w:val="00FF139C"/>
    <w:rsid w:val="00FF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D38220"/>
  <w15:chartTrackingRefBased/>
  <w15:docId w15:val="{3A18311C-4FA1-412C-A4D8-771B7A27A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7F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BE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27F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B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7FBF"/>
    <w:rPr>
      <w:rFonts w:ascii="Times New Roman" w:eastAsia="Times New Roman" w:hAnsi="Times New Roman" w:cs="Times New Roman"/>
      <w:b/>
      <w:bCs/>
      <w:kern w:val="0"/>
      <w:sz w:val="36"/>
      <w:szCs w:val="36"/>
      <w:lang w:val="en-BE" w:eastAsia="en-B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27FBF"/>
    <w:rPr>
      <w:rFonts w:ascii="Times New Roman" w:eastAsia="Times New Roman" w:hAnsi="Times New Roman" w:cs="Times New Roman"/>
      <w:b/>
      <w:bCs/>
      <w:kern w:val="0"/>
      <w:sz w:val="27"/>
      <w:szCs w:val="27"/>
      <w:lang w:val="en-BE" w:eastAsia="en-B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7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BE"/>
      <w14:ligatures w14:val="none"/>
    </w:rPr>
  </w:style>
  <w:style w:type="character" w:styleId="Strong">
    <w:name w:val="Strong"/>
    <w:basedOn w:val="DefaultParagraphFont"/>
    <w:uiPriority w:val="22"/>
    <w:qFormat/>
    <w:rsid w:val="00D27FBF"/>
    <w:rPr>
      <w:b/>
      <w:bCs/>
    </w:rPr>
  </w:style>
  <w:style w:type="paragraph" w:styleId="ListParagraph">
    <w:name w:val="List Paragraph"/>
    <w:basedOn w:val="Normal"/>
    <w:uiPriority w:val="34"/>
    <w:qFormat/>
    <w:rsid w:val="008B5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2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932</Words>
  <Characters>5319</Characters>
  <Application>Microsoft Office Word</Application>
  <DocSecurity>0</DocSecurity>
  <Lines>44</Lines>
  <Paragraphs>12</Paragraphs>
  <ScaleCrop>false</ScaleCrop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 Sophie Lammens</dc:creator>
  <cp:keywords/>
  <dc:description/>
  <cp:lastModifiedBy>Naël Lammens</cp:lastModifiedBy>
  <cp:revision>106</cp:revision>
  <dcterms:created xsi:type="dcterms:W3CDTF">2023-08-02T11:40:00Z</dcterms:created>
  <dcterms:modified xsi:type="dcterms:W3CDTF">2023-08-08T13:26:00Z</dcterms:modified>
</cp:coreProperties>
</file>