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44120222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</w:rPr>
      </w:sdtEndPr>
      <w:sdtContent>
        <w:p w14:paraId="4A0320CB" w14:textId="512ED8B4" w:rsidR="0088323C" w:rsidRPr="00C80345" w:rsidRDefault="0088323C">
          <w:pPr>
            <w:pStyle w:val="KeinLeerraum"/>
          </w:pPr>
          <w:r w:rsidRPr="00C80345">
            <w:pict w14:anchorId="5C319060">
              <v:group id="Gruppe 2" o:spid="_x0000_s1034" style="position:absolute;margin-left:0;margin-top:0;width:195.05pt;height:799.55pt;z-index:-2516597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Ixv/QtUJAAAvAQB&#10;AA4AAAAAAAAAAAAAAAAALgIAAGRycy9lMm9Eb2MueG1sUEsBAi0AFAAGAAgAAAAhAE/3lTLdAAAA&#10;BgEAAA8AAAAAAAAAAAAAAAAAriYAAGRycy9kb3ducmV2LnhtbFBLBQYAAAAABAAEAPMAAAC4JwAA&#10;AAA=&#10;">
                <v:rect id="Rechteck 3" o:spid="_x0000_s1035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ünfeck 4" o:spid="_x0000_s1036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um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.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3203BFC" w14:textId="3FF51B18" w:rsidR="0088323C" w:rsidRPr="00C80345" w:rsidRDefault="0088323C">
                            <w:pPr>
                              <w:pStyle w:val="KeinLeerraum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8034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KW</w:t>
                            </w:r>
                            <w:r w:rsidR="00C8034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Pr="00C8034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23 </w:t>
                            </w:r>
                          </w:p>
                        </w:sdtContent>
                      </w:sdt>
                    </w:txbxContent>
                  </v:textbox>
                </v:shape>
                <v:group id="Gruppe 5" o:spid="_x0000_s1037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pe 6" o:spid="_x0000_s1038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ihandform 20" o:spid="_x0000_s1039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ihandform 21" o:spid="_x0000_s1040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ihandform 22" o:spid="_x0000_s1041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ihandform 23" o:spid="_x0000_s1042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ihandform 24" o:spid="_x0000_s1043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ihandform 25" o:spid="_x0000_s1044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Freihandform 26" o:spid="_x0000_s1045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reihandform 27" o:spid="_x0000_s1046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ihandform 28" o:spid="_x0000_s1047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ihandform 29" o:spid="_x0000_s1048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Freihandform 30" o:spid="_x0000_s1049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Freihandform 31" o:spid="_x0000_s1050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e 7" o:spid="_x0000_s1051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ihandform 8" o:spid="_x0000_s1052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ihandform 9" o:spid="_x0000_s1053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ihandform 10" o:spid="_x0000_s105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ihandform 12" o:spid="_x0000_s1055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ihandform 13" o:spid="_x0000_s1056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ihandform 14" o:spid="_x0000_s105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ihandform 15" o:spid="_x0000_s1058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ihandform 16" o:spid="_x0000_s1059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ihandform 17" o:spid="_x0000_s1060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ihandform 18" o:spid="_x0000_s1061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ihandform 19" o:spid="_x0000_s1062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C80345">
            <w:pict w14:anchorId="580F93B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33" type="#_x0000_t202" style="position:absolute;margin-left:0;margin-top:0;width:267.9pt;height:28.1pt;z-index:25165875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14:paraId="76AA0AE2" w14:textId="565B013F" w:rsidR="0088323C" w:rsidRPr="00C80345" w:rsidRDefault="0088323C">
                      <w:pPr>
                        <w:pStyle w:val="KeinLeerraum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C80345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Naemi Ross</w:t>
                          </w:r>
                        </w:sdtContent>
                      </w:sdt>
                    </w:p>
                    <w:p w14:paraId="74708638" w14:textId="3DBC3B34" w:rsidR="0088323C" w:rsidRPr="00C80345" w:rsidRDefault="0088323C">
                      <w:pPr>
                        <w:pStyle w:val="KeinLeerraum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Firma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C8034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Pr="00C80345">
            <w:pict w14:anchorId="42EF37F1">
              <v:shape id="Textfeld 2" o:spid="_x0000_s1032" type="#_x0000_t202" style="position:absolute;margin-left:0;margin-top:0;width:267.9pt;height:125.6pt;z-index:25165772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1BDA17F2" w14:textId="3390EF4D" w:rsidR="0088323C" w:rsidRPr="00C80345" w:rsidRDefault="0088323C">
                      <w:pPr>
                        <w:pStyle w:val="KeinLeerraum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el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C80345" w:rsidRPr="00C8034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VPN-Dokumentation</w:t>
                          </w:r>
                        </w:sdtContent>
                      </w:sdt>
                    </w:p>
                    <w:p w14:paraId="18D54D4C" w14:textId="27CC3769" w:rsidR="0088323C" w:rsidRPr="00C80345" w:rsidRDefault="0088323C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Untertitel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C803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210EE849" w14:textId="57040B35" w:rsidR="0088323C" w:rsidRPr="00C80345" w:rsidRDefault="0088323C">
          <w:r w:rsidRPr="00C80345">
            <w:br w:type="page"/>
          </w:r>
        </w:p>
      </w:sdtContent>
    </w:sdt>
    <w:sdt>
      <w:sdtPr>
        <w:rPr>
          <w:lang w:val="de-DE"/>
        </w:rPr>
        <w:id w:val="-1233003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745D0928" w14:textId="483CB038" w:rsidR="00F31A78" w:rsidRPr="00F31A78" w:rsidRDefault="00F31A78" w:rsidP="00A9271E">
          <w:pPr>
            <w:pStyle w:val="Inhaltsverzeichnisberschrift"/>
            <w:spacing w:line="276" w:lineRule="auto"/>
            <w:rPr>
              <w:color w:val="auto"/>
            </w:rPr>
          </w:pPr>
          <w:r w:rsidRPr="00F31A78">
            <w:rPr>
              <w:color w:val="auto"/>
              <w:lang w:val="de-DE"/>
            </w:rPr>
            <w:t>Inhaltsverzeichnis</w:t>
          </w:r>
        </w:p>
        <w:p w14:paraId="31F59369" w14:textId="4EA6B266" w:rsidR="00975FD4" w:rsidRDefault="00F31A78" w:rsidP="00A9271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52589" w:history="1">
            <w:r w:rsidR="00975FD4" w:rsidRPr="004F311E">
              <w:rPr>
                <w:rStyle w:val="Hyperlink"/>
                <w:noProof/>
              </w:rPr>
              <w:t>2</w:t>
            </w:r>
            <w:r w:rsidR="00975FD4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975FD4" w:rsidRPr="004F311E">
              <w:rPr>
                <w:rStyle w:val="Hyperlink"/>
                <w:noProof/>
              </w:rPr>
              <w:t>Tabellenverzeichnis</w:t>
            </w:r>
            <w:r w:rsidR="00975FD4">
              <w:rPr>
                <w:noProof/>
                <w:webHidden/>
              </w:rPr>
              <w:tab/>
            </w:r>
            <w:r w:rsidR="00975FD4">
              <w:rPr>
                <w:noProof/>
                <w:webHidden/>
              </w:rPr>
              <w:fldChar w:fldCharType="begin"/>
            </w:r>
            <w:r w:rsidR="00975FD4">
              <w:rPr>
                <w:noProof/>
                <w:webHidden/>
              </w:rPr>
              <w:instrText xml:space="preserve"> PAGEREF _Toc168652589 \h </w:instrText>
            </w:r>
            <w:r w:rsidR="00975FD4">
              <w:rPr>
                <w:noProof/>
                <w:webHidden/>
              </w:rPr>
            </w:r>
            <w:r w:rsidR="00975FD4">
              <w:rPr>
                <w:noProof/>
                <w:webHidden/>
              </w:rPr>
              <w:fldChar w:fldCharType="separate"/>
            </w:r>
            <w:r w:rsidR="00975FD4">
              <w:rPr>
                <w:noProof/>
                <w:webHidden/>
              </w:rPr>
              <w:t>1</w:t>
            </w:r>
            <w:r w:rsidR="00975FD4">
              <w:rPr>
                <w:noProof/>
                <w:webHidden/>
              </w:rPr>
              <w:fldChar w:fldCharType="end"/>
            </w:r>
          </w:hyperlink>
        </w:p>
        <w:p w14:paraId="3524E9F4" w14:textId="2FD9DAF2" w:rsidR="00975FD4" w:rsidRDefault="00975FD4" w:rsidP="00A9271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8652590" w:history="1">
            <w:r w:rsidRPr="004F311E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4F311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00211" w14:textId="2C3F14A5" w:rsidR="00975FD4" w:rsidRDefault="00975FD4" w:rsidP="00A9271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8652591" w:history="1">
            <w:r w:rsidRPr="004F311E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4F311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2A82" w14:textId="267DA104" w:rsidR="00975FD4" w:rsidRDefault="00975FD4" w:rsidP="00A9271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8652592" w:history="1">
            <w:r w:rsidRPr="004F311E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4F311E">
              <w:rPr>
                <w:rStyle w:val="Hyperlink"/>
                <w:noProof/>
              </w:rPr>
              <w:t>Namensschema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7905" w14:textId="58429A53" w:rsidR="00975FD4" w:rsidRDefault="00975FD4" w:rsidP="00A9271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8652593" w:history="1">
            <w:r w:rsidRPr="004F311E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4F311E">
              <w:rPr>
                <w:rStyle w:val="Hyperlink"/>
                <w:noProof/>
              </w:rPr>
              <w:t>Netzwerkplan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8CB6" w14:textId="5C59BA75" w:rsidR="00975FD4" w:rsidRDefault="00975FD4" w:rsidP="00A9271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8652594" w:history="1">
            <w:r w:rsidRPr="004F311E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4F311E">
              <w:rPr>
                <w:rStyle w:val="Hyperlink"/>
                <w:noProof/>
              </w:rPr>
              <w:t>IP-Konzept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D811" w14:textId="3E44DDF1" w:rsidR="00975FD4" w:rsidRDefault="00975FD4" w:rsidP="00A9271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8652595" w:history="1">
            <w:r w:rsidRPr="004F311E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4F311E">
              <w:rPr>
                <w:rStyle w:val="Hyperlink"/>
                <w:noProof/>
              </w:rPr>
              <w:t>Gerätebeschreibung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D5A0" w14:textId="109FF43A" w:rsidR="00975FD4" w:rsidRDefault="00975FD4" w:rsidP="00A9271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8652596" w:history="1">
            <w:r w:rsidRPr="004F311E">
              <w:rPr>
                <w:rStyle w:val="Hyperlink"/>
                <w:noProof/>
              </w:rPr>
              <w:t>9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4F311E">
              <w:rPr>
                <w:rStyle w:val="Hyperlink"/>
                <w:noProof/>
              </w:rPr>
              <w:t>Installation /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1F9D" w14:textId="1AE250D8" w:rsidR="00975FD4" w:rsidRDefault="00975FD4" w:rsidP="00A9271E">
          <w:pPr>
            <w:pStyle w:val="Verzeichnis1"/>
            <w:tabs>
              <w:tab w:val="left" w:pos="720"/>
              <w:tab w:val="right" w:leader="dot" w:pos="9062"/>
            </w:tabs>
            <w:spacing w:line="276" w:lineRule="auto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8652597" w:history="1">
            <w:r w:rsidRPr="004F311E">
              <w:rPr>
                <w:rStyle w:val="Hyperlink"/>
                <w:noProof/>
              </w:rPr>
              <w:t>10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4F311E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7E42" w14:textId="6C400339" w:rsidR="00975FD4" w:rsidRDefault="00975FD4" w:rsidP="00A9271E">
          <w:pPr>
            <w:pStyle w:val="Verzeichnis2"/>
            <w:tabs>
              <w:tab w:val="left" w:pos="960"/>
              <w:tab w:val="right" w:leader="dot" w:pos="9062"/>
            </w:tabs>
            <w:spacing w:line="276" w:lineRule="auto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8652598" w:history="1">
            <w:r w:rsidRPr="004F311E">
              <w:rPr>
                <w:rStyle w:val="Hyperlink"/>
                <w:noProof/>
              </w:rPr>
              <w:t>10.1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4F311E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9AF8" w14:textId="002C6E2D" w:rsidR="00975FD4" w:rsidRDefault="00975FD4" w:rsidP="00A9271E">
          <w:pPr>
            <w:pStyle w:val="Verzeichnis2"/>
            <w:tabs>
              <w:tab w:val="left" w:pos="960"/>
              <w:tab w:val="right" w:leader="dot" w:pos="9062"/>
            </w:tabs>
            <w:spacing w:line="276" w:lineRule="auto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8652599" w:history="1">
            <w:r w:rsidRPr="004F311E">
              <w:rPr>
                <w:rStyle w:val="Hyperlink"/>
                <w:noProof/>
              </w:rPr>
              <w:t>10.2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4F311E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43E2" w14:textId="399FFE1A" w:rsidR="00F31A78" w:rsidRDefault="00F31A78" w:rsidP="00A9271E">
          <w:pPr>
            <w:spacing w:line="276" w:lineRule="auto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7B0CBF9F" w14:textId="23411B70" w:rsidR="008C55A5" w:rsidRPr="00975FD4" w:rsidRDefault="00975FD4" w:rsidP="00A9271E">
      <w:pPr>
        <w:pStyle w:val="berschrift1"/>
        <w:spacing w:line="276" w:lineRule="auto"/>
        <w:rPr>
          <w:color w:val="auto"/>
          <w:sz w:val="32"/>
          <w:szCs w:val="32"/>
        </w:rPr>
      </w:pPr>
      <w:bookmarkStart w:id="0" w:name="_Toc168652589"/>
      <w:r w:rsidRPr="00975FD4">
        <w:rPr>
          <w:color w:val="auto"/>
          <w:sz w:val="32"/>
          <w:szCs w:val="32"/>
        </w:rPr>
        <w:t>Tabellenverzeichnis</w:t>
      </w:r>
      <w:bookmarkEnd w:id="0"/>
    </w:p>
    <w:p w14:paraId="60A0C5C6" w14:textId="715D859E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168652526" w:history="1">
        <w:r w:rsidRPr="00252E59">
          <w:rPr>
            <w:rStyle w:val="Hyperlink"/>
            <w:noProof/>
          </w:rPr>
          <w:t>Tabelle 1 Namensschema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D0278E" w14:textId="456CBFE6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noProof/>
        </w:rPr>
      </w:pPr>
      <w:hyperlink w:anchor="_Toc168652527" w:history="1">
        <w:r w:rsidRPr="00252E59">
          <w:rPr>
            <w:rStyle w:val="Hyperlink"/>
            <w:noProof/>
          </w:rPr>
          <w:t>Tabelle 2 IP-Konzept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8A3845" w14:textId="546DDF66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noProof/>
        </w:rPr>
      </w:pPr>
      <w:hyperlink w:anchor="_Toc168652528" w:history="1">
        <w:r w:rsidRPr="00252E59">
          <w:rPr>
            <w:rStyle w:val="Hyperlink"/>
            <w:noProof/>
          </w:rPr>
          <w:t>Tabelle 3 Gerätebeschreibung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9D8610" w14:textId="3FBA10B8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noProof/>
        </w:rPr>
      </w:pPr>
      <w:hyperlink w:anchor="_Toc168652529" w:history="1">
        <w:r w:rsidRPr="00252E59">
          <w:rPr>
            <w:rStyle w:val="Hyperlink"/>
            <w:noProof/>
          </w:rPr>
          <w:t>Tabelle 4 Testkonzept T01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2CC2DF" w14:textId="64D18A78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noProof/>
        </w:rPr>
      </w:pPr>
      <w:hyperlink w:anchor="_Toc168652530" w:history="1">
        <w:r w:rsidRPr="00252E59">
          <w:rPr>
            <w:rStyle w:val="Hyperlink"/>
            <w:noProof/>
          </w:rPr>
          <w:t>Tabelle 5 TestKonzept T02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3C9B30" w14:textId="5A6B9AEC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noProof/>
        </w:rPr>
      </w:pPr>
      <w:hyperlink w:anchor="_Toc168652531" w:history="1">
        <w:r w:rsidRPr="00252E59">
          <w:rPr>
            <w:rStyle w:val="Hyperlink"/>
            <w:noProof/>
          </w:rPr>
          <w:t>Tabelle 6 Testprotokoll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6BE850" w14:textId="711A406C" w:rsidR="0088323C" w:rsidRDefault="00975FD4" w:rsidP="00A9271E">
      <w:pPr>
        <w:spacing w:line="276" w:lineRule="auto"/>
      </w:pPr>
      <w:r>
        <w:fldChar w:fldCharType="end"/>
      </w:r>
    </w:p>
    <w:p w14:paraId="02B85277" w14:textId="5F75E179" w:rsidR="00975FD4" w:rsidRPr="00975FD4" w:rsidRDefault="00975FD4" w:rsidP="00A9271E">
      <w:pPr>
        <w:pStyle w:val="berschrift1"/>
        <w:spacing w:line="276" w:lineRule="auto"/>
        <w:rPr>
          <w:color w:val="auto"/>
          <w:sz w:val="32"/>
          <w:szCs w:val="32"/>
        </w:rPr>
      </w:pPr>
      <w:bookmarkStart w:id="1" w:name="_Toc168652590"/>
      <w:r w:rsidRPr="00975FD4">
        <w:rPr>
          <w:color w:val="auto"/>
          <w:sz w:val="32"/>
          <w:szCs w:val="32"/>
        </w:rPr>
        <w:t>Abbildungsverzeichnis</w:t>
      </w:r>
      <w:bookmarkEnd w:id="1"/>
    </w:p>
    <w:p w14:paraId="52A1ED55" w14:textId="5CE5FCF8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68652537" w:history="1">
        <w:r w:rsidRPr="00B62813">
          <w:rPr>
            <w:rStyle w:val="Hyperlink"/>
            <w:noProof/>
          </w:rPr>
          <w:t>Abbildung 1 Netzwerkplan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1AB21E" w14:textId="005C7F1F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38" w:history="1">
        <w:r w:rsidRPr="00B62813">
          <w:rPr>
            <w:rStyle w:val="Hyperlink"/>
            <w:noProof/>
          </w:rPr>
          <w:t>Abbildung 2 Anmeldung Proxmox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2FF362" w14:textId="7E511514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39" w:history="1">
        <w:r w:rsidRPr="00B62813">
          <w:rPr>
            <w:rStyle w:val="Hyperlink"/>
            <w:noProof/>
          </w:rPr>
          <w:t>Abbildung 3 Anmeldung vom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9898D8" w14:textId="101883AD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40" w:history="1">
        <w:r w:rsidRPr="00B62813">
          <w:rPr>
            <w:rStyle w:val="Hyperlink"/>
            <w:noProof/>
          </w:rPr>
          <w:t>Abbildung 4 SSH Verbindung für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2C70AF" w14:textId="138409E3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41" w:history="1">
        <w:r w:rsidRPr="00B62813">
          <w:rPr>
            <w:rStyle w:val="Hyperlink"/>
            <w:noProof/>
          </w:rPr>
          <w:t>Abbildung 5 Erstellen von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EBC61C" w14:textId="01269B45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42" w:history="1">
        <w:r w:rsidRPr="00B62813">
          <w:rPr>
            <w:rStyle w:val="Hyperlink"/>
            <w:noProof/>
          </w:rPr>
          <w:t>Abbildung 6 Server Updaten/-graden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1C0686" w14:textId="1C8DD949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43" w:history="1">
        <w:r w:rsidRPr="00B62813">
          <w:rPr>
            <w:rStyle w:val="Hyperlink"/>
            <w:noProof/>
          </w:rPr>
          <w:t>Abbildung 7 Priven und Publik Schlüssel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33212A" w14:textId="4215A3D1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44" w:history="1">
        <w:r w:rsidRPr="00B62813">
          <w:rPr>
            <w:rStyle w:val="Hyperlink"/>
            <w:noProof/>
          </w:rPr>
          <w:t>Abbildung 8 wg0 aktivieren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8C23F9" w14:textId="184ABA9C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45" w:history="1">
        <w:r w:rsidRPr="00B62813">
          <w:rPr>
            <w:rStyle w:val="Hyperlink"/>
            <w:noProof/>
          </w:rPr>
          <w:t>Abbildung 9 konfiguration von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4CC786" w14:textId="2134CE58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46" w:history="1">
        <w:r w:rsidRPr="00B62813">
          <w:rPr>
            <w:rStyle w:val="Hyperlink"/>
            <w:noProof/>
          </w:rPr>
          <w:t>Abbildung 10 Schlüssel nachschauen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8F1EC5" w14:textId="504C9F3B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47" w:history="1">
        <w:r w:rsidRPr="00B62813">
          <w:rPr>
            <w:rStyle w:val="Hyperlink"/>
            <w:noProof/>
          </w:rPr>
          <w:t>Abbildung 11 konfugiration von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9C4329" w14:textId="515B0259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48" w:history="1">
        <w:r w:rsidRPr="00B62813">
          <w:rPr>
            <w:rStyle w:val="Hyperlink"/>
            <w:noProof/>
          </w:rPr>
          <w:t>Abbildung 12 wg0 starten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C93C56" w14:textId="54AFFEF6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49" w:history="1">
        <w:r w:rsidRPr="00B62813">
          <w:rPr>
            <w:rStyle w:val="Hyperlink"/>
            <w:noProof/>
          </w:rPr>
          <w:t>Abbildung 13 ping von Client  zu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1C6AD0" w14:textId="78114F2B" w:rsidR="00975FD4" w:rsidRDefault="00975FD4" w:rsidP="00A9271E">
      <w:pPr>
        <w:pStyle w:val="Abbildungsverzeichnis"/>
        <w:tabs>
          <w:tab w:val="right" w:leader="dot" w:pos="9062"/>
        </w:tabs>
        <w:spacing w:line="276" w:lineRule="auto"/>
        <w:rPr>
          <w:rFonts w:eastAsiaTheme="minorEastAsia"/>
          <w:noProof/>
          <w:sz w:val="24"/>
          <w:szCs w:val="24"/>
          <w:lang w:eastAsia="de-CH"/>
        </w:rPr>
      </w:pPr>
      <w:hyperlink w:anchor="_Toc168652550" w:history="1">
        <w:r w:rsidRPr="00B62813">
          <w:rPr>
            <w:rStyle w:val="Hyperlink"/>
            <w:noProof/>
          </w:rPr>
          <w:t>Abbildung 14 erweiterte konfiguration von Cleint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E94C09" w14:textId="1B802D8F" w:rsidR="00A32C5A" w:rsidRDefault="00975FD4" w:rsidP="00A9271E">
      <w:pPr>
        <w:spacing w:line="276" w:lineRule="auto"/>
      </w:pPr>
      <w:r>
        <w:fldChar w:fldCharType="end"/>
      </w:r>
    </w:p>
    <w:p w14:paraId="04D70003" w14:textId="4805D547" w:rsidR="00A32C5A" w:rsidRDefault="00A32C5A" w:rsidP="00F76968">
      <w:pPr>
        <w:pStyle w:val="berschrift1"/>
        <w:rPr>
          <w:color w:val="auto"/>
        </w:rPr>
      </w:pPr>
      <w:bookmarkStart w:id="2" w:name="_Toc168652591"/>
      <w:r w:rsidRPr="00F76968">
        <w:rPr>
          <w:color w:val="auto"/>
        </w:rPr>
        <w:t>Einleitung</w:t>
      </w:r>
      <w:bookmarkEnd w:id="2"/>
    </w:p>
    <w:p w14:paraId="624B723B" w14:textId="77777777" w:rsidR="00F76968" w:rsidRPr="00F76968" w:rsidRDefault="00F76968" w:rsidP="00F76968">
      <w:pPr>
        <w:rPr>
          <w:sz w:val="24"/>
          <w:szCs w:val="24"/>
        </w:rPr>
      </w:pPr>
      <w:r w:rsidRPr="00F76968">
        <w:rPr>
          <w:sz w:val="24"/>
          <w:szCs w:val="24"/>
        </w:rPr>
        <w:t xml:space="preserve">In dieser Dokumentation wird die Einrichtung einer VPN-Verbindung beschrieben, die zwischen einem Linux-Client und einem Linux-Server hergestellt wird. Der Server ist über </w:t>
      </w:r>
      <w:proofErr w:type="spellStart"/>
      <w:r w:rsidRPr="00F76968">
        <w:rPr>
          <w:sz w:val="24"/>
          <w:szCs w:val="24"/>
        </w:rPr>
        <w:t>Proxmox</w:t>
      </w:r>
      <w:proofErr w:type="spellEnd"/>
      <w:r w:rsidRPr="00F76968">
        <w:rPr>
          <w:sz w:val="24"/>
          <w:szCs w:val="24"/>
        </w:rPr>
        <w:t xml:space="preserve"> zugänglich, während sich der Linux-Client lokal auf meinem Gerät befindet. Beide Systeme laufen in virtuellen Maschinen. Ziel ist es, vom Client aus eine VPN-Verbindung zum Server herzustellen.</w:t>
      </w:r>
    </w:p>
    <w:p w14:paraId="33EB8BB7" w14:textId="0B65FA99" w:rsidR="00A32C5A" w:rsidRDefault="00A32C5A" w:rsidP="00F76968">
      <w:pPr>
        <w:pStyle w:val="berschrift1"/>
        <w:rPr>
          <w:color w:val="auto"/>
        </w:rPr>
      </w:pPr>
      <w:bookmarkStart w:id="3" w:name="_Toc168652592"/>
      <w:r w:rsidRPr="00F76968">
        <w:rPr>
          <w:color w:val="auto"/>
        </w:rPr>
        <w:t>Namensschema</w:t>
      </w:r>
      <w:bookmarkEnd w:id="3"/>
    </w:p>
    <w:p w14:paraId="0E2EACE5" w14:textId="103893FF" w:rsidR="00786D84" w:rsidRDefault="00786D84" w:rsidP="00786D84">
      <w:pPr>
        <w:pStyle w:val="Beschriftung"/>
        <w:keepNext/>
      </w:pPr>
      <w:bookmarkStart w:id="4" w:name="_Toc168652526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975FD4">
        <w:rPr>
          <w:noProof/>
        </w:rPr>
        <w:t>1</w:t>
      </w:r>
      <w:r>
        <w:fldChar w:fldCharType="end"/>
      </w:r>
      <w:r>
        <w:t xml:space="preserve"> Namensschema</w:t>
      </w:r>
      <w:bookmarkEnd w:id="4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76968" w14:paraId="7506908A" w14:textId="77777777" w:rsidTr="00F76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EB40A0A" w14:textId="049EEFCA" w:rsidR="00F76968" w:rsidRDefault="00F76968" w:rsidP="00F76968">
            <w:r>
              <w:t>Gerät</w:t>
            </w:r>
          </w:p>
        </w:tc>
        <w:tc>
          <w:tcPr>
            <w:tcW w:w="3071" w:type="dxa"/>
          </w:tcPr>
          <w:p w14:paraId="2BF1CC6B" w14:textId="39EAE3C0" w:rsidR="00F76968" w:rsidRDefault="00F76968" w:rsidP="00F76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71" w:type="dxa"/>
          </w:tcPr>
          <w:p w14:paraId="763BF3D8" w14:textId="7CC72439" w:rsidR="00F76968" w:rsidRDefault="00F76968" w:rsidP="00F76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Namens Erläuterung</w:t>
            </w:r>
          </w:p>
        </w:tc>
      </w:tr>
      <w:tr w:rsidR="00F76968" w14:paraId="274F4028" w14:textId="77777777" w:rsidTr="00F7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7E3EDB4" w14:textId="51A89DD1" w:rsidR="00F76968" w:rsidRDefault="00F76968" w:rsidP="00F76968">
            <w:r>
              <w:t>Linux Client</w:t>
            </w:r>
          </w:p>
        </w:tc>
        <w:tc>
          <w:tcPr>
            <w:tcW w:w="3071" w:type="dxa"/>
          </w:tcPr>
          <w:p w14:paraId="1E22D7B4" w14:textId="61B6BE4B" w:rsidR="00F76968" w:rsidRDefault="00760F6C" w:rsidP="00F76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</w:t>
            </w:r>
            <w:r w:rsidR="00F76968">
              <w:t>inux</w:t>
            </w:r>
            <w:proofErr w:type="spellEnd"/>
            <w:r>
              <w:t>-client-XX</w:t>
            </w:r>
          </w:p>
        </w:tc>
        <w:tc>
          <w:tcPr>
            <w:tcW w:w="3071" w:type="dxa"/>
          </w:tcPr>
          <w:p w14:paraId="39B9C88B" w14:textId="42C66405" w:rsidR="00F76968" w:rsidRDefault="00760F6C" w:rsidP="00F76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= zufällige Zahl</w:t>
            </w:r>
          </w:p>
        </w:tc>
      </w:tr>
      <w:tr w:rsidR="00F76968" w14:paraId="7F9D5FAF" w14:textId="77777777" w:rsidTr="00F7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65D1932" w14:textId="4B8583A9" w:rsidR="00F76968" w:rsidRDefault="00760F6C" w:rsidP="00F76968">
            <w:r>
              <w:t>Linux Server</w:t>
            </w:r>
          </w:p>
        </w:tc>
        <w:tc>
          <w:tcPr>
            <w:tcW w:w="3071" w:type="dxa"/>
          </w:tcPr>
          <w:p w14:paraId="5C9C64C2" w14:textId="037BE81B" w:rsidR="00F76968" w:rsidRDefault="00704515" w:rsidP="00F76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wghost16</w:t>
            </w:r>
          </w:p>
        </w:tc>
        <w:tc>
          <w:tcPr>
            <w:tcW w:w="3071" w:type="dxa"/>
          </w:tcPr>
          <w:p w14:paraId="76D25F42" w14:textId="77777777" w:rsidR="00F76968" w:rsidRDefault="00F76968" w:rsidP="00F76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8AB289" w14:textId="77777777" w:rsidR="00F76968" w:rsidRPr="00F76968" w:rsidRDefault="00F76968" w:rsidP="00F76968"/>
    <w:p w14:paraId="6C148494" w14:textId="4EBF47A2" w:rsidR="00A32C5A" w:rsidRDefault="00A32C5A" w:rsidP="00F76968">
      <w:pPr>
        <w:pStyle w:val="berschrift1"/>
        <w:rPr>
          <w:color w:val="auto"/>
        </w:rPr>
      </w:pPr>
      <w:bookmarkStart w:id="5" w:name="_Toc168652593"/>
      <w:r w:rsidRPr="00F76968">
        <w:rPr>
          <w:color w:val="auto"/>
        </w:rPr>
        <w:t>Netzwerkplan</w:t>
      </w:r>
      <w:bookmarkEnd w:id="5"/>
    </w:p>
    <w:p w14:paraId="19EAF627" w14:textId="0823F8C9" w:rsidR="00760F6C" w:rsidRPr="00760F6C" w:rsidRDefault="00786D84" w:rsidP="00760F6C">
      <w:r>
        <w:rPr>
          <w:noProof/>
        </w:rPr>
        <w:pict w14:anchorId="58EAE4DE">
          <v:shape id="_x0000_s1063" type="#_x0000_t202" style="position:absolute;margin-left:11.95pt;margin-top:132.1pt;width:453.6pt;height:.05pt;z-index:251659776;mso-position-horizontal-relative:text;mso-position-vertical-relative:text" stroked="f">
            <v:textbox style="mso-fit-shape-to-text:t" inset="0,0,0,0">
              <w:txbxContent>
                <w:p w14:paraId="465B0944" w14:textId="2B7B3565" w:rsidR="00786D84" w:rsidRPr="00314593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6" w:name="_Toc168652537"/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 Netzwerkplan</w:t>
                  </w:r>
                  <w:bookmarkEnd w:id="6"/>
                </w:p>
              </w:txbxContent>
            </v:textbox>
            <w10:wrap type="square"/>
          </v:shape>
        </w:pict>
      </w:r>
      <w:r w:rsidR="00F53E9F" w:rsidRPr="00F53E9F">
        <w:drawing>
          <wp:anchor distT="0" distB="0" distL="114300" distR="114300" simplePos="0" relativeHeight="251722752" behindDoc="0" locked="0" layoutInCell="1" allowOverlap="1" wp14:anchorId="3BB21F22" wp14:editId="619D315F">
            <wp:simplePos x="0" y="0"/>
            <wp:positionH relativeFrom="column">
              <wp:posOffset>152257</wp:posOffset>
            </wp:positionH>
            <wp:positionV relativeFrom="paragraph">
              <wp:posOffset>154571</wp:posOffset>
            </wp:positionV>
            <wp:extent cx="5760720" cy="1466215"/>
            <wp:effectExtent l="152400" t="152400" r="335280" b="343535"/>
            <wp:wrapSquare wrapText="bothSides"/>
            <wp:docPr id="1173973512" name="Grafik 1" descr="Ein Bild, das Screenshot, Tex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3512" name="Grafik 1" descr="Ein Bild, das Screenshot, Text, Diagramm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E31A027" w14:textId="46EF7501" w:rsidR="00A32C5A" w:rsidRDefault="00A32C5A" w:rsidP="00F76968">
      <w:pPr>
        <w:pStyle w:val="berschrift1"/>
        <w:rPr>
          <w:color w:val="auto"/>
        </w:rPr>
      </w:pPr>
      <w:bookmarkStart w:id="7" w:name="_Toc168652594"/>
      <w:r w:rsidRPr="00F76968">
        <w:rPr>
          <w:color w:val="auto"/>
        </w:rPr>
        <w:t>IP-Konzept</w:t>
      </w:r>
      <w:bookmarkEnd w:id="7"/>
    </w:p>
    <w:p w14:paraId="0A7C4EB9" w14:textId="73C631F0" w:rsidR="00975FD4" w:rsidRDefault="00975FD4" w:rsidP="00975FD4">
      <w:pPr>
        <w:pStyle w:val="Beschriftung"/>
        <w:keepNext/>
      </w:pPr>
      <w:bookmarkStart w:id="8" w:name="_Toc168652527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IP-Konzept</w:t>
      </w:r>
      <w:bookmarkEnd w:id="8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25F0F" w14:paraId="6AC0F3D0" w14:textId="77777777" w:rsidTr="00425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132204E" w14:textId="1E2416CF" w:rsidR="00425F0F" w:rsidRDefault="00425F0F" w:rsidP="00425F0F">
            <w:r>
              <w:t>Gerätetyp</w:t>
            </w:r>
          </w:p>
        </w:tc>
        <w:tc>
          <w:tcPr>
            <w:tcW w:w="3071" w:type="dxa"/>
          </w:tcPr>
          <w:p w14:paraId="2B0E52CA" w14:textId="5D11A115" w:rsidR="00425F0F" w:rsidRDefault="00425F0F" w:rsidP="00425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</w:p>
        </w:tc>
        <w:tc>
          <w:tcPr>
            <w:tcW w:w="3071" w:type="dxa"/>
          </w:tcPr>
          <w:p w14:paraId="5F8ACC00" w14:textId="61F4B53E" w:rsidR="00425F0F" w:rsidRDefault="00425F0F" w:rsidP="00425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IP-Adressen</w:t>
            </w:r>
          </w:p>
        </w:tc>
      </w:tr>
      <w:tr w:rsidR="00425F0F" w14:paraId="062FCD44" w14:textId="77777777" w:rsidTr="00425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7566E46" w14:textId="34790B32" w:rsidR="00425F0F" w:rsidRDefault="00425F0F" w:rsidP="00425F0F">
            <w:r>
              <w:t>Server</w:t>
            </w:r>
          </w:p>
        </w:tc>
        <w:tc>
          <w:tcPr>
            <w:tcW w:w="3071" w:type="dxa"/>
          </w:tcPr>
          <w:p w14:paraId="19D122A3" w14:textId="1BB8D30D" w:rsidR="00425F0F" w:rsidRDefault="00425F0F" w:rsidP="00425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Statisch</w:t>
            </w:r>
          </w:p>
        </w:tc>
        <w:tc>
          <w:tcPr>
            <w:tcW w:w="3071" w:type="dxa"/>
          </w:tcPr>
          <w:p w14:paraId="072A8B54" w14:textId="11469E73" w:rsidR="00425F0F" w:rsidRDefault="00425F0F" w:rsidP="00425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192.168.5.116</w:t>
            </w:r>
            <w:r w:rsidR="004A3F58">
              <w:t>/24</w:t>
            </w:r>
          </w:p>
        </w:tc>
      </w:tr>
      <w:tr w:rsidR="00425F0F" w14:paraId="4FCB4BEA" w14:textId="77777777" w:rsidTr="00425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2E26292" w14:textId="54900EE5" w:rsidR="00425F0F" w:rsidRDefault="00425F0F" w:rsidP="00425F0F">
            <w:r>
              <w:t>Client</w:t>
            </w:r>
          </w:p>
        </w:tc>
        <w:tc>
          <w:tcPr>
            <w:tcW w:w="3071" w:type="dxa"/>
          </w:tcPr>
          <w:p w14:paraId="71EC7612" w14:textId="6D10CD57" w:rsidR="00425F0F" w:rsidRDefault="00963048" w:rsidP="00425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Dynamisch</w:t>
            </w:r>
          </w:p>
        </w:tc>
        <w:tc>
          <w:tcPr>
            <w:tcW w:w="3071" w:type="dxa"/>
          </w:tcPr>
          <w:p w14:paraId="177A7445" w14:textId="49172C24" w:rsidR="00425F0F" w:rsidRDefault="00F53E9F" w:rsidP="00425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172.25.227.95</w:t>
            </w:r>
            <w:r w:rsidR="004A3F58">
              <w:t>/24</w:t>
            </w:r>
          </w:p>
        </w:tc>
      </w:tr>
    </w:tbl>
    <w:p w14:paraId="097383D7" w14:textId="77777777" w:rsidR="00425F0F" w:rsidRPr="00425F0F" w:rsidRDefault="00425F0F" w:rsidP="00425F0F"/>
    <w:p w14:paraId="20D8B498" w14:textId="76645CB7" w:rsidR="00A32C5A" w:rsidRDefault="00A32C5A" w:rsidP="00F76968">
      <w:pPr>
        <w:pStyle w:val="berschrift1"/>
        <w:rPr>
          <w:color w:val="auto"/>
        </w:rPr>
      </w:pPr>
      <w:bookmarkStart w:id="9" w:name="_Toc168652595"/>
      <w:r w:rsidRPr="00F76968">
        <w:rPr>
          <w:color w:val="auto"/>
        </w:rPr>
        <w:t>Gerätebeschreibung</w:t>
      </w:r>
      <w:bookmarkEnd w:id="9"/>
    </w:p>
    <w:p w14:paraId="4EE068AF" w14:textId="10E45426" w:rsidR="00975FD4" w:rsidRDefault="00975FD4" w:rsidP="00975FD4">
      <w:pPr>
        <w:pStyle w:val="Beschriftung"/>
        <w:keepNext/>
      </w:pPr>
      <w:bookmarkStart w:id="10" w:name="_Toc168652528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Gerätebeschreibung</w:t>
      </w:r>
      <w:bookmarkEnd w:id="10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30609" w14:paraId="19D8FEA8" w14:textId="77777777" w:rsidTr="00E30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923C393" w14:textId="6B70D631" w:rsidR="00E30609" w:rsidRDefault="00E30609" w:rsidP="00E30609">
            <w:r>
              <w:t>Gerätetyp</w:t>
            </w:r>
          </w:p>
        </w:tc>
        <w:tc>
          <w:tcPr>
            <w:tcW w:w="4606" w:type="dxa"/>
          </w:tcPr>
          <w:p w14:paraId="1C12D744" w14:textId="200E850B" w:rsidR="00E30609" w:rsidRDefault="00E30609" w:rsidP="00E30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</w:t>
            </w:r>
          </w:p>
        </w:tc>
      </w:tr>
      <w:tr w:rsidR="00E30609" w14:paraId="4299F614" w14:textId="77777777" w:rsidTr="00E30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4AE3A4A" w14:textId="70A1FA19" w:rsidR="00E30609" w:rsidRDefault="00E30609" w:rsidP="00E30609">
            <w:r>
              <w:t>Server</w:t>
            </w:r>
          </w:p>
        </w:tc>
        <w:tc>
          <w:tcPr>
            <w:tcW w:w="4606" w:type="dxa"/>
          </w:tcPr>
          <w:p w14:paraId="1AFEF8C2" w14:textId="4117CC68" w:rsidR="00E30609" w:rsidRDefault="00E30609" w:rsidP="00E30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Linux, </w:t>
            </w:r>
            <w:proofErr w:type="spellStart"/>
            <w:r>
              <w:t>Wireguard</w:t>
            </w:r>
            <w:proofErr w:type="spellEnd"/>
          </w:p>
        </w:tc>
      </w:tr>
      <w:tr w:rsidR="00E30609" w14:paraId="5EAE12A8" w14:textId="77777777" w:rsidTr="00E30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78241AC" w14:textId="3B888E9E" w:rsidR="00E30609" w:rsidRDefault="00E30609" w:rsidP="00E30609">
            <w:r>
              <w:t>Client</w:t>
            </w:r>
          </w:p>
        </w:tc>
        <w:tc>
          <w:tcPr>
            <w:tcW w:w="4606" w:type="dxa"/>
          </w:tcPr>
          <w:p w14:paraId="4B1E263F" w14:textId="39E9FF4F" w:rsidR="00E30609" w:rsidRDefault="00E30609" w:rsidP="00E30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</w:tc>
      </w:tr>
    </w:tbl>
    <w:p w14:paraId="65530203" w14:textId="77777777" w:rsidR="00E30609" w:rsidRPr="00E30609" w:rsidRDefault="00E30609" w:rsidP="00E30609"/>
    <w:p w14:paraId="035FD80C" w14:textId="375CA3C1" w:rsidR="00F76968" w:rsidRPr="00E30609" w:rsidRDefault="00F76968" w:rsidP="00F76968">
      <w:pPr>
        <w:pStyle w:val="berschrift1"/>
        <w:rPr>
          <w:color w:val="auto"/>
        </w:rPr>
      </w:pPr>
      <w:bookmarkStart w:id="11" w:name="_Toc168652596"/>
      <w:r w:rsidRPr="00F76968">
        <w:rPr>
          <w:color w:val="auto"/>
        </w:rPr>
        <w:t>Installation / Konfiguration</w:t>
      </w:r>
      <w:bookmarkEnd w:id="11"/>
    </w:p>
    <w:p w14:paraId="0EEFF4FE" w14:textId="2000E9CE" w:rsidR="00F76968" w:rsidRPr="00C80345" w:rsidRDefault="00F76968" w:rsidP="00F76968"/>
    <w:p w14:paraId="26966355" w14:textId="34C53106" w:rsidR="00F76968" w:rsidRPr="00C80345" w:rsidRDefault="00786D84" w:rsidP="00F76968">
      <w:r>
        <w:rPr>
          <w:noProof/>
        </w:rPr>
        <w:pict w14:anchorId="46D35A76">
          <v:shape id="_x0000_s1064" type="#_x0000_t202" style="position:absolute;margin-left:12.15pt;margin-top:164.35pt;width:294.8pt;height:.05pt;z-index:251660800;mso-position-horizontal-relative:text;mso-position-vertical-relative:text" stroked="f">
            <v:textbox style="mso-next-textbox:#_x0000_s1064;mso-fit-shape-to-text:t" inset="0,0,0,0">
              <w:txbxContent>
                <w:p w14:paraId="354240DA" w14:textId="76B3512B" w:rsidR="00786D84" w:rsidRPr="00DD4AED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12" w:name="_Toc168652538"/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 Anmeldung </w:t>
                  </w:r>
                  <w:proofErr w:type="spellStart"/>
                  <w:r>
                    <w:t>Proxmox</w:t>
                  </w:r>
                  <w:bookmarkEnd w:id="12"/>
                  <w:proofErr w:type="spellEnd"/>
                </w:p>
              </w:txbxContent>
            </v:textbox>
            <w10:wrap type="square"/>
          </v:shape>
        </w:pict>
      </w:r>
      <w:r w:rsidR="00F53E9F" w:rsidRPr="00C80345">
        <w:drawing>
          <wp:anchor distT="0" distB="0" distL="114300" distR="114300" simplePos="0" relativeHeight="251588608" behindDoc="0" locked="0" layoutInCell="1" allowOverlap="1" wp14:anchorId="129F7A68" wp14:editId="0C2EFCE1">
            <wp:simplePos x="0" y="0"/>
            <wp:positionH relativeFrom="column">
              <wp:posOffset>154305</wp:posOffset>
            </wp:positionH>
            <wp:positionV relativeFrom="paragraph">
              <wp:posOffset>106495</wp:posOffset>
            </wp:positionV>
            <wp:extent cx="3743960" cy="1924050"/>
            <wp:effectExtent l="152400" t="152400" r="351790" b="342900"/>
            <wp:wrapSquare wrapText="bothSides"/>
            <wp:docPr id="147379992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9992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92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6D6A0D" w14:textId="3D995ED2" w:rsidR="00F76968" w:rsidRPr="00C80345" w:rsidRDefault="00F76968" w:rsidP="00F76968">
      <w:pPr>
        <w:tabs>
          <w:tab w:val="left" w:pos="1561"/>
        </w:tabs>
      </w:pPr>
      <w:r w:rsidRPr="00C80345">
        <w:t>Username, Passwort und “</w:t>
      </w:r>
      <w:proofErr w:type="spellStart"/>
      <w:r w:rsidRPr="00C80345">
        <w:t>Proxmox</w:t>
      </w:r>
      <w:proofErr w:type="spellEnd"/>
      <w:r w:rsidRPr="00C80345">
        <w:t xml:space="preserve"> VE </w:t>
      </w:r>
      <w:proofErr w:type="spellStart"/>
      <w:r w:rsidRPr="00C80345">
        <w:t>authentication</w:t>
      </w:r>
      <w:proofErr w:type="spellEnd"/>
      <w:r w:rsidRPr="00C80345">
        <w:t xml:space="preserve"> </w:t>
      </w:r>
      <w:proofErr w:type="spellStart"/>
      <w:r w:rsidRPr="00C80345">
        <w:t>server</w:t>
      </w:r>
      <w:proofErr w:type="spellEnd"/>
      <w:r w:rsidRPr="00C80345">
        <w:t>” eintragen</w:t>
      </w:r>
      <w:r w:rsidR="00E30609">
        <w:t>.</w:t>
      </w:r>
    </w:p>
    <w:p w14:paraId="6A8A5B13" w14:textId="60693838" w:rsidR="00F76968" w:rsidRPr="00C80345" w:rsidRDefault="00F76968" w:rsidP="00F76968">
      <w:pPr>
        <w:tabs>
          <w:tab w:val="left" w:pos="1561"/>
        </w:tabs>
      </w:pPr>
    </w:p>
    <w:p w14:paraId="58D4C689" w14:textId="673029F2" w:rsidR="00F76968" w:rsidRDefault="00F76968" w:rsidP="00F76968">
      <w:pPr>
        <w:tabs>
          <w:tab w:val="left" w:pos="1561"/>
        </w:tabs>
      </w:pPr>
    </w:p>
    <w:p w14:paraId="75FAAD79" w14:textId="77777777" w:rsidR="00E30609" w:rsidRDefault="00E30609" w:rsidP="00F76968">
      <w:pPr>
        <w:tabs>
          <w:tab w:val="left" w:pos="1561"/>
        </w:tabs>
      </w:pPr>
    </w:p>
    <w:p w14:paraId="68FD9123" w14:textId="5235EE3C" w:rsidR="00E30609" w:rsidRDefault="00E30609" w:rsidP="00F76968">
      <w:pPr>
        <w:tabs>
          <w:tab w:val="left" w:pos="1561"/>
        </w:tabs>
      </w:pPr>
    </w:p>
    <w:p w14:paraId="0A8056FE" w14:textId="7EE38782" w:rsidR="00975FD4" w:rsidRDefault="00975FD4" w:rsidP="00F76968">
      <w:pPr>
        <w:tabs>
          <w:tab w:val="left" w:pos="1561"/>
        </w:tabs>
      </w:pPr>
    </w:p>
    <w:p w14:paraId="684CD238" w14:textId="1E59A977" w:rsidR="00E30609" w:rsidRPr="00C80345" w:rsidRDefault="00975FD4" w:rsidP="00F76968">
      <w:pPr>
        <w:tabs>
          <w:tab w:val="left" w:pos="1561"/>
        </w:tabs>
      </w:pPr>
      <w:r w:rsidRPr="00C80345">
        <w:drawing>
          <wp:anchor distT="0" distB="0" distL="114300" distR="114300" simplePos="0" relativeHeight="251603968" behindDoc="0" locked="0" layoutInCell="1" allowOverlap="1" wp14:anchorId="0A259D06" wp14:editId="01A7F32D">
            <wp:simplePos x="0" y="0"/>
            <wp:positionH relativeFrom="column">
              <wp:posOffset>160003</wp:posOffset>
            </wp:positionH>
            <wp:positionV relativeFrom="paragraph">
              <wp:posOffset>160964</wp:posOffset>
            </wp:positionV>
            <wp:extent cx="3743960" cy="3206115"/>
            <wp:effectExtent l="152400" t="152400" r="346710" b="348615"/>
            <wp:wrapSquare wrapText="bothSides"/>
            <wp:docPr id="11863015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01560" name="Grafik 1" descr="Ein Bild, das Text, Screenshot, Schrif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206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15F6A" w14:textId="27F32A07" w:rsidR="00F76968" w:rsidRPr="00C80345" w:rsidRDefault="00F76968" w:rsidP="00F76968">
      <w:pPr>
        <w:tabs>
          <w:tab w:val="left" w:pos="1561"/>
        </w:tabs>
      </w:pPr>
      <w:r w:rsidRPr="00C80345">
        <w:t>In der VM anmelden</w:t>
      </w:r>
      <w:r w:rsidR="00E30609">
        <w:t>.</w:t>
      </w:r>
    </w:p>
    <w:p w14:paraId="7C466A0D" w14:textId="3BC8B878" w:rsidR="00F76968" w:rsidRPr="00C80345" w:rsidRDefault="00F76968" w:rsidP="00F76968">
      <w:pPr>
        <w:tabs>
          <w:tab w:val="left" w:pos="1561"/>
        </w:tabs>
      </w:pPr>
    </w:p>
    <w:p w14:paraId="345F815D" w14:textId="5511FA41" w:rsidR="00F76968" w:rsidRPr="00C80345" w:rsidRDefault="00F76968" w:rsidP="00F76968">
      <w:pPr>
        <w:tabs>
          <w:tab w:val="left" w:pos="1561"/>
        </w:tabs>
      </w:pPr>
    </w:p>
    <w:p w14:paraId="4D98DDAD" w14:textId="1E931EAA" w:rsidR="00F76968" w:rsidRDefault="00F76968" w:rsidP="00F76968">
      <w:pPr>
        <w:tabs>
          <w:tab w:val="left" w:pos="1561"/>
        </w:tabs>
      </w:pPr>
    </w:p>
    <w:p w14:paraId="5E4CC02D" w14:textId="77777777" w:rsidR="00E30609" w:rsidRDefault="00E30609" w:rsidP="00F76968">
      <w:pPr>
        <w:tabs>
          <w:tab w:val="left" w:pos="1561"/>
        </w:tabs>
      </w:pPr>
    </w:p>
    <w:p w14:paraId="7C7D17C7" w14:textId="6FE229C0" w:rsidR="00F76968" w:rsidRDefault="00F76968" w:rsidP="00F76968">
      <w:pPr>
        <w:tabs>
          <w:tab w:val="left" w:pos="1561"/>
        </w:tabs>
      </w:pPr>
    </w:p>
    <w:p w14:paraId="6F5BD0E6" w14:textId="77777777" w:rsidR="00E30609" w:rsidRDefault="00E30609" w:rsidP="00F76968">
      <w:pPr>
        <w:tabs>
          <w:tab w:val="left" w:pos="1561"/>
        </w:tabs>
      </w:pPr>
    </w:p>
    <w:p w14:paraId="2FC93F03" w14:textId="77777777" w:rsidR="00E30609" w:rsidRDefault="00E30609" w:rsidP="00F76968">
      <w:pPr>
        <w:tabs>
          <w:tab w:val="left" w:pos="1561"/>
        </w:tabs>
      </w:pPr>
    </w:p>
    <w:p w14:paraId="7DEFFBE0" w14:textId="77777777" w:rsidR="00E30609" w:rsidRDefault="00E30609" w:rsidP="00F76968">
      <w:pPr>
        <w:tabs>
          <w:tab w:val="left" w:pos="1561"/>
        </w:tabs>
      </w:pPr>
    </w:p>
    <w:p w14:paraId="3834B52B" w14:textId="77777777" w:rsidR="00E30609" w:rsidRDefault="00E30609" w:rsidP="00F76968">
      <w:pPr>
        <w:tabs>
          <w:tab w:val="left" w:pos="1561"/>
        </w:tabs>
      </w:pPr>
    </w:p>
    <w:p w14:paraId="61D8F879" w14:textId="77777777" w:rsidR="00E30609" w:rsidRDefault="00E30609" w:rsidP="00F76968">
      <w:pPr>
        <w:tabs>
          <w:tab w:val="left" w:pos="1561"/>
        </w:tabs>
      </w:pPr>
    </w:p>
    <w:p w14:paraId="1A3AFE1C" w14:textId="6A65F8C3" w:rsidR="00E30609" w:rsidRDefault="00975FD4" w:rsidP="00F76968">
      <w:pPr>
        <w:tabs>
          <w:tab w:val="left" w:pos="1561"/>
        </w:tabs>
      </w:pPr>
      <w:r>
        <w:rPr>
          <w:noProof/>
        </w:rPr>
        <w:pict w14:anchorId="32C03942">
          <v:shape id="_x0000_s1065" type="#_x0000_t202" style="position:absolute;margin-left:-331.9pt;margin-top:2.95pt;width:294.8pt;height:21pt;z-index:251661824;mso-position-horizontal-relative:text;mso-position-vertical-relative:text" stroked="f">
            <v:textbox style="mso-next-textbox:#_x0000_s1065;mso-fit-shape-to-text:t" inset="0,0,0,0">
              <w:txbxContent>
                <w:p w14:paraId="1361766A" w14:textId="5E3B2F22" w:rsidR="00786D84" w:rsidRPr="005411F6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13" w:name="_Toc168652539"/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t xml:space="preserve"> Anmeldung vom Server</w:t>
                  </w:r>
                  <w:bookmarkEnd w:id="13"/>
                </w:p>
              </w:txbxContent>
            </v:textbox>
            <w10:wrap type="square"/>
          </v:shape>
        </w:pict>
      </w:r>
    </w:p>
    <w:p w14:paraId="1CC4B275" w14:textId="71C1C622" w:rsidR="00E30609" w:rsidRDefault="00E30609" w:rsidP="00F76968">
      <w:pPr>
        <w:tabs>
          <w:tab w:val="left" w:pos="1561"/>
        </w:tabs>
      </w:pPr>
    </w:p>
    <w:p w14:paraId="1172B5B3" w14:textId="457200C0" w:rsidR="00E30609" w:rsidRDefault="00E30609" w:rsidP="00F76968">
      <w:pPr>
        <w:tabs>
          <w:tab w:val="left" w:pos="1561"/>
        </w:tabs>
      </w:pPr>
    </w:p>
    <w:p w14:paraId="43E2F39B" w14:textId="1148B0C3" w:rsidR="00E30609" w:rsidRDefault="00E30609" w:rsidP="00F76968">
      <w:pPr>
        <w:tabs>
          <w:tab w:val="left" w:pos="1561"/>
        </w:tabs>
      </w:pPr>
    </w:p>
    <w:p w14:paraId="7814259D" w14:textId="65120AC0" w:rsidR="00E30609" w:rsidRDefault="00E30609" w:rsidP="00F76968">
      <w:pPr>
        <w:tabs>
          <w:tab w:val="left" w:pos="1561"/>
        </w:tabs>
      </w:pPr>
    </w:p>
    <w:p w14:paraId="24E61527" w14:textId="70626840" w:rsidR="00E30609" w:rsidRDefault="00E30609" w:rsidP="00F76968">
      <w:pPr>
        <w:tabs>
          <w:tab w:val="left" w:pos="1561"/>
        </w:tabs>
      </w:pPr>
    </w:p>
    <w:p w14:paraId="33BC9B54" w14:textId="77777777" w:rsidR="00E30609" w:rsidRDefault="00E30609" w:rsidP="00F76968">
      <w:pPr>
        <w:tabs>
          <w:tab w:val="left" w:pos="1561"/>
        </w:tabs>
      </w:pPr>
    </w:p>
    <w:p w14:paraId="2DB549DF" w14:textId="7545B57E" w:rsidR="00E30609" w:rsidRPr="00C80345" w:rsidRDefault="00E30609" w:rsidP="00F76968">
      <w:pPr>
        <w:tabs>
          <w:tab w:val="left" w:pos="1561"/>
        </w:tabs>
      </w:pPr>
    </w:p>
    <w:p w14:paraId="01977497" w14:textId="2AFBE736" w:rsidR="00E30609" w:rsidRDefault="00786D84" w:rsidP="00F76968">
      <w:pPr>
        <w:tabs>
          <w:tab w:val="left" w:pos="1561"/>
        </w:tabs>
      </w:pPr>
      <w:r>
        <w:rPr>
          <w:noProof/>
        </w:rPr>
        <w:pict w14:anchorId="09CB9886">
          <v:shape id="_x0000_s1066" type="#_x0000_t202" style="position:absolute;margin-left:11.85pt;margin-top:274.95pt;width:302.75pt;height:.05pt;z-index:251662848;mso-position-horizontal-relative:text;mso-position-vertical-relative:text" stroked="f">
            <v:textbox style="mso-next-textbox:#_x0000_s1066;mso-fit-shape-to-text:t" inset="0,0,0,0">
              <w:txbxContent>
                <w:p w14:paraId="62A6F5BD" w14:textId="6175ACF2" w:rsidR="00786D84" w:rsidRPr="006138F1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14" w:name="_Toc168652540"/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t xml:space="preserve"> </w:t>
                  </w:r>
                  <w:proofErr w:type="gramStart"/>
                  <w:r>
                    <w:t>SSH Verbindung</w:t>
                  </w:r>
                  <w:proofErr w:type="gramEnd"/>
                  <w:r>
                    <w:t xml:space="preserve"> für Server</w:t>
                  </w:r>
                  <w:bookmarkEnd w:id="14"/>
                </w:p>
              </w:txbxContent>
            </v:textbox>
            <w10:wrap type="square"/>
          </v:shape>
        </w:pict>
      </w:r>
      <w:r w:rsidR="00E30609" w:rsidRPr="00C80345">
        <w:drawing>
          <wp:anchor distT="0" distB="0" distL="114300" distR="114300" simplePos="0" relativeHeight="251619328" behindDoc="0" locked="0" layoutInCell="1" allowOverlap="1" wp14:anchorId="513B4FDA" wp14:editId="2328A8A2">
            <wp:simplePos x="0" y="0"/>
            <wp:positionH relativeFrom="column">
              <wp:posOffset>150495</wp:posOffset>
            </wp:positionH>
            <wp:positionV relativeFrom="paragraph">
              <wp:posOffset>150495</wp:posOffset>
            </wp:positionV>
            <wp:extent cx="3844925" cy="3284220"/>
            <wp:effectExtent l="152400" t="152400" r="346075" b="335280"/>
            <wp:wrapSquare wrapText="bothSides"/>
            <wp:docPr id="74359949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99493" name="Grafik 1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3284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5FE0C" w14:textId="421CE6BB" w:rsidR="00F76968" w:rsidRDefault="00E30609" w:rsidP="00F76968">
      <w:r>
        <w:t>Mit SSH verbinden.</w:t>
      </w:r>
    </w:p>
    <w:p w14:paraId="36FB5995" w14:textId="77777777" w:rsidR="00E30609" w:rsidRDefault="00E30609" w:rsidP="00F76968"/>
    <w:p w14:paraId="553CEA26" w14:textId="0F217CFF" w:rsidR="00E30609" w:rsidRDefault="00E30609" w:rsidP="00F76968"/>
    <w:p w14:paraId="2D5901C5" w14:textId="61F16808" w:rsidR="00E30609" w:rsidRDefault="00E30609" w:rsidP="00F76968"/>
    <w:p w14:paraId="5111CC48" w14:textId="31A95A78" w:rsidR="00E30609" w:rsidRDefault="00E30609" w:rsidP="00F76968"/>
    <w:p w14:paraId="771702B2" w14:textId="16DAAB87" w:rsidR="00E30609" w:rsidRDefault="00E30609" w:rsidP="00F76968"/>
    <w:p w14:paraId="59259353" w14:textId="719BEF66" w:rsidR="00E30609" w:rsidRDefault="00E30609" w:rsidP="00F76968"/>
    <w:p w14:paraId="1D317298" w14:textId="79F08010" w:rsidR="00E30609" w:rsidRDefault="00E30609" w:rsidP="00F76968"/>
    <w:p w14:paraId="39288F8C" w14:textId="5EEBE116" w:rsidR="00E30609" w:rsidRDefault="00E30609" w:rsidP="00F76968"/>
    <w:p w14:paraId="0ACB5707" w14:textId="3090E0EC" w:rsidR="00E30609" w:rsidRDefault="00E30609" w:rsidP="00F76968"/>
    <w:p w14:paraId="1865B7A0" w14:textId="3FC30E9E" w:rsidR="00E30609" w:rsidRDefault="00E30609" w:rsidP="00F76968"/>
    <w:p w14:paraId="20B7D373" w14:textId="77777777" w:rsidR="00E30609" w:rsidRDefault="00E30609" w:rsidP="00F76968"/>
    <w:p w14:paraId="342A75F4" w14:textId="5203416A" w:rsidR="00E30609" w:rsidRDefault="00786D84" w:rsidP="00963048">
      <w:r>
        <w:rPr>
          <w:noProof/>
        </w:rPr>
        <w:pict w14:anchorId="69DE2340">
          <v:shape id="_x0000_s1067" type="#_x0000_t202" style="position:absolute;margin-left:-338.95pt;margin-top:273.25pt;width:302.8pt;height:.05pt;z-index:251663872;mso-position-horizontal-relative:text;mso-position-vertical-relative:text" stroked="f">
            <v:textbox style="mso-next-textbox:#_x0000_s1067;mso-fit-shape-to-text:t" inset="0,0,0,0">
              <w:txbxContent>
                <w:p w14:paraId="09FB2D0A" w14:textId="365A9287" w:rsidR="00786D84" w:rsidRPr="00551EC7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15" w:name="_Toc168652541"/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  <w:r>
                    <w:t xml:space="preserve"> Erstellen von Client</w:t>
                  </w:r>
                  <w:bookmarkEnd w:id="15"/>
                </w:p>
              </w:txbxContent>
            </v:textbox>
            <w10:wrap type="square"/>
          </v:shape>
        </w:pict>
      </w:r>
      <w:r w:rsidR="00E30609" w:rsidRPr="00F60CF8">
        <w:drawing>
          <wp:anchor distT="0" distB="0" distL="114300" distR="114300" simplePos="0" relativeHeight="251637760" behindDoc="0" locked="0" layoutInCell="1" allowOverlap="1" wp14:anchorId="3F789496" wp14:editId="69DA0846">
            <wp:simplePos x="0" y="0"/>
            <wp:positionH relativeFrom="column">
              <wp:posOffset>-4304874</wp:posOffset>
            </wp:positionH>
            <wp:positionV relativeFrom="paragraph">
              <wp:posOffset>160152</wp:posOffset>
            </wp:positionV>
            <wp:extent cx="3845560" cy="3253105"/>
            <wp:effectExtent l="152400" t="152400" r="345440" b="347345"/>
            <wp:wrapSquare wrapText="bothSides"/>
            <wp:docPr id="322900878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00878" name="Grafik 1" descr="Ein Bild, das Text, Elektronik, Screenshot, Software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3253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6372A" w14:textId="77777777" w:rsidR="00963048" w:rsidRDefault="00963048" w:rsidP="00963048"/>
    <w:p w14:paraId="63A880DE" w14:textId="767C8380" w:rsidR="00E30609" w:rsidRPr="00E30609" w:rsidRDefault="00E30609" w:rsidP="00E30609">
      <w:pPr>
        <w:tabs>
          <w:tab w:val="left" w:pos="1561"/>
        </w:tabs>
      </w:pPr>
      <w:r w:rsidRPr="00C80345">
        <w:t>Erstelle lo</w:t>
      </w:r>
      <w:r>
        <w:t>k</w:t>
      </w:r>
      <w:r w:rsidRPr="00C80345">
        <w:t>al einen Linux Client</w:t>
      </w:r>
      <w:r>
        <w:t>.</w:t>
      </w:r>
    </w:p>
    <w:p w14:paraId="66ABABB6" w14:textId="29493151" w:rsidR="00E30609" w:rsidRDefault="00E30609" w:rsidP="00F76968"/>
    <w:p w14:paraId="61327774" w14:textId="5ADDBB0F" w:rsidR="00E30609" w:rsidRDefault="00E30609" w:rsidP="00F76968"/>
    <w:p w14:paraId="4E19A4F7" w14:textId="31F271AB" w:rsidR="00E30609" w:rsidRDefault="00E30609" w:rsidP="00F76968"/>
    <w:p w14:paraId="01C4C2E0" w14:textId="6AEEFD49" w:rsidR="00E30609" w:rsidRDefault="00E30609" w:rsidP="00F76968"/>
    <w:p w14:paraId="44D4449E" w14:textId="77777777" w:rsidR="00E30609" w:rsidRDefault="00E30609" w:rsidP="00F76968"/>
    <w:p w14:paraId="35E646DD" w14:textId="77777777" w:rsidR="00E30609" w:rsidRDefault="00E30609" w:rsidP="00F76968"/>
    <w:p w14:paraId="5BB663CB" w14:textId="77777777" w:rsidR="00E30609" w:rsidRDefault="00E30609" w:rsidP="00F76968"/>
    <w:p w14:paraId="70BF65FC" w14:textId="77777777" w:rsidR="00E30609" w:rsidRDefault="00E30609" w:rsidP="00F76968"/>
    <w:p w14:paraId="650752C6" w14:textId="77777777" w:rsidR="00E30609" w:rsidRDefault="00E30609" w:rsidP="00F76968"/>
    <w:p w14:paraId="306FE905" w14:textId="77777777" w:rsidR="00E30609" w:rsidRDefault="00E30609" w:rsidP="00F76968"/>
    <w:p w14:paraId="719885BC" w14:textId="77777777" w:rsidR="00E30609" w:rsidRDefault="00E30609" w:rsidP="00F76968"/>
    <w:p w14:paraId="6E31DB9E" w14:textId="77777777" w:rsidR="00E30609" w:rsidRDefault="00E30609" w:rsidP="00F76968"/>
    <w:p w14:paraId="207A62F8" w14:textId="77777777" w:rsidR="00E30609" w:rsidRDefault="00E30609" w:rsidP="00F76968"/>
    <w:p w14:paraId="026913C3" w14:textId="77777777" w:rsidR="00E30609" w:rsidRDefault="00E30609" w:rsidP="00F76968"/>
    <w:p w14:paraId="270F3237" w14:textId="061ECF1D" w:rsidR="001F660F" w:rsidRDefault="00786D84" w:rsidP="00E30609">
      <w:pPr>
        <w:tabs>
          <w:tab w:val="left" w:pos="1561"/>
        </w:tabs>
      </w:pPr>
      <w:r>
        <w:rPr>
          <w:noProof/>
        </w:rPr>
        <w:pict w14:anchorId="0414826E">
          <v:shape id="_x0000_s1068" type="#_x0000_t202" style="position:absolute;margin-left:11.85pt;margin-top:254.15pt;width:312.65pt;height:.05pt;z-index:251664896;mso-position-horizontal-relative:text;mso-position-vertical-relative:text" stroked="f">
            <v:textbox style="mso-next-textbox:#_x0000_s1068;mso-fit-shape-to-text:t" inset="0,0,0,0">
              <w:txbxContent>
                <w:p w14:paraId="21DC6CA9" w14:textId="06A6B564" w:rsidR="00786D84" w:rsidRPr="00D81DE1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16" w:name="_Toc168652542"/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  <w:r>
                    <w:t xml:space="preserve"> Server Updaten/-graden</w:t>
                  </w:r>
                  <w:bookmarkEnd w:id="16"/>
                </w:p>
              </w:txbxContent>
            </v:textbox>
            <w10:wrap type="square"/>
          </v:shape>
        </w:pict>
      </w:r>
      <w:r w:rsidRPr="001F660F">
        <w:drawing>
          <wp:anchor distT="0" distB="0" distL="114300" distR="114300" simplePos="0" relativeHeight="251642880" behindDoc="0" locked="0" layoutInCell="1" allowOverlap="1" wp14:anchorId="7A4BB1E0" wp14:editId="6C7C576E">
            <wp:simplePos x="0" y="0"/>
            <wp:positionH relativeFrom="column">
              <wp:posOffset>150529</wp:posOffset>
            </wp:positionH>
            <wp:positionV relativeFrom="paragraph">
              <wp:posOffset>160381</wp:posOffset>
            </wp:positionV>
            <wp:extent cx="3970655" cy="3010535"/>
            <wp:effectExtent l="152400" t="152400" r="334645" b="342265"/>
            <wp:wrapSquare wrapText="bothSides"/>
            <wp:docPr id="169865591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55917" name="Grafik 1" descr="Ein Bild, das Text, Screenshot, Schrift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3010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DB000" w14:textId="2CA9203D" w:rsidR="001F660F" w:rsidRDefault="001F660F" w:rsidP="00E30609">
      <w:pPr>
        <w:tabs>
          <w:tab w:val="left" w:pos="1561"/>
        </w:tabs>
      </w:pPr>
      <w:r>
        <w:t xml:space="preserve">Mache ein Update und ein Upgrade. Danach kannst du </w:t>
      </w:r>
      <w:proofErr w:type="spellStart"/>
      <w:r>
        <w:t>Wireguard</w:t>
      </w:r>
      <w:proofErr w:type="spellEnd"/>
      <w:r>
        <w:t xml:space="preserve"> installieren.</w:t>
      </w:r>
    </w:p>
    <w:p w14:paraId="250699FF" w14:textId="2C685F50" w:rsidR="001F660F" w:rsidRDefault="001F660F" w:rsidP="00E30609">
      <w:pPr>
        <w:tabs>
          <w:tab w:val="left" w:pos="1561"/>
        </w:tabs>
      </w:pPr>
    </w:p>
    <w:p w14:paraId="25A593BB" w14:textId="77777777" w:rsidR="001F660F" w:rsidRDefault="001F660F" w:rsidP="00E30609">
      <w:pPr>
        <w:tabs>
          <w:tab w:val="left" w:pos="1561"/>
        </w:tabs>
      </w:pPr>
    </w:p>
    <w:p w14:paraId="730DAEC8" w14:textId="77777777" w:rsidR="001F660F" w:rsidRDefault="001F660F" w:rsidP="00E30609">
      <w:pPr>
        <w:tabs>
          <w:tab w:val="left" w:pos="1561"/>
        </w:tabs>
      </w:pPr>
    </w:p>
    <w:p w14:paraId="216F8384" w14:textId="77777777" w:rsidR="001F660F" w:rsidRDefault="001F660F" w:rsidP="00E30609">
      <w:pPr>
        <w:tabs>
          <w:tab w:val="left" w:pos="1561"/>
        </w:tabs>
      </w:pPr>
    </w:p>
    <w:p w14:paraId="1C567645" w14:textId="0B6950C3" w:rsidR="001F660F" w:rsidRDefault="001F660F" w:rsidP="00E30609">
      <w:pPr>
        <w:tabs>
          <w:tab w:val="left" w:pos="1561"/>
        </w:tabs>
      </w:pPr>
    </w:p>
    <w:p w14:paraId="02A5171E" w14:textId="32467CDF" w:rsidR="001F660F" w:rsidRDefault="001F660F" w:rsidP="00E30609">
      <w:pPr>
        <w:tabs>
          <w:tab w:val="left" w:pos="1561"/>
        </w:tabs>
      </w:pPr>
    </w:p>
    <w:p w14:paraId="19C86B6D" w14:textId="714512DD" w:rsidR="001F660F" w:rsidRDefault="001F660F" w:rsidP="00E30609">
      <w:pPr>
        <w:tabs>
          <w:tab w:val="left" w:pos="1561"/>
        </w:tabs>
      </w:pPr>
    </w:p>
    <w:p w14:paraId="3016535E" w14:textId="77777777" w:rsidR="00975FD4" w:rsidRDefault="00975FD4" w:rsidP="00E30609">
      <w:pPr>
        <w:tabs>
          <w:tab w:val="left" w:pos="1561"/>
        </w:tabs>
      </w:pPr>
    </w:p>
    <w:p w14:paraId="105B7B4E" w14:textId="330BAE2F" w:rsidR="00975FD4" w:rsidRDefault="00975FD4" w:rsidP="00E30609">
      <w:pPr>
        <w:tabs>
          <w:tab w:val="left" w:pos="1561"/>
        </w:tabs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EF26D56" wp14:editId="793311FD">
            <wp:simplePos x="0" y="0"/>
            <wp:positionH relativeFrom="column">
              <wp:posOffset>132715</wp:posOffset>
            </wp:positionH>
            <wp:positionV relativeFrom="paragraph">
              <wp:posOffset>156804</wp:posOffset>
            </wp:positionV>
            <wp:extent cx="4018915" cy="143510"/>
            <wp:effectExtent l="133350" t="152400" r="324485" b="351790"/>
            <wp:wrapSquare wrapText="bothSides"/>
            <wp:docPr id="37625313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4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893A7" w14:textId="63A175CD" w:rsidR="00975FD4" w:rsidRDefault="00975FD4" w:rsidP="00E30609">
      <w:pPr>
        <w:tabs>
          <w:tab w:val="left" w:pos="1561"/>
        </w:tabs>
      </w:pPr>
      <w:r>
        <w:rPr>
          <w:noProof/>
        </w:rPr>
        <w:pict w14:anchorId="1222A16E">
          <v:shape id="_x0000_s1069" type="#_x0000_t202" style="position:absolute;margin-left:-351pt;margin-top:8pt;width:202.35pt;height:21pt;z-index:251665920;mso-position-horizontal-relative:text;mso-position-vertical-relative:text" stroked="f">
            <v:textbox style="mso-next-textbox:#_x0000_s1069;mso-fit-shape-to-text:t" inset="0,0,0,0">
              <w:txbxContent>
                <w:p w14:paraId="5597AFF5" w14:textId="3D391040" w:rsidR="00786D84" w:rsidRPr="00B06058" w:rsidRDefault="00786D84" w:rsidP="00786D84">
                  <w:pPr>
                    <w:pStyle w:val="Beschriftung"/>
                    <w:rPr>
                      <w:noProof/>
                      <w:sz w:val="22"/>
                      <w:szCs w:val="22"/>
                    </w:rPr>
                  </w:pPr>
                  <w:bookmarkStart w:id="17" w:name="_Toc168652543"/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r>
                    <w:t xml:space="preserve"> </w:t>
                  </w:r>
                  <w:proofErr w:type="spellStart"/>
                  <w:r>
                    <w:t>Priven</w:t>
                  </w:r>
                  <w:proofErr w:type="spellEnd"/>
                  <w:r>
                    <w:t xml:space="preserve"> und Publik Schlüssel erstellen</w:t>
                  </w:r>
                  <w:bookmarkEnd w:id="17"/>
                </w:p>
              </w:txbxContent>
            </v:textbox>
            <w10:wrap type="square"/>
          </v:shape>
        </w:pict>
      </w:r>
    </w:p>
    <w:p w14:paraId="1AEDD47C" w14:textId="105BC5CE" w:rsidR="00975FD4" w:rsidRDefault="00975FD4" w:rsidP="00E30609">
      <w:pPr>
        <w:tabs>
          <w:tab w:val="left" w:pos="1561"/>
        </w:tabs>
      </w:pPr>
    </w:p>
    <w:p w14:paraId="0E6AA137" w14:textId="3DF0655A" w:rsidR="006F57AF" w:rsidRDefault="00975FD4" w:rsidP="00975FD4">
      <w:pPr>
        <w:tabs>
          <w:tab w:val="left" w:pos="1561"/>
        </w:tabs>
      </w:pPr>
      <w:r>
        <w:t xml:space="preserve">     </w:t>
      </w:r>
      <w:r w:rsidR="006F57AF">
        <w:t>Jetzt kann man mit diesem Befehl im</w:t>
      </w:r>
      <w:r>
        <w:t xml:space="preserve"> </w:t>
      </w:r>
      <w:r w:rsidR="006F57AF">
        <w:t xml:space="preserve">Server einen Privat und Public </w:t>
      </w:r>
      <w:proofErr w:type="spellStart"/>
      <w:r w:rsidR="006F57AF">
        <w:t>key</w:t>
      </w:r>
      <w:proofErr w:type="spellEnd"/>
      <w:r w:rsidR="006F57AF">
        <w:t xml:space="preserve"> machen</w:t>
      </w:r>
    </w:p>
    <w:p w14:paraId="38AD7DD0" w14:textId="5AE27D5E" w:rsidR="006F57AF" w:rsidRDefault="00714D3E" w:rsidP="00E30609">
      <w:pPr>
        <w:tabs>
          <w:tab w:val="left" w:pos="1561"/>
        </w:tabs>
      </w:pPr>
      <w:r w:rsidRPr="006F57AF">
        <w:drawing>
          <wp:anchor distT="0" distB="0" distL="114300" distR="114300" simplePos="0" relativeHeight="251666432" behindDoc="0" locked="0" layoutInCell="1" allowOverlap="1" wp14:anchorId="22DE3D20" wp14:editId="37462101">
            <wp:simplePos x="0" y="0"/>
            <wp:positionH relativeFrom="column">
              <wp:posOffset>135155</wp:posOffset>
            </wp:positionH>
            <wp:positionV relativeFrom="paragraph">
              <wp:posOffset>204297</wp:posOffset>
            </wp:positionV>
            <wp:extent cx="4293870" cy="781685"/>
            <wp:effectExtent l="152400" t="152400" r="335280" b="342265"/>
            <wp:wrapSquare wrapText="bothSides"/>
            <wp:docPr id="127513475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34752" name="Grafik 1" descr="Ein Bild, das Text, Screenshot, Schrif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781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249BE" w14:textId="39EDA38F" w:rsidR="00714D3E" w:rsidRDefault="00714D3E" w:rsidP="00714D3E">
      <w:pPr>
        <w:tabs>
          <w:tab w:val="left" w:pos="1561"/>
        </w:tabs>
      </w:pPr>
    </w:p>
    <w:p w14:paraId="0870A96D" w14:textId="166020DB" w:rsidR="00714D3E" w:rsidRDefault="00714D3E" w:rsidP="00714D3E">
      <w:pPr>
        <w:tabs>
          <w:tab w:val="left" w:pos="1561"/>
        </w:tabs>
      </w:pPr>
    </w:p>
    <w:p w14:paraId="2770C8FB" w14:textId="46D5FFA9" w:rsidR="00714D3E" w:rsidRDefault="00714D3E" w:rsidP="00714D3E">
      <w:pPr>
        <w:tabs>
          <w:tab w:val="left" w:pos="1561"/>
        </w:tabs>
      </w:pPr>
      <w:r>
        <w:rPr>
          <w:noProof/>
        </w:rPr>
        <w:pict w14:anchorId="3EDD1DDE">
          <v:shape id="_x0000_s1070" type="#_x0000_t202" style="position:absolute;margin-left:-374.7pt;margin-top:15.9pt;width:336.5pt;height:21pt;z-index:251666944;mso-position-horizontal-relative:text;mso-position-vertical-relative:text" stroked="f">
            <v:textbox style="mso-next-textbox:#_x0000_s1070;mso-fit-shape-to-text:t" inset="0,0,0,0">
              <w:txbxContent>
                <w:p w14:paraId="43CFA8D6" w14:textId="20F17E41" w:rsidR="00786D84" w:rsidRPr="00ED18EE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18" w:name="_Toc168652545"/>
                  <w:r>
                    <w:t xml:space="preserve">Abbildung </w:t>
                  </w:r>
                  <w:r w:rsidR="00A9271E">
                    <w:t>8</w:t>
                  </w:r>
                  <w:r>
                    <w:t xml:space="preserve"> </w:t>
                  </w:r>
                  <w:proofErr w:type="spellStart"/>
                  <w:r>
                    <w:t>konfiguration</w:t>
                  </w:r>
                  <w:proofErr w:type="spellEnd"/>
                  <w:r>
                    <w:t xml:space="preserve"> von Server</w:t>
                  </w:r>
                  <w:bookmarkEnd w:id="18"/>
                </w:p>
              </w:txbxContent>
            </v:textbox>
            <w10:wrap type="square"/>
          </v:shape>
        </w:pict>
      </w:r>
    </w:p>
    <w:p w14:paraId="6D16DCCA" w14:textId="116920A0" w:rsidR="00714D3E" w:rsidRDefault="00714D3E" w:rsidP="00714D3E">
      <w:pPr>
        <w:tabs>
          <w:tab w:val="left" w:pos="1561"/>
        </w:tabs>
      </w:pPr>
    </w:p>
    <w:p w14:paraId="59D148AD" w14:textId="712BCAEF" w:rsidR="006F57AF" w:rsidRDefault="00A9271E" w:rsidP="00714D3E">
      <w:pPr>
        <w:tabs>
          <w:tab w:val="left" w:pos="1561"/>
        </w:tabs>
      </w:pPr>
      <w:r>
        <w:rPr>
          <w:noProof/>
        </w:rPr>
        <w:pict w14:anchorId="18BDBBF2">
          <v:shape id="_x0000_s1071" type="#_x0000_t202" style="position:absolute;margin-left:11.35pt;margin-top:117.65pt;width:453.6pt;height:21pt;z-index:251667968;mso-position-horizontal-relative:text;mso-position-vertical-relative:text" stroked="f">
            <v:textbox style="mso-next-textbox:#_x0000_s1071;mso-fit-shape-to-text:t" inset="0,0,0,0">
              <w:txbxContent>
                <w:p w14:paraId="41DFFFCA" w14:textId="732BC1AB" w:rsidR="00786D84" w:rsidRPr="005F7F68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19" w:name="_Toc168652544"/>
                  <w:r>
                    <w:t xml:space="preserve">Abbildung </w:t>
                  </w:r>
                  <w:r w:rsidR="00A9271E">
                    <w:t>9</w:t>
                  </w:r>
                  <w:r>
                    <w:t xml:space="preserve"> wg0 aktivieren Server</w:t>
                  </w:r>
                  <w:bookmarkEnd w:id="19"/>
                </w:p>
              </w:txbxContent>
            </v:textbox>
            <w10:wrap type="square"/>
          </v:shape>
        </w:pict>
      </w:r>
      <w:r w:rsidRPr="006F57AF">
        <w:drawing>
          <wp:anchor distT="0" distB="0" distL="114300" distR="114300" simplePos="0" relativeHeight="251684864" behindDoc="0" locked="0" layoutInCell="1" allowOverlap="1" wp14:anchorId="3FEDF5E3" wp14:editId="186CF437">
            <wp:simplePos x="0" y="0"/>
            <wp:positionH relativeFrom="column">
              <wp:posOffset>152400</wp:posOffset>
            </wp:positionH>
            <wp:positionV relativeFrom="paragraph">
              <wp:posOffset>653034</wp:posOffset>
            </wp:positionV>
            <wp:extent cx="5760720" cy="791210"/>
            <wp:effectExtent l="152400" t="152400" r="335280" b="351790"/>
            <wp:wrapSquare wrapText="bothSides"/>
            <wp:docPr id="1167938074" name="Grafik 1" descr="Ein Bild, das Text, Screenshot, Schrift, Schwarz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8074" name="Grafik 1" descr="Ein Bild, das Text, Screenshot, Schrift, Schwarz enthäl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F57AF">
        <w:t>Jetzt kannst du eine Konfigurationsdatei erstellen.</w:t>
      </w:r>
      <w:r w:rsidR="00714D3E">
        <w:t xml:space="preserve"> </w:t>
      </w:r>
      <w:r w:rsidR="006F57AF">
        <w:t>Und sie konfigurieren wie auf dem Bild zu sehen.</w:t>
      </w:r>
    </w:p>
    <w:p w14:paraId="54AC5594" w14:textId="468F4B9A" w:rsidR="00E30609" w:rsidRDefault="006F57AF" w:rsidP="00E30609">
      <w:pPr>
        <w:tabs>
          <w:tab w:val="left" w:pos="1561"/>
        </w:tabs>
      </w:pPr>
      <w:r>
        <w:t>Jetzt kann man mit dem Befehl «</w:t>
      </w:r>
      <w:proofErr w:type="spellStart"/>
      <w:r>
        <w:t>wg-quit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wg0» wg0 aktivieren.</w:t>
      </w:r>
    </w:p>
    <w:p w14:paraId="21EEC9B9" w14:textId="6FE2A83C" w:rsidR="006453F8" w:rsidRDefault="00A9271E" w:rsidP="00E30609">
      <w:pPr>
        <w:tabs>
          <w:tab w:val="left" w:pos="1561"/>
        </w:tabs>
      </w:pPr>
      <w:r>
        <w:rPr>
          <w:noProof/>
        </w:rPr>
        <w:pict w14:anchorId="09FEBFCE">
          <v:shape id="_x0000_s1072" type="#_x0000_t202" style="position:absolute;margin-left:-6.9pt;margin-top:81.15pt;width:453.6pt;height:21pt;z-index:251668992;mso-position-horizontal-relative:text;mso-position-vertical-relative:text" stroked="f">
            <v:textbox style="mso-next-textbox:#_x0000_s1072;mso-fit-shape-to-text:t" inset="0,0,0,0">
              <w:txbxContent>
                <w:p w14:paraId="0D10F59D" w14:textId="521727CE" w:rsidR="00786D84" w:rsidRPr="00DD4DD2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20" w:name="_Toc168652546"/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  <w:r>
                    <w:t xml:space="preserve"> Schlüssel nachschauen</w:t>
                  </w:r>
                  <w:bookmarkEnd w:id="20"/>
                </w:p>
              </w:txbxContent>
            </v:textbox>
            <w10:wrap type="square"/>
          </v:shape>
        </w:pict>
      </w:r>
      <w:r>
        <w:rPr>
          <w:noProof/>
        </w:rPr>
        <w:pict w14:anchorId="13B4A154">
          <v:shape id="_x0000_s1073" type="#_x0000_t202" style="position:absolute;margin-left:-1.9pt;margin-top:331.3pt;width:444.8pt;height:21pt;z-index:251670016;mso-position-horizontal-relative:text;mso-position-vertical-relative:text" stroked="f">
            <v:textbox style="mso-next-textbox:#_x0000_s1073;mso-fit-shape-to-text:t" inset="0,0,0,0">
              <w:txbxContent>
                <w:p w14:paraId="139DC50C" w14:textId="1E04BDC3" w:rsidR="00786D84" w:rsidRPr="003D67A2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21" w:name="_Toc168652547"/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  <w:r>
                    <w:t xml:space="preserve"> </w:t>
                  </w:r>
                  <w:proofErr w:type="spellStart"/>
                  <w:r>
                    <w:t>konfugiration</w:t>
                  </w:r>
                  <w:proofErr w:type="spellEnd"/>
                  <w:r>
                    <w:t xml:space="preserve"> von Client</w:t>
                  </w:r>
                  <w:bookmarkEnd w:id="21"/>
                </w:p>
              </w:txbxContent>
            </v:textbox>
            <w10:wrap type="square"/>
          </v:shape>
        </w:pict>
      </w:r>
      <w:r w:rsidRPr="006453F8">
        <w:drawing>
          <wp:anchor distT="0" distB="0" distL="114300" distR="114300" simplePos="0" relativeHeight="251711488" behindDoc="0" locked="0" layoutInCell="1" allowOverlap="1" wp14:anchorId="1DE80874" wp14:editId="0C35354A">
            <wp:simplePos x="0" y="0"/>
            <wp:positionH relativeFrom="column">
              <wp:posOffset>-45466</wp:posOffset>
            </wp:positionH>
            <wp:positionV relativeFrom="paragraph">
              <wp:posOffset>1782445</wp:posOffset>
            </wp:positionV>
            <wp:extent cx="5648960" cy="2371725"/>
            <wp:effectExtent l="152400" t="152400" r="351790" b="352425"/>
            <wp:wrapSquare wrapText="bothSides"/>
            <wp:docPr id="45067159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71595" name="Grafik 1" descr="Ein Bild, das Text, Screenshot, Schrif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371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F57AF">
        <w:drawing>
          <wp:anchor distT="0" distB="0" distL="114300" distR="114300" simplePos="0" relativeHeight="251695104" behindDoc="0" locked="0" layoutInCell="1" allowOverlap="1" wp14:anchorId="755A4399" wp14:editId="26E19515">
            <wp:simplePos x="0" y="0"/>
            <wp:positionH relativeFrom="column">
              <wp:posOffset>-92075</wp:posOffset>
            </wp:positionH>
            <wp:positionV relativeFrom="paragraph">
              <wp:posOffset>151130</wp:posOffset>
            </wp:positionV>
            <wp:extent cx="5760720" cy="809625"/>
            <wp:effectExtent l="152400" t="152400" r="335280" b="352425"/>
            <wp:wrapSquare wrapText="bothSides"/>
            <wp:docPr id="24387782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77821" name="Grafik 1" descr="Ein Bild, das Text, Screenshot, Schrif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F57AF">
        <w:t xml:space="preserve">Jetzt kannst du in den </w:t>
      </w:r>
      <w:proofErr w:type="spellStart"/>
      <w:r w:rsidR="006F57AF">
        <w:t>Cleint</w:t>
      </w:r>
      <w:proofErr w:type="spellEnd"/>
      <w:r w:rsidR="006F57AF">
        <w:t xml:space="preserve"> </w:t>
      </w:r>
      <w:r w:rsidR="006453F8">
        <w:t>wechseln</w:t>
      </w:r>
      <w:r w:rsidR="006F57AF">
        <w:t xml:space="preserve"> </w:t>
      </w:r>
      <w:r w:rsidR="006453F8">
        <w:t xml:space="preserve">und auch her </w:t>
      </w:r>
      <w:proofErr w:type="gramStart"/>
      <w:r w:rsidR="006453F8">
        <w:t>Privat</w:t>
      </w:r>
      <w:proofErr w:type="gramEnd"/>
      <w:r w:rsidR="006453F8">
        <w:t xml:space="preserve"> und Public </w:t>
      </w:r>
      <w:proofErr w:type="spellStart"/>
      <w:r w:rsidR="006453F8">
        <w:t>keys</w:t>
      </w:r>
      <w:proofErr w:type="spellEnd"/>
      <w:r w:rsidR="006453F8">
        <w:t xml:space="preserve"> erstellen.</w:t>
      </w:r>
    </w:p>
    <w:p w14:paraId="3BEC45C0" w14:textId="61F1337C" w:rsidR="006453F8" w:rsidRDefault="006453F8" w:rsidP="00E30609">
      <w:pPr>
        <w:tabs>
          <w:tab w:val="left" w:pos="1561"/>
        </w:tabs>
      </w:pPr>
      <w:r>
        <w:t>Jetzt eine Konfigurationsdatei erstellen. Und konfigurieren wie auf dem Bild. 77.56.3.149 ist die publik IP vom Server (mit dem Befehl «</w:t>
      </w:r>
      <w:proofErr w:type="spellStart"/>
      <w:r w:rsidRPr="006453F8">
        <w:t>curl</w:t>
      </w:r>
      <w:proofErr w:type="spellEnd"/>
      <w:r w:rsidRPr="006453F8">
        <w:t xml:space="preserve"> ifconfig.me</w:t>
      </w:r>
      <w:r>
        <w:t>» kannst du die publik IP herausfinden)</w:t>
      </w:r>
    </w:p>
    <w:p w14:paraId="62921F04" w14:textId="3789AF73" w:rsidR="006453F8" w:rsidRDefault="00A9271E" w:rsidP="00E30609">
      <w:pPr>
        <w:tabs>
          <w:tab w:val="left" w:pos="1561"/>
        </w:tabs>
      </w:pPr>
      <w:r w:rsidRPr="006453F8">
        <w:drawing>
          <wp:anchor distT="0" distB="0" distL="114300" distR="114300" simplePos="0" relativeHeight="251702272" behindDoc="0" locked="0" layoutInCell="1" allowOverlap="1" wp14:anchorId="76B4F10F" wp14:editId="37211BD3">
            <wp:simplePos x="0" y="0"/>
            <wp:positionH relativeFrom="column">
              <wp:posOffset>-27305</wp:posOffset>
            </wp:positionH>
            <wp:positionV relativeFrom="paragraph">
              <wp:posOffset>154940</wp:posOffset>
            </wp:positionV>
            <wp:extent cx="4648835" cy="1828800"/>
            <wp:effectExtent l="152400" t="152400" r="342265" b="342900"/>
            <wp:wrapSquare wrapText="bothSides"/>
            <wp:docPr id="106079686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96862" name="Grafik 1" descr="Ein Bild, das Text, Screenshot, Schrift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528A73A" w14:textId="58AFFA52" w:rsidR="006453F8" w:rsidRDefault="006453F8" w:rsidP="00E30609">
      <w:pPr>
        <w:tabs>
          <w:tab w:val="left" w:pos="1561"/>
        </w:tabs>
      </w:pPr>
    </w:p>
    <w:p w14:paraId="1F362BFD" w14:textId="0C8D45B1" w:rsidR="006453F8" w:rsidRDefault="006453F8" w:rsidP="00E30609">
      <w:pPr>
        <w:tabs>
          <w:tab w:val="left" w:pos="1561"/>
        </w:tabs>
      </w:pPr>
    </w:p>
    <w:p w14:paraId="3FCDD7F1" w14:textId="77777777" w:rsidR="00A9271E" w:rsidRDefault="00A9271E" w:rsidP="00E30609">
      <w:pPr>
        <w:tabs>
          <w:tab w:val="left" w:pos="1561"/>
        </w:tabs>
      </w:pPr>
    </w:p>
    <w:p w14:paraId="377CCC5F" w14:textId="77777777" w:rsidR="00A9271E" w:rsidRDefault="00A9271E" w:rsidP="00E30609">
      <w:pPr>
        <w:tabs>
          <w:tab w:val="left" w:pos="1561"/>
        </w:tabs>
      </w:pPr>
    </w:p>
    <w:p w14:paraId="5EF8ED72" w14:textId="77777777" w:rsidR="00A9271E" w:rsidRDefault="00A9271E" w:rsidP="00E30609">
      <w:pPr>
        <w:tabs>
          <w:tab w:val="left" w:pos="1561"/>
        </w:tabs>
      </w:pPr>
    </w:p>
    <w:p w14:paraId="14B8764F" w14:textId="77777777" w:rsidR="00A9271E" w:rsidRDefault="00A9271E" w:rsidP="00E30609">
      <w:pPr>
        <w:tabs>
          <w:tab w:val="left" w:pos="1561"/>
        </w:tabs>
      </w:pPr>
    </w:p>
    <w:p w14:paraId="18D91094" w14:textId="3BFB7F6A" w:rsidR="00A9271E" w:rsidRDefault="00A9271E" w:rsidP="00E30609">
      <w:pPr>
        <w:tabs>
          <w:tab w:val="left" w:pos="1561"/>
        </w:tabs>
      </w:pPr>
      <w:r>
        <w:rPr>
          <w:noProof/>
        </w:rPr>
        <w:pict w14:anchorId="7AB4468E">
          <v:shape id="_x0000_s1074" type="#_x0000_t202" style="position:absolute;margin-left:-400pt;margin-top:11.25pt;width:366.05pt;height:21pt;z-index:251671040;mso-position-horizontal-relative:text;mso-position-vertical-relative:text" stroked="f">
            <v:textbox style="mso-fit-shape-to-text:t" inset="0,0,0,0">
              <w:txbxContent>
                <w:p w14:paraId="71039FAF" w14:textId="28C0FCC8" w:rsidR="00786D84" w:rsidRPr="0017616E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22" w:name="_Toc168652548"/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  <w:r>
                    <w:t xml:space="preserve"> wg0 starten Client</w:t>
                  </w:r>
                  <w:bookmarkEnd w:id="22"/>
                </w:p>
              </w:txbxContent>
            </v:textbox>
            <w10:wrap type="square"/>
          </v:shape>
        </w:pict>
      </w:r>
      <w:r>
        <w:br/>
      </w:r>
    </w:p>
    <w:p w14:paraId="177D4C53" w14:textId="4BD9C37B" w:rsidR="006453F8" w:rsidRDefault="006453F8" w:rsidP="00E30609">
      <w:pPr>
        <w:tabs>
          <w:tab w:val="left" w:pos="1561"/>
        </w:tabs>
      </w:pPr>
      <w:r>
        <w:t>Jetzt noch mal wg0 aktivieren.</w:t>
      </w:r>
    </w:p>
    <w:p w14:paraId="035002CC" w14:textId="4738834B" w:rsidR="006453F8" w:rsidRDefault="006453F8" w:rsidP="00E30609">
      <w:pPr>
        <w:tabs>
          <w:tab w:val="left" w:pos="1561"/>
        </w:tabs>
      </w:pPr>
    </w:p>
    <w:p w14:paraId="0E371CC0" w14:textId="577C34EB" w:rsidR="006453F8" w:rsidRDefault="006453F8" w:rsidP="00E30609">
      <w:pPr>
        <w:tabs>
          <w:tab w:val="left" w:pos="1561"/>
        </w:tabs>
      </w:pPr>
    </w:p>
    <w:p w14:paraId="5D49FC89" w14:textId="3FB64A6D" w:rsidR="006453F8" w:rsidRDefault="006453F8" w:rsidP="00E30609">
      <w:pPr>
        <w:tabs>
          <w:tab w:val="left" w:pos="1561"/>
        </w:tabs>
      </w:pPr>
    </w:p>
    <w:p w14:paraId="4E8237B0" w14:textId="6FB6C735" w:rsidR="006453F8" w:rsidRDefault="006453F8" w:rsidP="00E30609">
      <w:pPr>
        <w:tabs>
          <w:tab w:val="left" w:pos="1561"/>
        </w:tabs>
      </w:pPr>
    </w:p>
    <w:p w14:paraId="596E0B9B" w14:textId="5E11ACA9" w:rsidR="006453F8" w:rsidRDefault="00A9271E" w:rsidP="00E30609">
      <w:pPr>
        <w:tabs>
          <w:tab w:val="left" w:pos="1561"/>
        </w:tabs>
      </w:pPr>
      <w:r w:rsidRPr="006453F8">
        <w:drawing>
          <wp:anchor distT="0" distB="0" distL="114300" distR="114300" simplePos="0" relativeHeight="251720704" behindDoc="0" locked="0" layoutInCell="1" allowOverlap="1" wp14:anchorId="60875B0F" wp14:editId="7049FDDE">
            <wp:simplePos x="0" y="0"/>
            <wp:positionH relativeFrom="column">
              <wp:posOffset>150495</wp:posOffset>
            </wp:positionH>
            <wp:positionV relativeFrom="paragraph">
              <wp:posOffset>150749</wp:posOffset>
            </wp:positionV>
            <wp:extent cx="4782217" cy="1095528"/>
            <wp:effectExtent l="152400" t="152400" r="342265" b="352425"/>
            <wp:wrapSquare wrapText="bothSides"/>
            <wp:docPr id="152772724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7244" name="Grafik 1" descr="Ein Bild, das Text, Schrift, Screenshot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040613A" w14:textId="673A1AFE" w:rsidR="006453F8" w:rsidRDefault="006453F8" w:rsidP="00E30609">
      <w:pPr>
        <w:tabs>
          <w:tab w:val="left" w:pos="1561"/>
        </w:tabs>
      </w:pPr>
    </w:p>
    <w:p w14:paraId="36501BE6" w14:textId="63043424" w:rsidR="006453F8" w:rsidRDefault="006453F8" w:rsidP="00E30609">
      <w:pPr>
        <w:tabs>
          <w:tab w:val="left" w:pos="1561"/>
        </w:tabs>
      </w:pPr>
    </w:p>
    <w:p w14:paraId="6CF32DB5" w14:textId="6A54EB88" w:rsidR="006453F8" w:rsidRDefault="006453F8" w:rsidP="00E30609">
      <w:pPr>
        <w:tabs>
          <w:tab w:val="left" w:pos="1561"/>
        </w:tabs>
      </w:pPr>
    </w:p>
    <w:p w14:paraId="1C623158" w14:textId="2D74ADCC" w:rsidR="006453F8" w:rsidRDefault="00A9271E" w:rsidP="00E30609">
      <w:pPr>
        <w:tabs>
          <w:tab w:val="left" w:pos="1561"/>
        </w:tabs>
      </w:pPr>
      <w:r>
        <w:br/>
      </w:r>
      <w:r>
        <w:rPr>
          <w:noProof/>
        </w:rPr>
        <w:pict w14:anchorId="715C98D6">
          <v:shape id="_x0000_s1075" type="#_x0000_t202" style="position:absolute;margin-left:-410.7pt;margin-top:13.1pt;width:376.55pt;height:21pt;z-index:251672064;mso-position-horizontal-relative:text;mso-position-vertical-relative:text" stroked="f">
            <v:textbox style="mso-fit-shape-to-text:t" inset="0,0,0,0">
              <w:txbxContent>
                <w:p w14:paraId="08604D65" w14:textId="57A90E83" w:rsidR="00786D84" w:rsidRPr="0023271C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23" w:name="_Toc168652549"/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  <w:r>
                    <w:t xml:space="preserve"> ping von </w:t>
                  </w:r>
                  <w:proofErr w:type="gramStart"/>
                  <w:r>
                    <w:t>Client  zu</w:t>
                  </w:r>
                  <w:proofErr w:type="gramEnd"/>
                  <w:r>
                    <w:t xml:space="preserve"> Server</w:t>
                  </w:r>
                  <w:bookmarkEnd w:id="23"/>
                </w:p>
              </w:txbxContent>
            </v:textbox>
            <w10:wrap type="square"/>
          </v:shape>
        </w:pict>
      </w:r>
    </w:p>
    <w:p w14:paraId="75C16500" w14:textId="7725CF94" w:rsidR="00A9271E" w:rsidRDefault="00A9271E" w:rsidP="00E30609">
      <w:pPr>
        <w:tabs>
          <w:tab w:val="left" w:pos="1561"/>
        </w:tabs>
      </w:pPr>
      <w:r w:rsidRPr="00786D84">
        <w:drawing>
          <wp:anchor distT="0" distB="0" distL="114300" distR="114300" simplePos="0" relativeHeight="251732992" behindDoc="0" locked="0" layoutInCell="1" allowOverlap="1" wp14:anchorId="7080FDC6" wp14:editId="667BEFF0">
            <wp:simplePos x="0" y="0"/>
            <wp:positionH relativeFrom="column">
              <wp:posOffset>149860</wp:posOffset>
            </wp:positionH>
            <wp:positionV relativeFrom="paragraph">
              <wp:posOffset>451485</wp:posOffset>
            </wp:positionV>
            <wp:extent cx="5760720" cy="2503805"/>
            <wp:effectExtent l="152400" t="152400" r="335280" b="334645"/>
            <wp:wrapSquare wrapText="bothSides"/>
            <wp:docPr id="100963551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3551" name="Grafik 1" descr="Ein Bild, das Text, Screenshot, Schrift, Software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 w14:anchorId="4902F449">
          <v:shape id="_x0000_s1076" type="#_x0000_t202" style="position:absolute;margin-left:11.65pt;margin-top:239.05pt;width:453.6pt;height:21pt;z-index:251673088;mso-position-horizontal-relative:text;mso-position-vertical-relative:text" stroked="f">
            <v:textbox style="mso-fit-shape-to-text:t" inset="0,0,0,0">
              <w:txbxContent>
                <w:p w14:paraId="1162655F" w14:textId="78A339E6" w:rsidR="00786D84" w:rsidRPr="009E6C56" w:rsidRDefault="00786D84" w:rsidP="00786D84">
                  <w:pPr>
                    <w:pStyle w:val="Beschriftung"/>
                    <w:rPr>
                      <w:sz w:val="22"/>
                      <w:szCs w:val="22"/>
                    </w:rPr>
                  </w:pPr>
                  <w:bookmarkStart w:id="24" w:name="_Toc168652550"/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  <w:r>
                    <w:t xml:space="preserve"> erweiterte </w:t>
                  </w:r>
                  <w:proofErr w:type="spellStart"/>
                  <w:r>
                    <w:t>konfiguration</w:t>
                  </w:r>
                  <w:proofErr w:type="spellEnd"/>
                  <w:r>
                    <w:t xml:space="preserve"> von </w:t>
                  </w:r>
                  <w:proofErr w:type="spellStart"/>
                  <w:r>
                    <w:t>Cleint</w:t>
                  </w:r>
                  <w:bookmarkEnd w:id="24"/>
                  <w:proofErr w:type="spellEnd"/>
                </w:p>
              </w:txbxContent>
            </v:textbox>
            <w10:wrap type="square"/>
          </v:shape>
        </w:pict>
      </w:r>
      <w:r w:rsidR="006453F8">
        <w:t xml:space="preserve">Um zu </w:t>
      </w:r>
      <w:r w:rsidR="00786D84">
        <w:t>überprüfen,</w:t>
      </w:r>
      <w:r w:rsidR="006453F8">
        <w:t xml:space="preserve"> ob es funktioniert pinge den Server an.</w:t>
      </w:r>
    </w:p>
    <w:p w14:paraId="61C2FC10" w14:textId="6C9CD322" w:rsidR="00786D84" w:rsidRDefault="00A9271E" w:rsidP="00A9271E">
      <w:pPr>
        <w:tabs>
          <w:tab w:val="left" w:pos="1561"/>
        </w:tabs>
      </w:pPr>
      <w:r>
        <w:t xml:space="preserve">Damit die ganze Internetverbindung über den VPN-Tunnel geht muss man einfach in der Konfigurationsdatei des Clients Kleien Anpassungen durchführen. Danach kannst du wg0 wieder aktivieren und 8.8.8.8 vom Client anpingen, um zu </w:t>
      </w:r>
      <w:proofErr w:type="gramStart"/>
      <w:r>
        <w:t>testen</w:t>
      </w:r>
      <w:proofErr w:type="gramEnd"/>
      <w:r>
        <w:t xml:space="preserve"> ob es funktioniert hat (Die IP musst du von deinem Client angeben die findest du durch den Befehl «</w:t>
      </w:r>
      <w:proofErr w:type="spellStart"/>
      <w:r>
        <w:t>ip</w:t>
      </w:r>
      <w:proofErr w:type="spellEnd"/>
      <w:r>
        <w:t xml:space="preserve"> -brief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ens18») (</w:t>
      </w:r>
      <w:proofErr w:type="spellStart"/>
      <w:r>
        <w:t>ens</w:t>
      </w:r>
      <w:proofErr w:type="spellEnd"/>
      <w:r>
        <w:t xml:space="preserve"> 18 kannst du ersetzen durch den Output dieses Befehls «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default»)</w:t>
      </w:r>
    </w:p>
    <w:p w14:paraId="710A6AD9" w14:textId="77777777" w:rsidR="00786D84" w:rsidRDefault="00786D84" w:rsidP="00E30609">
      <w:pPr>
        <w:tabs>
          <w:tab w:val="left" w:pos="1561"/>
        </w:tabs>
      </w:pPr>
    </w:p>
    <w:p w14:paraId="5946A005" w14:textId="77777777" w:rsidR="00786D84" w:rsidRDefault="00786D84" w:rsidP="00E30609">
      <w:pPr>
        <w:tabs>
          <w:tab w:val="left" w:pos="1561"/>
        </w:tabs>
      </w:pPr>
    </w:p>
    <w:p w14:paraId="39C69E7C" w14:textId="77777777" w:rsidR="00786D84" w:rsidRDefault="00786D84" w:rsidP="00E30609">
      <w:pPr>
        <w:tabs>
          <w:tab w:val="left" w:pos="1561"/>
        </w:tabs>
      </w:pPr>
    </w:p>
    <w:p w14:paraId="30E523CF" w14:textId="77777777" w:rsidR="00786D84" w:rsidRDefault="00786D84" w:rsidP="00E30609">
      <w:pPr>
        <w:tabs>
          <w:tab w:val="left" w:pos="1561"/>
        </w:tabs>
      </w:pPr>
    </w:p>
    <w:p w14:paraId="3F7CCF1F" w14:textId="77777777" w:rsidR="00786D84" w:rsidRDefault="00786D84" w:rsidP="00E30609">
      <w:pPr>
        <w:tabs>
          <w:tab w:val="left" w:pos="1561"/>
        </w:tabs>
      </w:pPr>
    </w:p>
    <w:p w14:paraId="6F25BDDB" w14:textId="77777777" w:rsidR="00786D84" w:rsidRDefault="00786D84" w:rsidP="00E30609">
      <w:pPr>
        <w:tabs>
          <w:tab w:val="left" w:pos="1561"/>
        </w:tabs>
      </w:pPr>
    </w:p>
    <w:p w14:paraId="36A1D4E7" w14:textId="77777777" w:rsidR="00786D84" w:rsidRDefault="00786D84" w:rsidP="00E30609">
      <w:pPr>
        <w:tabs>
          <w:tab w:val="left" w:pos="1561"/>
        </w:tabs>
      </w:pPr>
    </w:p>
    <w:p w14:paraId="099C8AC4" w14:textId="77777777" w:rsidR="00786D84" w:rsidRPr="00F76968" w:rsidRDefault="00786D84" w:rsidP="00E30609">
      <w:pPr>
        <w:tabs>
          <w:tab w:val="left" w:pos="1561"/>
        </w:tabs>
      </w:pPr>
    </w:p>
    <w:p w14:paraId="38B74CDE" w14:textId="05DD3DA0" w:rsidR="00F76968" w:rsidRDefault="00F76968" w:rsidP="00F76968">
      <w:pPr>
        <w:pStyle w:val="berschrift1"/>
        <w:rPr>
          <w:color w:val="auto"/>
        </w:rPr>
      </w:pPr>
      <w:bookmarkStart w:id="25" w:name="_Toc168652597"/>
      <w:r w:rsidRPr="00F76968">
        <w:rPr>
          <w:color w:val="auto"/>
        </w:rPr>
        <w:t>Testen</w:t>
      </w:r>
      <w:bookmarkEnd w:id="25"/>
    </w:p>
    <w:p w14:paraId="6E7B17D6" w14:textId="612AAE42" w:rsidR="00F31A78" w:rsidRDefault="00F31A78" w:rsidP="00F31A78">
      <w:pPr>
        <w:pStyle w:val="berschrift2"/>
        <w:rPr>
          <w:color w:val="auto"/>
        </w:rPr>
      </w:pPr>
      <w:bookmarkStart w:id="26" w:name="_Toc168652598"/>
      <w:r w:rsidRPr="00F31A78">
        <w:rPr>
          <w:color w:val="auto"/>
        </w:rPr>
        <w:t>Testkonzept</w:t>
      </w:r>
      <w:bookmarkEnd w:id="26"/>
    </w:p>
    <w:p w14:paraId="3D7516E6" w14:textId="66299488" w:rsidR="00975FD4" w:rsidRDefault="00975FD4" w:rsidP="00975FD4">
      <w:pPr>
        <w:pStyle w:val="Beschriftung"/>
        <w:keepNext/>
      </w:pPr>
      <w:bookmarkStart w:id="27" w:name="_Toc168652529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Testkonzept T01</w:t>
      </w:r>
      <w:bookmarkEnd w:id="27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F53E9F" w14:paraId="104F5494" w14:textId="77777777" w:rsidTr="00F53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A49D01" w14:textId="6B4DF8C6" w:rsidR="00F53E9F" w:rsidRDefault="00F53E9F" w:rsidP="00F53E9F">
            <w:r>
              <w:t>ID</w:t>
            </w:r>
          </w:p>
        </w:tc>
        <w:tc>
          <w:tcPr>
            <w:tcW w:w="7119" w:type="dxa"/>
          </w:tcPr>
          <w:p w14:paraId="6327FE30" w14:textId="0817AC5A" w:rsidR="00F53E9F" w:rsidRDefault="00F53E9F" w:rsidP="00F53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T01</w:t>
            </w:r>
          </w:p>
        </w:tc>
      </w:tr>
      <w:tr w:rsidR="00F53E9F" w14:paraId="01DC12EA" w14:textId="77777777" w:rsidTr="00F5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6C5CC6" w14:textId="13963C8E" w:rsidR="00F53E9F" w:rsidRDefault="00F53E9F" w:rsidP="00F53E9F">
            <w:r>
              <w:t>Testfall</w:t>
            </w:r>
          </w:p>
        </w:tc>
        <w:tc>
          <w:tcPr>
            <w:tcW w:w="7119" w:type="dxa"/>
          </w:tcPr>
          <w:p w14:paraId="2E2FFBCF" w14:textId="2587568D" w:rsidR="00F53E9F" w:rsidRDefault="00F53E9F" w:rsidP="00F5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VPN Tunnel Testung zwischen Client und Server</w:t>
            </w:r>
          </w:p>
        </w:tc>
      </w:tr>
      <w:tr w:rsidR="00F53E9F" w14:paraId="2B0FC60E" w14:textId="77777777" w:rsidTr="00F53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CE3EE5" w14:textId="0132C5D9" w:rsidR="00F53E9F" w:rsidRDefault="00F53E9F" w:rsidP="00F53E9F">
            <w:r>
              <w:t>Host</w:t>
            </w:r>
          </w:p>
        </w:tc>
        <w:tc>
          <w:tcPr>
            <w:tcW w:w="7119" w:type="dxa"/>
          </w:tcPr>
          <w:p w14:paraId="6D4FD79E" w14:textId="0E6522E6" w:rsidR="00F53E9F" w:rsidRDefault="00F53E9F" w:rsidP="00F53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wghost16</w:t>
            </w:r>
            <w:r>
              <w:t xml:space="preserve"> / linux-client-01</w:t>
            </w:r>
          </w:p>
        </w:tc>
      </w:tr>
      <w:tr w:rsidR="00F53E9F" w14:paraId="0F46399C" w14:textId="77777777" w:rsidTr="00F5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2DD218" w14:textId="35EA426C" w:rsidR="00F53E9F" w:rsidRDefault="00F53E9F" w:rsidP="00F53E9F">
            <w:r>
              <w:t>Beschreibung</w:t>
            </w:r>
          </w:p>
        </w:tc>
        <w:tc>
          <w:tcPr>
            <w:tcW w:w="7119" w:type="dxa"/>
          </w:tcPr>
          <w:p w14:paraId="53E18F60" w14:textId="794DC003" w:rsidR="00F53E9F" w:rsidRDefault="00F53E9F" w:rsidP="00F5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wird überprüft, ob ein VPN-Tunnel zwischen Client und Server entstanden ist. Sodass sie miteinander kommuniziere können.</w:t>
            </w:r>
          </w:p>
        </w:tc>
      </w:tr>
      <w:tr w:rsidR="00F53E9F" w14:paraId="13017CF1" w14:textId="77777777" w:rsidTr="00F53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1CC016" w14:textId="2564FB93" w:rsidR="00F53E9F" w:rsidRDefault="00F53E9F" w:rsidP="00F53E9F">
            <w:r>
              <w:t>Testmethoden/ Testschritte</w:t>
            </w:r>
          </w:p>
        </w:tc>
        <w:tc>
          <w:tcPr>
            <w:tcW w:w="7119" w:type="dxa"/>
          </w:tcPr>
          <w:p w14:paraId="2E01B820" w14:textId="16C4F78E" w:rsidR="00F53E9F" w:rsidRDefault="00F53E9F" w:rsidP="00F53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Für diesen Test muss von Client der Server angepingt werden muss.</w:t>
            </w:r>
          </w:p>
        </w:tc>
      </w:tr>
      <w:tr w:rsidR="00F53E9F" w14:paraId="45387581" w14:textId="77777777" w:rsidTr="00F5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22F0CF" w14:textId="5AAC43A8" w:rsidR="00F53E9F" w:rsidRDefault="00F53E9F" w:rsidP="00F53E9F">
            <w:r>
              <w:t xml:space="preserve">Erweitertes </w:t>
            </w:r>
            <w:r w:rsidR="0053499F">
              <w:t>Ergebnis</w:t>
            </w:r>
          </w:p>
        </w:tc>
        <w:tc>
          <w:tcPr>
            <w:tcW w:w="7119" w:type="dxa"/>
          </w:tcPr>
          <w:p w14:paraId="467D0513" w14:textId="7F60A026" w:rsidR="00F53E9F" w:rsidRDefault="0053499F" w:rsidP="00F5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Anpingen</w:t>
            </w:r>
            <w:r w:rsidR="00F53E9F">
              <w:t xml:space="preserve"> vom Server hat funktioniert, da eine Antwort </w:t>
            </w:r>
            <w:r>
              <w:t>zurückgekommen</w:t>
            </w:r>
            <w:r w:rsidR="00F53E9F">
              <w:t xml:space="preserve"> ist.</w:t>
            </w:r>
          </w:p>
        </w:tc>
      </w:tr>
    </w:tbl>
    <w:p w14:paraId="6A8A644F" w14:textId="77777777" w:rsidR="0053499F" w:rsidRDefault="0053499F" w:rsidP="00F31A78"/>
    <w:p w14:paraId="770B7E4D" w14:textId="467AFCA0" w:rsidR="00975FD4" w:rsidRDefault="00975FD4" w:rsidP="00975FD4">
      <w:pPr>
        <w:pStyle w:val="Beschriftung"/>
        <w:keepNext/>
      </w:pPr>
      <w:bookmarkStart w:id="28" w:name="_Toc168652530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A9271E">
        <w:t>Testkonzept</w:t>
      </w:r>
      <w:r>
        <w:t xml:space="preserve"> T02</w:t>
      </w:r>
      <w:bookmarkEnd w:id="28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53499F" w14:paraId="3CDC3055" w14:textId="77777777" w:rsidTr="001E4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02DF5C" w14:textId="77777777" w:rsidR="0053499F" w:rsidRDefault="0053499F" w:rsidP="001E41CB">
            <w:r>
              <w:t>ID</w:t>
            </w:r>
          </w:p>
        </w:tc>
        <w:tc>
          <w:tcPr>
            <w:tcW w:w="7119" w:type="dxa"/>
          </w:tcPr>
          <w:p w14:paraId="2F3FC7AE" w14:textId="5CA3E257" w:rsidR="0053499F" w:rsidRDefault="0053499F" w:rsidP="001E4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T0</w:t>
            </w:r>
            <w:r>
              <w:t>2</w:t>
            </w:r>
          </w:p>
        </w:tc>
      </w:tr>
      <w:tr w:rsidR="0053499F" w14:paraId="0D4736F9" w14:textId="77777777" w:rsidTr="001E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3709B7" w14:textId="77777777" w:rsidR="0053499F" w:rsidRDefault="0053499F" w:rsidP="001E41CB">
            <w:r>
              <w:t>Testfall</w:t>
            </w:r>
          </w:p>
        </w:tc>
        <w:tc>
          <w:tcPr>
            <w:tcW w:w="7119" w:type="dxa"/>
          </w:tcPr>
          <w:p w14:paraId="687C8D57" w14:textId="2A8242F7" w:rsidR="0053499F" w:rsidRDefault="0053499F" w:rsidP="001E4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Benutzung von VPN-Tunnel für die ganze Internetverbindung</w:t>
            </w:r>
          </w:p>
        </w:tc>
      </w:tr>
      <w:tr w:rsidR="0053499F" w14:paraId="0046C19D" w14:textId="77777777" w:rsidTr="001E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14A54F" w14:textId="77777777" w:rsidR="0053499F" w:rsidRDefault="0053499F" w:rsidP="001E41CB">
            <w:r>
              <w:t>Host</w:t>
            </w:r>
          </w:p>
        </w:tc>
        <w:tc>
          <w:tcPr>
            <w:tcW w:w="7119" w:type="dxa"/>
          </w:tcPr>
          <w:p w14:paraId="331679AD" w14:textId="77777777" w:rsidR="0053499F" w:rsidRDefault="0053499F" w:rsidP="001E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wghost16 / linux-client-01</w:t>
            </w:r>
          </w:p>
        </w:tc>
      </w:tr>
      <w:tr w:rsidR="0053499F" w14:paraId="76DC7C8A" w14:textId="77777777" w:rsidTr="001E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7E4408" w14:textId="77777777" w:rsidR="0053499F" w:rsidRDefault="0053499F" w:rsidP="001E41CB">
            <w:r>
              <w:t>Beschreibung</w:t>
            </w:r>
          </w:p>
        </w:tc>
        <w:tc>
          <w:tcPr>
            <w:tcW w:w="7119" w:type="dxa"/>
          </w:tcPr>
          <w:p w14:paraId="4804AFE3" w14:textId="3858E63B" w:rsidR="0053499F" w:rsidRDefault="0053499F" w:rsidP="001E4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wird überprüft ob die ganzen Internetverbindungen durch den VPN-Tunnel zwischen Client und Server gehen kann.</w:t>
            </w:r>
          </w:p>
        </w:tc>
      </w:tr>
      <w:tr w:rsidR="0053499F" w14:paraId="5B01608A" w14:textId="77777777" w:rsidTr="001E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A2BB9D" w14:textId="77777777" w:rsidR="0053499F" w:rsidRDefault="0053499F" w:rsidP="001E41CB">
            <w:r>
              <w:t>Testmethoden/ Testschritte</w:t>
            </w:r>
          </w:p>
        </w:tc>
        <w:tc>
          <w:tcPr>
            <w:tcW w:w="7119" w:type="dxa"/>
          </w:tcPr>
          <w:p w14:paraId="150424B8" w14:textId="7E3A98F9" w:rsidR="0053499F" w:rsidRDefault="0053499F" w:rsidP="001E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Für diesen Test muss von Client </w:t>
            </w:r>
            <w:r>
              <w:t>z.B. Google (8.8.8.8) angepingt werden</w:t>
            </w:r>
            <w:r>
              <w:t>.</w:t>
            </w:r>
          </w:p>
        </w:tc>
      </w:tr>
      <w:tr w:rsidR="0053499F" w14:paraId="07181009" w14:textId="77777777" w:rsidTr="001E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E162BA" w14:textId="4DF5B737" w:rsidR="0053499F" w:rsidRDefault="0053499F" w:rsidP="001E41CB">
            <w:r>
              <w:t xml:space="preserve">Erweitertes </w:t>
            </w:r>
            <w:r>
              <w:t>Ergebnis</w:t>
            </w:r>
          </w:p>
        </w:tc>
        <w:tc>
          <w:tcPr>
            <w:tcW w:w="7119" w:type="dxa"/>
          </w:tcPr>
          <w:p w14:paraId="0795562F" w14:textId="3220DF75" w:rsidR="0053499F" w:rsidRDefault="0053499F" w:rsidP="001E4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Anpingen vom Client zu 8.8.8.8 hat noch nicht richtig funktioniert, weil keine Rückmeldung kommt.</w:t>
            </w:r>
          </w:p>
        </w:tc>
      </w:tr>
    </w:tbl>
    <w:p w14:paraId="2D096F62" w14:textId="3DB974F9" w:rsidR="0053499F" w:rsidRPr="00F31A78" w:rsidRDefault="0053499F" w:rsidP="00F31A78"/>
    <w:p w14:paraId="725E401F" w14:textId="282C4733" w:rsidR="00F31A78" w:rsidRDefault="00F31A78" w:rsidP="00F31A78">
      <w:pPr>
        <w:pStyle w:val="berschrift2"/>
        <w:rPr>
          <w:color w:val="auto"/>
        </w:rPr>
      </w:pPr>
      <w:bookmarkStart w:id="29" w:name="_Toc168652599"/>
      <w:r w:rsidRPr="00F31A78">
        <w:rPr>
          <w:color w:val="auto"/>
        </w:rPr>
        <w:t>Testprotokoll</w:t>
      </w:r>
      <w:bookmarkEnd w:id="29"/>
    </w:p>
    <w:p w14:paraId="622A65BD" w14:textId="444C2601" w:rsidR="00975FD4" w:rsidRDefault="00975FD4" w:rsidP="00975FD4">
      <w:pPr>
        <w:pStyle w:val="Beschriftung"/>
        <w:keepNext/>
      </w:pPr>
      <w:bookmarkStart w:id="30" w:name="_Toc168652531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Testprotokoll</w:t>
      </w:r>
      <w:bookmarkEnd w:id="30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2021"/>
        <w:gridCol w:w="1842"/>
      </w:tblGrid>
      <w:tr w:rsidR="00F53E9F" w14:paraId="5E6D1918" w14:textId="77777777" w:rsidTr="00975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D4852C5" w14:textId="77777777" w:rsidR="00F53E9F" w:rsidRDefault="00F53E9F" w:rsidP="001E41CB">
            <w:r>
              <w:t>Nr.</w:t>
            </w:r>
          </w:p>
        </w:tc>
        <w:tc>
          <w:tcPr>
            <w:tcW w:w="1842" w:type="dxa"/>
          </w:tcPr>
          <w:p w14:paraId="0A9C4E93" w14:textId="4D47B8BC" w:rsidR="00F53E9F" w:rsidRDefault="0053499F" w:rsidP="001E4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021" w:type="dxa"/>
          </w:tcPr>
          <w:p w14:paraId="297F0C62" w14:textId="77777777" w:rsidR="00F53E9F" w:rsidRDefault="00F53E9F" w:rsidP="001E4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Testname</w:t>
            </w:r>
            <w:proofErr w:type="spellEnd"/>
          </w:p>
        </w:tc>
        <w:tc>
          <w:tcPr>
            <w:tcW w:w="1842" w:type="dxa"/>
          </w:tcPr>
          <w:p w14:paraId="0A0AE12C" w14:textId="77777777" w:rsidR="00F53E9F" w:rsidRDefault="00F53E9F" w:rsidP="001E4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F53E9F" w14:paraId="5965777A" w14:textId="77777777" w:rsidTr="009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A688BD5" w14:textId="77777777" w:rsidR="00F53E9F" w:rsidRDefault="00F53E9F" w:rsidP="001E41CB">
            <w:r>
              <w:t>T01</w:t>
            </w:r>
          </w:p>
        </w:tc>
        <w:tc>
          <w:tcPr>
            <w:tcW w:w="1842" w:type="dxa"/>
          </w:tcPr>
          <w:p w14:paraId="37C92340" w14:textId="75B78539" w:rsidR="00F53E9F" w:rsidRDefault="0053499F" w:rsidP="001E4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06.06.2024</w:t>
            </w:r>
          </w:p>
        </w:tc>
        <w:tc>
          <w:tcPr>
            <w:tcW w:w="2021" w:type="dxa"/>
          </w:tcPr>
          <w:p w14:paraId="3A5A22EB" w14:textId="1A60EAAD" w:rsidR="00F53E9F" w:rsidRDefault="0053499F" w:rsidP="001E4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Testung von VPN-Tunnel zwischen Client und Server</w:t>
            </w:r>
          </w:p>
        </w:tc>
        <w:tc>
          <w:tcPr>
            <w:tcW w:w="1842" w:type="dxa"/>
          </w:tcPr>
          <w:p w14:paraId="2EFA74F4" w14:textId="6832D037" w:rsidR="00F53E9F" w:rsidRDefault="0053499F" w:rsidP="001E4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F53E9F" w14:paraId="74FDD477" w14:textId="77777777" w:rsidTr="00975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4A55E0F" w14:textId="77777777" w:rsidR="00F53E9F" w:rsidRDefault="00F53E9F" w:rsidP="001E41CB">
            <w:r>
              <w:t>T02</w:t>
            </w:r>
          </w:p>
        </w:tc>
        <w:tc>
          <w:tcPr>
            <w:tcW w:w="1842" w:type="dxa"/>
          </w:tcPr>
          <w:p w14:paraId="77163E03" w14:textId="523257D9" w:rsidR="00F53E9F" w:rsidRDefault="0053499F" w:rsidP="001E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06.06.2024</w:t>
            </w:r>
          </w:p>
        </w:tc>
        <w:tc>
          <w:tcPr>
            <w:tcW w:w="2021" w:type="dxa"/>
          </w:tcPr>
          <w:p w14:paraId="2B55EDC1" w14:textId="53CCA34A" w:rsidR="00F53E9F" w:rsidRDefault="0053499F" w:rsidP="001E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 von Ganze Internetverbindung über VPN-Tunnel</w:t>
            </w:r>
          </w:p>
        </w:tc>
        <w:tc>
          <w:tcPr>
            <w:tcW w:w="1842" w:type="dxa"/>
          </w:tcPr>
          <w:p w14:paraId="1A8ED7E9" w14:textId="314BCC48" w:rsidR="00F53E9F" w:rsidRDefault="0053499F" w:rsidP="001E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erfolgreich</w:t>
            </w:r>
          </w:p>
        </w:tc>
      </w:tr>
    </w:tbl>
    <w:p w14:paraId="7472A59C" w14:textId="77777777" w:rsidR="00F53E9F" w:rsidRPr="00F53E9F" w:rsidRDefault="00F53E9F" w:rsidP="00F53E9F"/>
    <w:sectPr w:rsidR="00F53E9F" w:rsidRPr="00F53E9F" w:rsidSect="0088323C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A8597" w14:textId="77777777" w:rsidR="00515C3D" w:rsidRPr="00C80345" w:rsidRDefault="00515C3D" w:rsidP="0088323C">
      <w:pPr>
        <w:spacing w:after="0" w:line="240" w:lineRule="auto"/>
      </w:pPr>
      <w:r w:rsidRPr="00C80345">
        <w:separator/>
      </w:r>
    </w:p>
  </w:endnote>
  <w:endnote w:type="continuationSeparator" w:id="0">
    <w:p w14:paraId="0A5BE34D" w14:textId="77777777" w:rsidR="00515C3D" w:rsidRPr="00C80345" w:rsidRDefault="00515C3D" w:rsidP="0088323C">
      <w:pPr>
        <w:spacing w:after="0" w:line="240" w:lineRule="auto"/>
      </w:pPr>
      <w:r w:rsidRPr="00C8034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44C10" w14:textId="77777777" w:rsidR="0088323C" w:rsidRPr="00C80345" w:rsidRDefault="0088323C">
    <w:pPr>
      <w:pStyle w:val="Fuzeile"/>
      <w:jc w:val="center"/>
    </w:pPr>
    <w:r w:rsidRPr="00C80345">
      <w:t xml:space="preserve">Seite </w:t>
    </w:r>
    <w:r w:rsidRPr="00C80345">
      <w:fldChar w:fldCharType="begin"/>
    </w:r>
    <w:r w:rsidRPr="00C80345">
      <w:instrText>PAGE  \* Arabic  \* MERGEFORMAT</w:instrText>
    </w:r>
    <w:r w:rsidRPr="00C80345">
      <w:fldChar w:fldCharType="separate"/>
    </w:r>
    <w:r w:rsidRPr="00C80345">
      <w:t>2</w:t>
    </w:r>
    <w:r w:rsidRPr="00C80345">
      <w:fldChar w:fldCharType="end"/>
    </w:r>
    <w:r w:rsidRPr="00C80345">
      <w:t xml:space="preserve"> von </w:t>
    </w:r>
    <w:fldSimple w:instr="NUMPAGES \* Arabisch \* MERGEFORMAT">
      <w:r w:rsidRPr="00C80345">
        <w:t>2</w:t>
      </w:r>
    </w:fldSimple>
  </w:p>
  <w:p w14:paraId="7F7E5F1F" w14:textId="77777777" w:rsidR="0088323C" w:rsidRPr="00C80345" w:rsidRDefault="008832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B3977" w14:textId="77777777" w:rsidR="00515C3D" w:rsidRPr="00C80345" w:rsidRDefault="00515C3D" w:rsidP="0088323C">
      <w:pPr>
        <w:spacing w:after="0" w:line="240" w:lineRule="auto"/>
      </w:pPr>
      <w:r w:rsidRPr="00C80345">
        <w:separator/>
      </w:r>
    </w:p>
  </w:footnote>
  <w:footnote w:type="continuationSeparator" w:id="0">
    <w:p w14:paraId="39EE2906" w14:textId="77777777" w:rsidR="00515C3D" w:rsidRPr="00C80345" w:rsidRDefault="00515C3D" w:rsidP="0088323C">
      <w:pPr>
        <w:spacing w:after="0" w:line="240" w:lineRule="auto"/>
      </w:pPr>
      <w:r w:rsidRPr="00C8034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7C2C2" w14:textId="09347D47" w:rsidR="0088323C" w:rsidRPr="00C80345" w:rsidRDefault="0088323C">
    <w:pPr>
      <w:pStyle w:val="Kopfzeile"/>
    </w:pPr>
    <w:r w:rsidRPr="00C80345">
      <w:t>Naemi Ross</w:t>
    </w:r>
    <w:r w:rsidRPr="00C80345">
      <w:ptab w:relativeTo="margin" w:alignment="center" w:leader="none"/>
    </w:r>
    <w:r w:rsidRPr="00C80345">
      <w:t>VPN</w:t>
    </w:r>
    <w:r w:rsidRPr="00C80345">
      <w:ptab w:relativeTo="margin" w:alignment="right" w:leader="none"/>
    </w:r>
    <w:r w:rsidRPr="00C80345">
      <w:t>KW-23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A2CA5"/>
    <w:multiLevelType w:val="multilevel"/>
    <w:tmpl w:val="E772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F27D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6307EA"/>
    <w:multiLevelType w:val="multilevel"/>
    <w:tmpl w:val="7D06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454979">
    <w:abstractNumId w:val="1"/>
  </w:num>
  <w:num w:numId="2" w16cid:durableId="1384601765">
    <w:abstractNumId w:val="2"/>
  </w:num>
  <w:num w:numId="3" w16cid:durableId="155604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FB6"/>
    <w:rsid w:val="001D4CDB"/>
    <w:rsid w:val="001F660F"/>
    <w:rsid w:val="00376ADF"/>
    <w:rsid w:val="00391F33"/>
    <w:rsid w:val="00425F0F"/>
    <w:rsid w:val="004A3F58"/>
    <w:rsid w:val="00515C3D"/>
    <w:rsid w:val="0053499F"/>
    <w:rsid w:val="006453F8"/>
    <w:rsid w:val="006F57AF"/>
    <w:rsid w:val="00704515"/>
    <w:rsid w:val="00714D3E"/>
    <w:rsid w:val="00730246"/>
    <w:rsid w:val="00760F6C"/>
    <w:rsid w:val="00786D84"/>
    <w:rsid w:val="007B0FB6"/>
    <w:rsid w:val="0088323C"/>
    <w:rsid w:val="008C55A5"/>
    <w:rsid w:val="00963048"/>
    <w:rsid w:val="00975FD4"/>
    <w:rsid w:val="00A32C5A"/>
    <w:rsid w:val="00A9271E"/>
    <w:rsid w:val="00AF5556"/>
    <w:rsid w:val="00C80345"/>
    <w:rsid w:val="00E30609"/>
    <w:rsid w:val="00E80683"/>
    <w:rsid w:val="00EB3030"/>
    <w:rsid w:val="00F21977"/>
    <w:rsid w:val="00F31A78"/>
    <w:rsid w:val="00F53E9F"/>
    <w:rsid w:val="00F60CF8"/>
    <w:rsid w:val="00F7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;"/>
  <w14:docId w14:val="38576DEF"/>
  <w15:docId w15:val="{E8CAE46C-9EDB-4ACE-A276-23AA7E84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499F"/>
  </w:style>
  <w:style w:type="paragraph" w:styleId="berschrift1">
    <w:name w:val="heading 1"/>
    <w:basedOn w:val="Standard"/>
    <w:next w:val="Standard"/>
    <w:link w:val="berschrift1Zchn"/>
    <w:uiPriority w:val="9"/>
    <w:qFormat/>
    <w:rsid w:val="007B0FB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0FB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0FB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0FB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0FB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0FB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0FB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0FB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0FB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0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0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0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0F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0F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0F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0F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0F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0F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0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0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0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0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0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0F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0F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0F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0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0F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0FB6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88323C"/>
    <w:pPr>
      <w:spacing w:after="0" w:line="240" w:lineRule="auto"/>
    </w:pPr>
    <w:rPr>
      <w:rFonts w:eastAsiaTheme="minorEastAsia"/>
      <w:kern w:val="0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323C"/>
    <w:rPr>
      <w:rFonts w:eastAsiaTheme="minorEastAsia"/>
      <w:kern w:val="0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8323C"/>
    <w:pPr>
      <w:spacing w:before="240" w:after="0"/>
      <w:outlineLvl w:val="9"/>
    </w:pPr>
    <w:rPr>
      <w:kern w:val="0"/>
      <w:sz w:val="32"/>
      <w:szCs w:val="3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88323C"/>
    <w:pPr>
      <w:spacing w:after="100"/>
      <w:ind w:left="220"/>
    </w:pPr>
    <w:rPr>
      <w:rFonts w:eastAsiaTheme="minorEastAsia" w:cs="Times New Roman"/>
      <w:kern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8323C"/>
    <w:pPr>
      <w:spacing w:after="100"/>
    </w:pPr>
    <w:rPr>
      <w:rFonts w:eastAsiaTheme="minorEastAsia" w:cs="Times New Roman"/>
      <w:kern w:val="0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88323C"/>
    <w:pPr>
      <w:spacing w:after="100"/>
      <w:ind w:left="440"/>
    </w:pPr>
    <w:rPr>
      <w:rFonts w:eastAsiaTheme="minorEastAsia" w:cs="Times New Roman"/>
      <w:kern w:val="0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83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323C"/>
  </w:style>
  <w:style w:type="paragraph" w:styleId="Fuzeile">
    <w:name w:val="footer"/>
    <w:basedOn w:val="Standard"/>
    <w:link w:val="FuzeileZchn"/>
    <w:uiPriority w:val="99"/>
    <w:unhideWhenUsed/>
    <w:rsid w:val="00883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323C"/>
  </w:style>
  <w:style w:type="table" w:styleId="Tabellenraster">
    <w:name w:val="Table Grid"/>
    <w:basedOn w:val="NormaleTabelle"/>
    <w:uiPriority w:val="39"/>
    <w:rsid w:val="00F76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F769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F769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bsatz-Standardschriftart"/>
    <w:uiPriority w:val="99"/>
    <w:unhideWhenUsed/>
    <w:rsid w:val="00F31A78"/>
    <w:rPr>
      <w:color w:val="467886" w:themeColor="hyperlink"/>
      <w:u w:val="single"/>
    </w:rPr>
  </w:style>
  <w:style w:type="character" w:customStyle="1" w:styleId="token">
    <w:name w:val="token"/>
    <w:basedOn w:val="Absatz-Standardschriftart"/>
    <w:rsid w:val="0053499F"/>
  </w:style>
  <w:style w:type="paragraph" w:styleId="Beschriftung">
    <w:name w:val="caption"/>
    <w:basedOn w:val="Standard"/>
    <w:next w:val="Standard"/>
    <w:uiPriority w:val="35"/>
    <w:unhideWhenUsed/>
    <w:qFormat/>
    <w:rsid w:val="00786D8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75FD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KW-23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FB0AA7-EA2C-462E-A273-44B4063D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908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VPN-Dokumentation</vt:lpstr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VPN-Dokumentation</dc:title>
  <dc:subject/>
  <dc:creator>Naemi Ross</dc:creator>
  <cp:keywords/>
  <dc:description/>
  <cp:lastModifiedBy>Naemi Ross</cp:lastModifiedBy>
  <cp:revision>2</cp:revision>
  <dcterms:created xsi:type="dcterms:W3CDTF">2024-06-07T12:19:00Z</dcterms:created>
  <dcterms:modified xsi:type="dcterms:W3CDTF">2024-06-07T12:19:00Z</dcterms:modified>
</cp:coreProperties>
</file>