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73D7D" w14:textId="3B1B117D" w:rsidR="001715E8" w:rsidRDefault="007F32D8">
      <w:pPr>
        <w:rPr>
          <w:rFonts w:asciiTheme="minorEastAsia" w:hAnsiTheme="minorEastAsia"/>
          <w:b/>
          <w:sz w:val="24"/>
          <w:szCs w:val="24"/>
        </w:rPr>
      </w:pPr>
      <w:r w:rsidRPr="007F32D8">
        <w:rPr>
          <w:rFonts w:asciiTheme="minorEastAsia" w:hAnsiTheme="minorEastAsia" w:hint="eastAsia"/>
          <w:b/>
          <w:sz w:val="24"/>
          <w:szCs w:val="24"/>
        </w:rPr>
        <w:t>▶</w:t>
      </w:r>
      <w:r w:rsidR="0032759C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Pr="007F32D8">
        <w:rPr>
          <w:rFonts w:asciiTheme="minorEastAsia" w:hAnsiTheme="minorEastAsia" w:hint="eastAsia"/>
          <w:b/>
          <w:sz w:val="24"/>
          <w:szCs w:val="24"/>
        </w:rPr>
        <w:t xml:space="preserve">배열 </w:t>
      </w:r>
    </w:p>
    <w:p w14:paraId="294EBBA1" w14:textId="77777777" w:rsidR="007F32D8" w:rsidRPr="007F32D8" w:rsidRDefault="007F32D8" w:rsidP="007F32D8">
      <w:pPr>
        <w:rPr>
          <w:rFonts w:asciiTheme="minorEastAsia" w:hAnsiTheme="minorEastAsia"/>
          <w:b/>
          <w:szCs w:val="20"/>
        </w:rPr>
      </w:pPr>
      <w:r w:rsidRPr="007F32D8">
        <w:rPr>
          <w:rFonts w:asciiTheme="minorEastAsia" w:hAnsiTheme="minorEastAsia" w:hint="eastAsia"/>
          <w:b/>
          <w:szCs w:val="20"/>
        </w:rPr>
        <w:t>1. 배열이란?</w:t>
      </w:r>
    </w:p>
    <w:p w14:paraId="4C80D373" w14:textId="77777777" w:rsidR="007F32D8" w:rsidRPr="007F32D8" w:rsidRDefault="007F32D8" w:rsidP="007F32D8">
      <w:pPr>
        <w:rPr>
          <w:rFonts w:asciiTheme="minorEastAsia" w:hAnsiTheme="minorEastAsia"/>
          <w:szCs w:val="20"/>
        </w:rPr>
      </w:pPr>
      <w:r w:rsidRPr="007F32D8">
        <w:rPr>
          <w:rFonts w:asciiTheme="minorEastAsia" w:hAnsiTheme="minorEastAsia" w:hint="eastAsia"/>
          <w:szCs w:val="20"/>
        </w:rPr>
        <w:t>동일 자료형의 집합. 하나의 이름으로 다수의 데이터를 사용할 수 있다.</w:t>
      </w:r>
    </w:p>
    <w:p w14:paraId="053CB2F4" w14:textId="77777777" w:rsidR="007F32D8" w:rsidRDefault="007F32D8">
      <w:pPr>
        <w:rPr>
          <w:szCs w:val="20"/>
        </w:rPr>
      </w:pPr>
      <w:r>
        <w:rPr>
          <w:rFonts w:hint="eastAsia"/>
          <w:szCs w:val="20"/>
        </w:rPr>
        <w:t>여러 개의 변수를 모아 놓은 하나의 주머니라고 생각할 수 있다.</w:t>
      </w:r>
    </w:p>
    <w:p w14:paraId="04A9FBC2" w14:textId="77777777" w:rsidR="007F32D8" w:rsidRDefault="007F32D8">
      <w:pPr>
        <w:rPr>
          <w:szCs w:val="20"/>
        </w:rPr>
      </w:pPr>
      <w:r>
        <w:rPr>
          <w:szCs w:val="20"/>
        </w:rPr>
        <w:t>ex) I</w:t>
      </w:r>
      <w:r>
        <w:rPr>
          <w:rFonts w:hint="eastAsia"/>
          <w:szCs w:val="20"/>
        </w:rPr>
        <w:t xml:space="preserve">nt </w:t>
      </w:r>
      <w:r>
        <w:rPr>
          <w:szCs w:val="20"/>
        </w:rPr>
        <w:t>s1, s2, s3, s4, s5, s6, s7, s8, s9, s10;</w:t>
      </w:r>
    </w:p>
    <w:p w14:paraId="082BEF09" w14:textId="77777777" w:rsidR="007F32D8" w:rsidRDefault="007F32D8" w:rsidP="007F32D8">
      <w:pPr>
        <w:ind w:firstLineChars="150" w:firstLine="300"/>
        <w:rPr>
          <w:szCs w:val="20"/>
        </w:rPr>
      </w:pPr>
      <w:r>
        <w:rPr>
          <w:rFonts w:eastAsiaTheme="minorHAnsi"/>
          <w:szCs w:val="20"/>
        </w:rPr>
        <w:t>→</w:t>
      </w:r>
      <w:proofErr w:type="gramStart"/>
      <w:r>
        <w:rPr>
          <w:szCs w:val="20"/>
        </w:rPr>
        <w:t>int[</w:t>
      </w:r>
      <w:proofErr w:type="gramEnd"/>
      <w:r>
        <w:rPr>
          <w:szCs w:val="20"/>
        </w:rPr>
        <w:t>] student = new int[10]</w:t>
      </w:r>
    </w:p>
    <w:p w14:paraId="187DF088" w14:textId="77777777" w:rsidR="007F32D8" w:rsidRPr="007F32D8" w:rsidRDefault="007F32D8" w:rsidP="007F32D8">
      <w:pPr>
        <w:rPr>
          <w:b/>
          <w:szCs w:val="20"/>
        </w:rPr>
      </w:pPr>
      <w:r w:rsidRPr="007F32D8">
        <w:rPr>
          <w:b/>
          <w:szCs w:val="20"/>
        </w:rPr>
        <w:t xml:space="preserve">2. </w:t>
      </w:r>
      <w:r w:rsidRPr="007F32D8">
        <w:rPr>
          <w:rFonts w:hint="eastAsia"/>
          <w:b/>
          <w:szCs w:val="20"/>
        </w:rPr>
        <w:t xml:space="preserve">배열의 문법 </w:t>
      </w:r>
      <w:r w:rsidRPr="007F32D8">
        <w:rPr>
          <w:b/>
          <w:szCs w:val="20"/>
        </w:rPr>
        <w:t>(</w:t>
      </w:r>
      <w:r w:rsidRPr="007F32D8">
        <w:rPr>
          <w:rFonts w:hint="eastAsia"/>
          <w:b/>
          <w:szCs w:val="20"/>
        </w:rPr>
        <w:t>선언과 생성)</w:t>
      </w:r>
    </w:p>
    <w:p w14:paraId="32815717" w14:textId="77777777" w:rsidR="007F32D8" w:rsidRDefault="007F32D8" w:rsidP="007F32D8">
      <w:pPr>
        <w:rPr>
          <w:szCs w:val="20"/>
        </w:rPr>
      </w:pPr>
      <w:r>
        <w:rPr>
          <w:szCs w:val="20"/>
        </w:rPr>
        <w:t xml:space="preserve">(1) </w:t>
      </w:r>
      <w:r>
        <w:rPr>
          <w:rFonts w:hint="eastAsia"/>
          <w:szCs w:val="20"/>
        </w:rPr>
        <w:t xml:space="preserve">여러 개의 데이터가 모여 있어 </w:t>
      </w:r>
      <w:proofErr w:type="gramStart"/>
      <w:r>
        <w:rPr>
          <w:szCs w:val="20"/>
        </w:rPr>
        <w:t>‘{ }</w:t>
      </w:r>
      <w:proofErr w:type="gramEnd"/>
      <w:r>
        <w:rPr>
          <w:szCs w:val="20"/>
        </w:rPr>
        <w:t xml:space="preserve">’ </w:t>
      </w:r>
      <w:r>
        <w:rPr>
          <w:rFonts w:hint="eastAsia"/>
          <w:szCs w:val="20"/>
        </w:rPr>
        <w:t>를 이용한다.</w:t>
      </w:r>
    </w:p>
    <w:p w14:paraId="26F6E459" w14:textId="77777777" w:rsidR="007F32D8" w:rsidRDefault="007F32D8" w:rsidP="007F32D8">
      <w:pPr>
        <w:rPr>
          <w:szCs w:val="20"/>
        </w:rPr>
      </w:pPr>
      <w:r>
        <w:rPr>
          <w:szCs w:val="20"/>
        </w:rPr>
        <w:t xml:space="preserve">(2) </w:t>
      </w:r>
      <w:r>
        <w:rPr>
          <w:rFonts w:hint="eastAsia"/>
          <w:szCs w:val="20"/>
        </w:rPr>
        <w:t>배열의 크기는 최초에 1번 설정되면 변경이 불가능하다.</w:t>
      </w:r>
    </w:p>
    <w:p w14:paraId="68A2FFC0" w14:textId="77777777" w:rsidR="007F32D8" w:rsidRDefault="007F32D8" w:rsidP="007F32D8">
      <w:pPr>
        <w:rPr>
          <w:szCs w:val="20"/>
        </w:rPr>
      </w:pPr>
      <w:r>
        <w:rPr>
          <w:szCs w:val="20"/>
        </w:rPr>
        <w:t xml:space="preserve">(3) </w:t>
      </w:r>
      <w:r>
        <w:rPr>
          <w:rFonts w:hint="eastAsia"/>
          <w:szCs w:val="20"/>
        </w:rPr>
        <w:t>배열을 객체로 취급한다.</w:t>
      </w:r>
    </w:p>
    <w:p w14:paraId="503A4549" w14:textId="77777777" w:rsidR="007F32D8" w:rsidRDefault="007F32D8" w:rsidP="007F32D8">
      <w:pPr>
        <w:rPr>
          <w:rFonts w:eastAsiaTheme="minorHAnsi"/>
          <w:szCs w:val="20"/>
        </w:rPr>
      </w:pPr>
      <w:r>
        <w:rPr>
          <w:szCs w:val="20"/>
        </w:rPr>
        <w:t xml:space="preserve">(4) </w:t>
      </w:r>
      <w:r>
        <w:rPr>
          <w:rFonts w:hint="eastAsia"/>
          <w:szCs w:val="20"/>
        </w:rPr>
        <w:t xml:space="preserve">배열 선언 </w:t>
      </w:r>
      <w:r>
        <w:rPr>
          <w:rFonts w:eastAsiaTheme="minorHAnsi"/>
          <w:szCs w:val="20"/>
        </w:rPr>
        <w:t>→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배열의 메모리 할당 </w:t>
      </w:r>
      <w:r>
        <w:rPr>
          <w:szCs w:val="20"/>
        </w:rPr>
        <w:t>(</w:t>
      </w:r>
      <w:r>
        <w:rPr>
          <w:rFonts w:hint="eastAsia"/>
          <w:szCs w:val="20"/>
        </w:rPr>
        <w:t>배열 생성)</w:t>
      </w:r>
      <w:r>
        <w:rPr>
          <w:szCs w:val="20"/>
        </w:rPr>
        <w:t xml:space="preserve"> </w:t>
      </w:r>
      <w:r>
        <w:rPr>
          <w:rFonts w:eastAsiaTheme="minorHAnsi"/>
          <w:szCs w:val="20"/>
        </w:rPr>
        <w:t xml:space="preserve">→ </w:t>
      </w:r>
      <w:r>
        <w:rPr>
          <w:rFonts w:eastAsiaTheme="minorHAnsi" w:hint="eastAsia"/>
          <w:szCs w:val="20"/>
        </w:rPr>
        <w:t>배열 이용</w:t>
      </w:r>
    </w:p>
    <w:p w14:paraId="6680E7DF" w14:textId="77777777" w:rsidR="007F32D8" w:rsidRPr="000A04AF" w:rsidRDefault="007F32D8" w:rsidP="007F32D8">
      <w:pPr>
        <w:rPr>
          <w:rFonts w:eastAsiaTheme="minorHAnsi"/>
          <w:b/>
          <w:szCs w:val="20"/>
        </w:rPr>
      </w:pPr>
      <w:r w:rsidRPr="000A04AF">
        <w:rPr>
          <w:rFonts w:eastAsiaTheme="minorHAnsi" w:hint="eastAsia"/>
          <w:b/>
          <w:szCs w:val="20"/>
        </w:rPr>
        <w:t>3. 변수와 배열의 메모리 구조</w:t>
      </w:r>
    </w:p>
    <w:p w14:paraId="7A4C347E" w14:textId="77777777" w:rsidR="007F32D8" w:rsidRDefault="007F32D8" w:rsidP="007F32D8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(1) </w:t>
      </w:r>
      <w:r>
        <w:rPr>
          <w:rFonts w:eastAsiaTheme="minorHAnsi"/>
          <w:szCs w:val="20"/>
        </w:rPr>
        <w:t xml:space="preserve">int I =10; </w:t>
      </w:r>
      <w:r>
        <w:rPr>
          <w:rFonts w:eastAsiaTheme="minorHAnsi" w:hint="eastAsia"/>
          <w:szCs w:val="20"/>
        </w:rPr>
        <w:t xml:space="preserve">메모리에 </w:t>
      </w:r>
      <w:proofErr w:type="spellStart"/>
      <w:r>
        <w:rPr>
          <w:rFonts w:eastAsiaTheme="minorHAnsi" w:hint="eastAsia"/>
          <w:szCs w:val="20"/>
        </w:rPr>
        <w:t>i</w:t>
      </w:r>
      <w:proofErr w:type="spellEnd"/>
      <w:r>
        <w:rPr>
          <w:rFonts w:eastAsiaTheme="minorHAnsi" w:hint="eastAsia"/>
          <w:szCs w:val="20"/>
        </w:rPr>
        <w:t xml:space="preserve"> 주머니가 만들어지고,</w:t>
      </w:r>
      <w:r>
        <w:rPr>
          <w:rFonts w:eastAsiaTheme="minorHAnsi"/>
          <w:szCs w:val="20"/>
        </w:rPr>
        <w:t xml:space="preserve"> </w:t>
      </w:r>
      <w:proofErr w:type="spellStart"/>
      <w:r>
        <w:rPr>
          <w:rFonts w:eastAsiaTheme="minorHAnsi"/>
          <w:szCs w:val="20"/>
        </w:rPr>
        <w:t>i</w:t>
      </w:r>
      <w:proofErr w:type="spell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주머니 </w:t>
      </w:r>
      <w:r w:rsidR="000A04AF">
        <w:rPr>
          <w:rFonts w:eastAsiaTheme="minorHAnsi" w:hint="eastAsia"/>
          <w:szCs w:val="20"/>
        </w:rPr>
        <w:t xml:space="preserve">안에 </w:t>
      </w:r>
      <w:r w:rsidR="000A04AF">
        <w:rPr>
          <w:rFonts w:eastAsiaTheme="minorHAnsi"/>
          <w:szCs w:val="20"/>
        </w:rPr>
        <w:t>10</w:t>
      </w:r>
      <w:r w:rsidR="000A04AF">
        <w:rPr>
          <w:rFonts w:eastAsiaTheme="minorHAnsi" w:hint="eastAsia"/>
          <w:szCs w:val="20"/>
        </w:rPr>
        <w:t>이라는 데이터가 들어있다.</w:t>
      </w:r>
    </w:p>
    <w:p w14:paraId="5886C7D9" w14:textId="77777777" w:rsidR="000A04AF" w:rsidRDefault="000A04AF" w:rsidP="007F32D8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(2) </w:t>
      </w:r>
      <w:r>
        <w:rPr>
          <w:rFonts w:eastAsiaTheme="minorHAnsi" w:hint="eastAsia"/>
          <w:szCs w:val="20"/>
        </w:rPr>
        <w:t xml:space="preserve">int[] </w:t>
      </w:r>
      <w:proofErr w:type="spellStart"/>
      <w:r>
        <w:rPr>
          <w:rFonts w:eastAsiaTheme="minorHAnsi" w:hint="eastAsia"/>
          <w:szCs w:val="20"/>
        </w:rPr>
        <w:t>iArr</w:t>
      </w:r>
      <w:proofErr w:type="spellEnd"/>
      <w:r>
        <w:rPr>
          <w:rFonts w:eastAsiaTheme="minorHAnsi" w:hint="eastAsia"/>
          <w:szCs w:val="20"/>
        </w:rPr>
        <w:t xml:space="preserve"> = {10,20,30}; 메모리에 </w:t>
      </w:r>
      <w:proofErr w:type="spellStart"/>
      <w:r>
        <w:rPr>
          <w:rFonts w:eastAsiaTheme="minorHAnsi"/>
          <w:szCs w:val="20"/>
        </w:rPr>
        <w:t>iArr</w:t>
      </w:r>
      <w:proofErr w:type="spell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주머니가 만들어지고 </w:t>
      </w:r>
      <w:proofErr w:type="spellStart"/>
      <w:r>
        <w:rPr>
          <w:rFonts w:eastAsiaTheme="minorHAnsi"/>
          <w:szCs w:val="20"/>
        </w:rPr>
        <w:t>iArr</w:t>
      </w:r>
      <w:proofErr w:type="spellEnd"/>
      <w:r>
        <w:rPr>
          <w:rFonts w:eastAsiaTheme="minorHAnsi" w:hint="eastAsia"/>
          <w:szCs w:val="20"/>
        </w:rPr>
        <w:t xml:space="preserve">주머니 안에는 배열을 구성하고 있는 데이터의 </w:t>
      </w:r>
      <w:proofErr w:type="spellStart"/>
      <w:r>
        <w:rPr>
          <w:rFonts w:eastAsiaTheme="minorHAnsi" w:hint="eastAsia"/>
          <w:szCs w:val="20"/>
        </w:rPr>
        <w:t>주소값이</w:t>
      </w:r>
      <w:proofErr w:type="spellEnd"/>
      <w:r>
        <w:rPr>
          <w:rFonts w:eastAsiaTheme="minorHAnsi" w:hint="eastAsia"/>
          <w:szCs w:val="20"/>
        </w:rPr>
        <w:t xml:space="preserve"> 들어있다.</w:t>
      </w:r>
    </w:p>
    <w:p w14:paraId="45ADB642" w14:textId="77777777" w:rsidR="000A04AF" w:rsidRDefault="000A04AF" w:rsidP="007F32D8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4. </w:t>
      </w:r>
      <w:r>
        <w:rPr>
          <w:rFonts w:eastAsiaTheme="minorHAnsi" w:hint="eastAsia"/>
          <w:szCs w:val="20"/>
        </w:rPr>
        <w:t>레퍼런스</w:t>
      </w:r>
    </w:p>
    <w:p w14:paraId="3435E76E" w14:textId="77777777" w:rsidR="000A04AF" w:rsidRDefault="000A04AF" w:rsidP="007F32D8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(1) 배열을 구성하고 있는 데이터들의 </w:t>
      </w:r>
      <w:proofErr w:type="spellStart"/>
      <w:r>
        <w:rPr>
          <w:rFonts w:eastAsiaTheme="minorHAnsi" w:hint="eastAsia"/>
          <w:szCs w:val="20"/>
        </w:rPr>
        <w:t>주소값을</w:t>
      </w:r>
      <w:proofErr w:type="spellEnd"/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‘</w:t>
      </w:r>
      <w:r>
        <w:rPr>
          <w:rFonts w:eastAsiaTheme="minorHAnsi" w:hint="eastAsia"/>
          <w:szCs w:val="20"/>
        </w:rPr>
        <w:t>레퍼런스</w:t>
      </w:r>
      <w:r>
        <w:rPr>
          <w:rFonts w:eastAsiaTheme="minorHAnsi"/>
          <w:szCs w:val="20"/>
        </w:rPr>
        <w:t>’</w:t>
      </w:r>
      <w:proofErr w:type="spellStart"/>
      <w:r>
        <w:rPr>
          <w:rFonts w:eastAsiaTheme="minorHAnsi" w:hint="eastAsia"/>
          <w:szCs w:val="20"/>
        </w:rPr>
        <w:t>라고</w:t>
      </w:r>
      <w:proofErr w:type="spellEnd"/>
      <w:r>
        <w:rPr>
          <w:rFonts w:eastAsiaTheme="minorHAnsi" w:hint="eastAsia"/>
          <w:szCs w:val="20"/>
        </w:rPr>
        <w:t xml:space="preserve"> 한다.</w:t>
      </w:r>
    </w:p>
    <w:p w14:paraId="12FC3E8E" w14:textId="77777777" w:rsidR="000A04AF" w:rsidRPr="007F32D8" w:rsidRDefault="000A04AF" w:rsidP="007F32D8">
      <w:pPr>
        <w:rPr>
          <w:szCs w:val="20"/>
        </w:rPr>
      </w:pPr>
      <w:r>
        <w:rPr>
          <w:rFonts w:eastAsiaTheme="minorHAnsi"/>
          <w:szCs w:val="20"/>
        </w:rPr>
        <w:t xml:space="preserve">(2) </w:t>
      </w:r>
      <w:r>
        <w:rPr>
          <w:rFonts w:eastAsiaTheme="minorHAnsi" w:hint="eastAsia"/>
          <w:szCs w:val="20"/>
        </w:rPr>
        <w:t xml:space="preserve">동일한 </w:t>
      </w:r>
      <w:proofErr w:type="spellStart"/>
      <w:r>
        <w:rPr>
          <w:rFonts w:eastAsiaTheme="minorHAnsi" w:hint="eastAsia"/>
          <w:szCs w:val="20"/>
        </w:rPr>
        <w:t>주소값을</w:t>
      </w:r>
      <w:proofErr w:type="spellEnd"/>
      <w:r>
        <w:rPr>
          <w:rFonts w:eastAsiaTheme="minorHAnsi" w:hint="eastAsia"/>
          <w:szCs w:val="20"/>
        </w:rPr>
        <w:t xml:space="preserve"> 가지고 있다면,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같은 데이터를 가리키고 있다고 볼 수 있다.</w:t>
      </w:r>
    </w:p>
    <w:sectPr w:rsidR="000A04AF" w:rsidRPr="007F32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1019F"/>
    <w:multiLevelType w:val="hybridMultilevel"/>
    <w:tmpl w:val="A29238BC"/>
    <w:lvl w:ilvl="0" w:tplc="732268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1B2770E"/>
    <w:multiLevelType w:val="hybridMultilevel"/>
    <w:tmpl w:val="AAA868F8"/>
    <w:lvl w:ilvl="0" w:tplc="23BAF5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2D8"/>
    <w:rsid w:val="000A04AF"/>
    <w:rsid w:val="0032759C"/>
    <w:rsid w:val="005A0AF2"/>
    <w:rsid w:val="007F32D8"/>
    <w:rsid w:val="00C3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D5E1C"/>
  <w15:chartTrackingRefBased/>
  <w15:docId w15:val="{5D25EAD7-CADD-4031-832B-AC0D01A61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2D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tjoeun</dc:creator>
  <cp:keywords/>
  <dc:description/>
  <cp:lastModifiedBy>나은 탁</cp:lastModifiedBy>
  <cp:revision>2</cp:revision>
  <dcterms:created xsi:type="dcterms:W3CDTF">2020-12-14T08:48:00Z</dcterms:created>
  <dcterms:modified xsi:type="dcterms:W3CDTF">2021-01-03T14:04:00Z</dcterms:modified>
</cp:coreProperties>
</file>