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1" w:themeTint="33"/>
  <w:body>
    <w:p w14:paraId="2E248271" w14:textId="77777777" w:rsidR="00F84050" w:rsidRPr="003B6FCE" w:rsidRDefault="00F84050" w:rsidP="00F84050">
      <w:pPr>
        <w:spacing w:line="360" w:lineRule="auto"/>
        <w:jc w:val="both"/>
      </w:pPr>
      <w:r w:rsidRPr="003B6FCE">
        <w:rPr>
          <w:b/>
          <w:bCs/>
        </w:rPr>
        <w:t xml:space="preserve">DUCTILE MATERIALS: </w:t>
      </w:r>
      <w:r w:rsidRPr="003B6FCE">
        <w:t>(Yield Criteria)</w:t>
      </w:r>
    </w:p>
    <w:p w14:paraId="49ACF8C6" w14:textId="77777777" w:rsidR="00F84050" w:rsidRPr="003B6FCE" w:rsidRDefault="00F84050" w:rsidP="00F840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 w:rsidRPr="003B6FCE">
        <w:t>Maximum Shear Stress (MSS)</w:t>
      </w:r>
    </w:p>
    <w:p w14:paraId="0BD0A7F6" w14:textId="77777777" w:rsidR="00F84050" w:rsidRPr="003B6FCE" w:rsidRDefault="00F84050" w:rsidP="00F840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 w:rsidRPr="003B6FCE">
        <w:t>Distortion Energy (DE)</w:t>
      </w:r>
    </w:p>
    <w:p w14:paraId="5EC84EA6" w14:textId="77777777" w:rsidR="00F84050" w:rsidRPr="003B6FCE" w:rsidRDefault="00F84050" w:rsidP="00F840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 w:rsidRPr="003B6FCE">
        <w:t>Ductile Coulomb-Mohr (DCM)</w:t>
      </w:r>
    </w:p>
    <w:p w14:paraId="457E1EAE" w14:textId="77777777" w:rsidR="00F84050" w:rsidRPr="003B6FCE" w:rsidRDefault="00F84050" w:rsidP="00F84050">
      <w:pPr>
        <w:spacing w:line="360" w:lineRule="auto"/>
        <w:jc w:val="both"/>
      </w:pPr>
    </w:p>
    <w:p w14:paraId="126BD407" w14:textId="77777777" w:rsidR="00F84050" w:rsidRPr="003B6FCE" w:rsidRDefault="00F84050" w:rsidP="00F84050">
      <w:pPr>
        <w:spacing w:line="360" w:lineRule="auto"/>
        <w:jc w:val="both"/>
      </w:pPr>
      <w:r w:rsidRPr="003B6FCE">
        <w:rPr>
          <w:b/>
          <w:bCs/>
        </w:rPr>
        <w:t xml:space="preserve">BRITTLE MATERIALS: </w:t>
      </w:r>
      <w:r w:rsidRPr="003B6FCE">
        <w:t>(Fracture Criteria)</w:t>
      </w:r>
    </w:p>
    <w:p w14:paraId="4DB1C9B6" w14:textId="77777777" w:rsidR="00F84050" w:rsidRPr="003B6FCE" w:rsidRDefault="00F84050" w:rsidP="00F840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 w:rsidRPr="003B6FCE">
        <w:t>Maximum Normal Stress (MNS)</w:t>
      </w:r>
    </w:p>
    <w:p w14:paraId="38943BA9" w14:textId="77777777" w:rsidR="00F84050" w:rsidRPr="003B6FCE" w:rsidRDefault="00F84050" w:rsidP="00F840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 w:rsidRPr="003B6FCE">
        <w:t>Brittle Coulomb-Mohr (BCM)</w:t>
      </w:r>
    </w:p>
    <w:p w14:paraId="29C1957E" w14:textId="77777777" w:rsidR="00F84050" w:rsidRPr="003B6FCE" w:rsidRDefault="00F84050" w:rsidP="00F840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 w:rsidRPr="003B6FCE">
        <w:t>Modified Mohr (MM)</w:t>
      </w:r>
    </w:p>
    <w:p w14:paraId="7FF7986D" w14:textId="75339772" w:rsidR="00F84050" w:rsidRDefault="00F84050">
      <w:pPr>
        <w:pBdr>
          <w:bottom w:val="single" w:sz="6" w:space="1" w:color="auto"/>
        </w:pBdr>
        <w:rPr>
          <w:rFonts w:ascii="Futura-BoldOblique" w:hAnsi="Futura-BoldOblique" w:cs="Futura-BoldOblique"/>
          <w:b/>
          <w:bCs/>
          <w:sz w:val="20"/>
          <w:szCs w:val="20"/>
        </w:rPr>
      </w:pPr>
    </w:p>
    <w:p w14:paraId="309C3F42" w14:textId="77777777" w:rsidR="00F84050" w:rsidRDefault="00F84050">
      <w:pPr>
        <w:rPr>
          <w:rFonts w:ascii="Futura-BoldOblique" w:hAnsi="Futura-BoldOblique" w:cs="Futura-BoldOblique"/>
          <w:b/>
          <w:bCs/>
          <w:sz w:val="20"/>
          <w:szCs w:val="20"/>
        </w:rPr>
      </w:pPr>
    </w:p>
    <w:p w14:paraId="7CED192F" w14:textId="7D2A45F3" w:rsidR="00F84050" w:rsidRPr="00F84050" w:rsidRDefault="00F84050" w:rsidP="00F84050">
      <w:pPr>
        <w:spacing w:line="360" w:lineRule="auto"/>
        <w:jc w:val="both"/>
        <w:rPr>
          <w:rFonts w:ascii="Futura-BoldOblique" w:hAnsi="Futura-BoldOblique" w:cs="Futura-BoldOblique"/>
          <w:b/>
          <w:bCs/>
          <w:sz w:val="20"/>
          <w:szCs w:val="20"/>
        </w:rPr>
      </w:pPr>
      <w:r w:rsidRPr="00F84050">
        <w:rPr>
          <w:rFonts w:ascii="Futura-BoldOblique" w:hAnsi="Futura-BoldOblique" w:cs="Futura-BoldOblique"/>
          <w:b/>
          <w:bCs/>
          <w:sz w:val="20"/>
          <w:szCs w:val="20"/>
        </w:rPr>
        <w:t>Maximum Shear Stress (MSS)</w:t>
      </w:r>
    </w:p>
    <w:p w14:paraId="65EF96A4" w14:textId="77777777" w:rsidR="00F84050" w:rsidRPr="00F84050" w:rsidRDefault="00F84050" w:rsidP="00F84050">
      <w:pPr>
        <w:pStyle w:val="ListParagraph"/>
        <w:spacing w:line="360" w:lineRule="auto"/>
        <w:jc w:val="both"/>
        <w:rPr>
          <w:rFonts w:eastAsiaTheme="minorEastAsia"/>
        </w:rPr>
      </w:pPr>
      <w:r w:rsidRPr="003B6FCE">
        <w:t>T</w:t>
      </w:r>
      <w:r w:rsidRPr="00F84050">
        <w:rPr>
          <w:vertAlign w:val="subscript"/>
        </w:rPr>
        <w:t xml:space="preserve">max </w:t>
      </w:r>
      <w:r w:rsidRPr="003B6FCE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σ1 </m:t>
            </m:r>
            <m:r>
              <m:rPr>
                <m:sty m:val="p"/>
              </m:rPr>
              <w:rPr>
                <w:rFonts w:ascii="Cambria Math" w:eastAsia="MTSY" w:hAnsi="Cambria Math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</w:rPr>
              <m:t>σ3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F84050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2n</m:t>
            </m:r>
          </m:den>
        </m:f>
      </m:oMath>
    </w:p>
    <w:p w14:paraId="3F80E3C5" w14:textId="77777777" w:rsidR="00F84050" w:rsidRDefault="00F84050" w:rsidP="00F84050">
      <w:pPr>
        <w:spacing w:line="240" w:lineRule="auto"/>
        <w:rPr>
          <w:rFonts w:ascii="Futura-BoldOblique" w:hAnsi="Futura-BoldOblique" w:cs="Futura-BoldObliqu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51C1D2E" wp14:editId="42982588">
            <wp:extent cx="2446020" cy="580390"/>
            <wp:effectExtent l="0" t="0" r="0" b="0"/>
            <wp:docPr id="4" name="Picture 4" descr="Maximum Shear St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 Shear Str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A305" w14:textId="349E424E" w:rsidR="006D179A" w:rsidRDefault="00F84050" w:rsidP="006D179A">
      <w:pPr>
        <w:spacing w:line="240" w:lineRule="auto"/>
        <w:rPr>
          <w:sz w:val="18"/>
          <w:szCs w:val="18"/>
        </w:rPr>
      </w:pPr>
      <w:proofErr w:type="spellStart"/>
      <w:r w:rsidRPr="00FF7855">
        <w:rPr>
          <w:sz w:val="18"/>
          <w:szCs w:val="18"/>
        </w:rPr>
        <w:t>σx</w:t>
      </w:r>
      <w:proofErr w:type="spellEnd"/>
      <w:r w:rsidRPr="00FF7855">
        <w:rPr>
          <w:sz w:val="18"/>
          <w:szCs w:val="18"/>
        </w:rPr>
        <w:t>: Normal stress in X direction</w:t>
      </w:r>
      <w:r>
        <w:rPr>
          <w:sz w:val="18"/>
          <w:szCs w:val="18"/>
        </w:rPr>
        <w:br/>
      </w:r>
      <w:proofErr w:type="spellStart"/>
      <w:r w:rsidRPr="00FF7855">
        <w:rPr>
          <w:sz w:val="18"/>
          <w:szCs w:val="18"/>
        </w:rPr>
        <w:t>σy</w:t>
      </w:r>
      <w:proofErr w:type="spellEnd"/>
      <w:r w:rsidRPr="00FF7855">
        <w:rPr>
          <w:sz w:val="18"/>
          <w:szCs w:val="18"/>
        </w:rPr>
        <w:t>: Normal stress in Y direction</w:t>
      </w:r>
      <w:r>
        <w:rPr>
          <w:sz w:val="18"/>
          <w:szCs w:val="18"/>
        </w:rPr>
        <w:br/>
      </w:r>
      <w:proofErr w:type="spellStart"/>
      <w:r w:rsidRPr="00FF7855">
        <w:rPr>
          <w:sz w:val="18"/>
          <w:szCs w:val="18"/>
        </w:rPr>
        <w:t>τxy</w:t>
      </w:r>
      <w:proofErr w:type="spellEnd"/>
      <w:r w:rsidRPr="00FF7855">
        <w:rPr>
          <w:sz w:val="18"/>
          <w:szCs w:val="18"/>
        </w:rPr>
        <w:t>: Shear stress perpendicular to X axis and in Y direction.</w:t>
      </w:r>
      <w:r>
        <w:rPr>
          <w:sz w:val="18"/>
          <w:szCs w:val="18"/>
        </w:rPr>
        <w:br/>
      </w:r>
      <w:r w:rsidRPr="00FF7855">
        <w:rPr>
          <w:sz w:val="18"/>
          <w:szCs w:val="18"/>
        </w:rPr>
        <w:t>σ</w:t>
      </w:r>
      <w:r>
        <w:rPr>
          <w:sz w:val="18"/>
          <w:szCs w:val="18"/>
          <w:vertAlign w:val="subscript"/>
        </w:rPr>
        <w:t>1/2</w:t>
      </w:r>
      <w:r>
        <w:rPr>
          <w:sz w:val="18"/>
          <w:szCs w:val="18"/>
        </w:rPr>
        <w:t>:</w:t>
      </w:r>
      <w:r w:rsidRPr="00241881">
        <w:rPr>
          <w:sz w:val="18"/>
          <w:szCs w:val="18"/>
        </w:rPr>
        <w:t xml:space="preserve"> </w:t>
      </w:r>
      <w:r>
        <w:rPr>
          <w:sz w:val="18"/>
          <w:szCs w:val="18"/>
        </w:rPr>
        <w:t>Principal Stresses</w:t>
      </w:r>
      <w:r w:rsidRPr="00241881">
        <w:rPr>
          <w:sz w:val="18"/>
          <w:szCs w:val="18"/>
        </w:rPr>
        <w:t xml:space="preserve"> </w:t>
      </w:r>
      <w:r>
        <w:rPr>
          <w:sz w:val="18"/>
          <w:szCs w:val="18"/>
        </w:rPr>
        <w:t>1/2</w:t>
      </w:r>
      <w:r w:rsidRPr="00241881">
        <w:rPr>
          <w:sz w:val="18"/>
          <w:szCs w:val="18"/>
        </w:rPr>
        <w:t>:</w:t>
      </w:r>
      <w:r w:rsidRPr="00241881">
        <w:rPr>
          <w:sz w:val="18"/>
          <w:szCs w:val="18"/>
        </w:rPr>
        <w:tab/>
      </w:r>
      <w:r w:rsidR="006D179A">
        <w:rPr>
          <w:sz w:val="18"/>
          <w:szCs w:val="18"/>
        </w:rPr>
        <w:br/>
        <w:t>S</w:t>
      </w:r>
      <w:r w:rsidR="006D179A">
        <w:rPr>
          <w:sz w:val="18"/>
          <w:szCs w:val="18"/>
          <w:vertAlign w:val="subscript"/>
        </w:rPr>
        <w:t>y</w:t>
      </w:r>
      <w:r w:rsidR="006D179A">
        <w:rPr>
          <w:sz w:val="18"/>
          <w:szCs w:val="18"/>
        </w:rPr>
        <w:t xml:space="preserve">: Yield Strength </w:t>
      </w:r>
    </w:p>
    <w:p w14:paraId="217E49C2" w14:textId="4ADB8FA6" w:rsidR="002F6E29" w:rsidRDefault="002F6E29" w:rsidP="002F6E29">
      <w:pPr>
        <w:spacing w:line="240" w:lineRule="auto"/>
        <w:rPr>
          <w:rFonts w:ascii="Futura-BoldOblique" w:hAnsi="Futura-BoldOblique" w:cs="Futura-BoldOblique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F50746" wp14:editId="2E774113">
            <wp:simplePos x="0" y="0"/>
            <wp:positionH relativeFrom="column">
              <wp:posOffset>334632</wp:posOffset>
            </wp:positionH>
            <wp:positionV relativeFrom="paragraph">
              <wp:posOffset>250028</wp:posOffset>
            </wp:positionV>
            <wp:extent cx="1439694" cy="476438"/>
            <wp:effectExtent l="0" t="0" r="0" b="0"/>
            <wp:wrapSquare wrapText="bothSides"/>
            <wp:docPr id="2" name="Picture 2" descr="Equation for maximum shear stress angle in plane stress sit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uation for maximum shear stress angle in plane stress situ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1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94" cy="47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utura-BoldOblique" w:hAnsi="Futura-BoldOblique" w:cs="Futura-BoldOblique"/>
          <w:b/>
          <w:bCs/>
          <w:sz w:val="20"/>
          <w:szCs w:val="20"/>
        </w:rPr>
        <w:t>Maximum Shear Angle:</w:t>
      </w:r>
    </w:p>
    <w:p w14:paraId="04E06E53" w14:textId="37D393D8" w:rsidR="002F6E29" w:rsidRDefault="002F6E29" w:rsidP="002F6E29">
      <w:pPr>
        <w:spacing w:line="240" w:lineRule="auto"/>
        <w:rPr>
          <w:rFonts w:ascii="Futura-BoldOblique" w:hAnsi="Futura-BoldOblique" w:cs="Futura-BoldOblique"/>
          <w:b/>
          <w:bCs/>
          <w:sz w:val="20"/>
          <w:szCs w:val="20"/>
        </w:rPr>
      </w:pPr>
    </w:p>
    <w:p w14:paraId="654BDE6B" w14:textId="7503EBDA" w:rsidR="00F84050" w:rsidRDefault="00F84050" w:rsidP="00F84050"/>
    <w:p w14:paraId="236AEF29" w14:textId="77777777" w:rsidR="005D1E2F" w:rsidRDefault="005D1E2F" w:rsidP="00F84050"/>
    <w:p w14:paraId="327BF7AB" w14:textId="5C577D33" w:rsidR="00F84050" w:rsidRPr="005D1E2F" w:rsidRDefault="00F84050" w:rsidP="00F84050">
      <w:pPr>
        <w:rPr>
          <w:color w:val="FF0000"/>
        </w:rPr>
      </w:pPr>
      <w:r w:rsidRPr="005D1E2F">
        <w:rPr>
          <w:color w:val="FF0000"/>
        </w:rPr>
        <w:t xml:space="preserve">It should be able to calculate the factory of safety or </w:t>
      </w:r>
      <w:proofErr w:type="spellStart"/>
      <w:r w:rsidRPr="005D1E2F">
        <w:rPr>
          <w:color w:val="FF0000"/>
        </w:rPr>
        <w:t>tmax</w:t>
      </w:r>
      <w:proofErr w:type="spellEnd"/>
      <w:r w:rsidRPr="005D1E2F">
        <w:rPr>
          <w:color w:val="FF0000"/>
        </w:rPr>
        <w:t xml:space="preserve"> (Vice versa) </w:t>
      </w:r>
    </w:p>
    <w:p w14:paraId="32935B74" w14:textId="7018962D" w:rsidR="006D179A" w:rsidRPr="005D1E2F" w:rsidRDefault="006D179A" w:rsidP="00F84050">
      <w:pPr>
        <w:rPr>
          <w:color w:val="FF0000"/>
        </w:rPr>
      </w:pPr>
      <w:r w:rsidRPr="005D1E2F">
        <w:rPr>
          <w:color w:val="FF0000"/>
        </w:rPr>
        <w:t xml:space="preserve">User should be able to enter </w:t>
      </w:r>
      <w:r w:rsidRPr="005D1E2F">
        <w:rPr>
          <w:color w:val="FF0000"/>
          <w:sz w:val="18"/>
          <w:szCs w:val="18"/>
        </w:rPr>
        <w:t>σ</w:t>
      </w:r>
      <w:r w:rsidRPr="005D1E2F">
        <w:rPr>
          <w:color w:val="FF0000"/>
          <w:sz w:val="18"/>
          <w:szCs w:val="18"/>
          <w:vertAlign w:val="subscript"/>
        </w:rPr>
        <w:t>1/2</w:t>
      </w:r>
      <w:r w:rsidRPr="005D1E2F">
        <w:rPr>
          <w:color w:val="FF0000"/>
          <w:sz w:val="18"/>
          <w:szCs w:val="18"/>
        </w:rPr>
        <w:t xml:space="preserve"> or </w:t>
      </w:r>
      <w:proofErr w:type="spellStart"/>
      <w:r w:rsidRPr="005D1E2F">
        <w:rPr>
          <w:color w:val="FF0000"/>
          <w:sz w:val="18"/>
          <w:szCs w:val="18"/>
        </w:rPr>
        <w:t>σ</w:t>
      </w:r>
      <w:r w:rsidRPr="005D1E2F">
        <w:rPr>
          <w:color w:val="FF0000"/>
          <w:sz w:val="18"/>
          <w:szCs w:val="18"/>
          <w:vertAlign w:val="subscript"/>
        </w:rPr>
        <w:t>x</w:t>
      </w:r>
      <w:proofErr w:type="spellEnd"/>
      <w:r w:rsidRPr="005D1E2F">
        <w:rPr>
          <w:color w:val="FF0000"/>
          <w:sz w:val="18"/>
          <w:szCs w:val="18"/>
          <w:vertAlign w:val="subscript"/>
        </w:rPr>
        <w:t>/</w:t>
      </w:r>
      <w:proofErr w:type="gramStart"/>
      <w:r w:rsidRPr="005D1E2F">
        <w:rPr>
          <w:color w:val="FF0000"/>
          <w:sz w:val="18"/>
          <w:szCs w:val="18"/>
          <w:vertAlign w:val="subscript"/>
        </w:rPr>
        <w:t>y</w:t>
      </w:r>
      <w:r w:rsidRPr="005D1E2F">
        <w:rPr>
          <w:color w:val="FF0000"/>
          <w:sz w:val="18"/>
          <w:szCs w:val="18"/>
        </w:rPr>
        <w:t xml:space="preserve"> .</w:t>
      </w:r>
      <w:proofErr w:type="gramEnd"/>
      <w:r w:rsidRPr="005D1E2F">
        <w:rPr>
          <w:color w:val="FF0000"/>
          <w:sz w:val="18"/>
          <w:szCs w:val="18"/>
        </w:rPr>
        <w:t xml:space="preserve"> </w:t>
      </w:r>
    </w:p>
    <w:p w14:paraId="48FB2063" w14:textId="5DFC22AD" w:rsidR="00197D97" w:rsidRPr="005D1E2F" w:rsidRDefault="00197D97" w:rsidP="00197D97">
      <w:pPr>
        <w:rPr>
          <w:color w:val="FF0000"/>
        </w:rPr>
      </w:pPr>
      <w:r>
        <w:rPr>
          <w:color w:val="FF0000"/>
        </w:rPr>
        <w:t xml:space="preserve">When calculating </w:t>
      </w:r>
      <w:r>
        <w:t xml:space="preserve">T max </w:t>
      </w:r>
      <w:r>
        <w:rPr>
          <w:color w:val="FF0000"/>
        </w:rPr>
        <w:t xml:space="preserve">if it is equal or greater </w:t>
      </w:r>
      <w:proofErr w:type="spellStart"/>
      <w:r>
        <w:rPr>
          <w:color w:val="FF0000"/>
        </w:rPr>
        <w:t>then</w:t>
      </w:r>
      <w:proofErr w:type="spellEnd"/>
      <w:r>
        <w:rPr>
          <w:color w:val="FF0000"/>
        </w:rPr>
        <w:t xml:space="preserve"> </w:t>
      </w:r>
      <w:r w:rsidRPr="005D1E2F">
        <w:rPr>
          <w:color w:val="FF0000"/>
        </w:rPr>
        <w:t>the material</w:t>
      </w:r>
      <w:r>
        <w:rPr>
          <w:color w:val="FF0000"/>
        </w:rPr>
        <w:t xml:space="preserve"> it</w:t>
      </w:r>
      <w:r w:rsidRPr="005D1E2F">
        <w:rPr>
          <w:color w:val="FF0000"/>
        </w:rPr>
        <w:t xml:space="preserve"> is a failure. (It should state failure) </w:t>
      </w:r>
    </w:p>
    <w:p w14:paraId="1624250B" w14:textId="77777777" w:rsidR="00F84050" w:rsidRDefault="00F84050">
      <w:pPr>
        <w:rPr>
          <w:rFonts w:ascii="Futura-BoldOblique" w:hAnsi="Futura-BoldOblique" w:cs="Futura-BoldOblique"/>
          <w:b/>
          <w:bCs/>
          <w:sz w:val="20"/>
          <w:szCs w:val="20"/>
        </w:rPr>
      </w:pPr>
    </w:p>
    <w:p w14:paraId="3D48D51D" w14:textId="7C981244" w:rsidR="00F84050" w:rsidRDefault="00F84050">
      <w:pPr>
        <w:rPr>
          <w:rFonts w:ascii="Futura-BoldOblique" w:hAnsi="Futura-BoldOblique" w:cs="Futura-BoldOblique"/>
          <w:b/>
          <w:bCs/>
          <w:sz w:val="20"/>
          <w:szCs w:val="20"/>
        </w:rPr>
      </w:pPr>
    </w:p>
    <w:p w14:paraId="7101C398" w14:textId="6BB99906" w:rsidR="002F6E29" w:rsidRDefault="002F6E29">
      <w:pPr>
        <w:rPr>
          <w:rFonts w:ascii="Futura-BoldOblique" w:hAnsi="Futura-BoldOblique" w:cs="Futura-BoldOblique"/>
          <w:b/>
          <w:bCs/>
          <w:sz w:val="20"/>
          <w:szCs w:val="20"/>
        </w:rPr>
      </w:pPr>
    </w:p>
    <w:p w14:paraId="4A30704B" w14:textId="3F50C37D" w:rsidR="002F6E29" w:rsidRDefault="002F6E29">
      <w:pPr>
        <w:rPr>
          <w:rFonts w:ascii="Futura-BoldOblique" w:hAnsi="Futura-BoldOblique" w:cs="Futura-BoldOblique"/>
          <w:b/>
          <w:bCs/>
          <w:sz w:val="20"/>
          <w:szCs w:val="20"/>
        </w:rPr>
      </w:pPr>
    </w:p>
    <w:p w14:paraId="2F1D454C" w14:textId="10F84FF3" w:rsidR="002F6E29" w:rsidRDefault="002F6E29">
      <w:pPr>
        <w:rPr>
          <w:rFonts w:ascii="Futura-BoldOblique" w:hAnsi="Futura-BoldOblique" w:cs="Futura-BoldOblique"/>
          <w:b/>
          <w:bCs/>
          <w:sz w:val="20"/>
          <w:szCs w:val="20"/>
        </w:rPr>
      </w:pPr>
    </w:p>
    <w:p w14:paraId="4AD172F5" w14:textId="3CA6D0E1" w:rsidR="002F6E29" w:rsidRDefault="002F6E29" w:rsidP="002F6E29">
      <w:pPr>
        <w:rPr>
          <w:rFonts w:ascii="Futura-BoldOblique" w:hAnsi="Futura-BoldOblique" w:cs="Futura-BoldOblique"/>
          <w:b/>
          <w:bCs/>
          <w:sz w:val="20"/>
          <w:szCs w:val="20"/>
        </w:rPr>
      </w:pPr>
      <w:r w:rsidRPr="00C5327A">
        <w:rPr>
          <w:rFonts w:ascii="Futura-BoldOblique" w:hAnsi="Futura-BoldOblique" w:cs="Futura-BoldOblique"/>
          <w:b/>
          <w:bCs/>
          <w:sz w:val="20"/>
          <w:szCs w:val="20"/>
        </w:rPr>
        <w:lastRenderedPageBreak/>
        <w:t>Distortion Energy Theory</w:t>
      </w:r>
      <w:r w:rsidR="00D62F28">
        <w:rPr>
          <w:rFonts w:ascii="Futura-BoldOblique" w:hAnsi="Futura-BoldOblique" w:cs="Futura-BoldOblique"/>
          <w:b/>
          <w:bCs/>
          <w:sz w:val="20"/>
          <w:szCs w:val="20"/>
        </w:rPr>
        <w:t xml:space="preserve"> or the von Mises Stress</w:t>
      </w:r>
      <w:r w:rsidRPr="00C5327A">
        <w:rPr>
          <w:rFonts w:ascii="Futura-BoldOblique" w:hAnsi="Futura-BoldOblique" w:cs="Futura-BoldOblique"/>
          <w:b/>
          <w:bCs/>
          <w:sz w:val="20"/>
          <w:szCs w:val="20"/>
        </w:rPr>
        <w:t>:</w:t>
      </w:r>
    </w:p>
    <w:p w14:paraId="6034015C" w14:textId="468F643C" w:rsidR="002F6E29" w:rsidRDefault="00D62F28" w:rsidP="00D62F28">
      <w:pPr>
        <w:rPr>
          <w:rFonts w:ascii="Futura-BoldOblique" w:hAnsi="Futura-BoldOblique" w:cs="Futura-BoldOblique"/>
          <w:b/>
          <w:bCs/>
          <w:sz w:val="20"/>
          <w:szCs w:val="20"/>
        </w:rPr>
      </w:pPr>
      <w:r>
        <w:rPr>
          <w:rFonts w:ascii="Futura-BoldOblique" w:hAnsi="Futura-BoldOblique" w:cs="Futura-BoldOblique"/>
          <w:b/>
          <w:bCs/>
          <w:noProof/>
          <w:sz w:val="20"/>
          <w:szCs w:val="20"/>
        </w:rPr>
        <w:drawing>
          <wp:inline distT="0" distB="0" distL="0" distR="0" wp14:anchorId="48B09C81" wp14:editId="35982B0F">
            <wp:extent cx="3712075" cy="1066177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EBFFFF"/>
                        </a:clrFrom>
                        <a:clrTo>
                          <a:srgbClr val="EB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1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162" cy="107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E0DD" w14:textId="0EC0E047" w:rsidR="002F6E29" w:rsidRDefault="002F6E29">
      <w:pPr>
        <w:rPr>
          <w:rFonts w:ascii="Futura-BoldOblique" w:hAnsi="Futura-BoldOblique" w:cs="Futura-BoldOblique"/>
          <w:b/>
          <w:bCs/>
          <w:sz w:val="20"/>
          <w:szCs w:val="20"/>
        </w:rPr>
      </w:pPr>
      <w:r w:rsidRPr="00FF7855">
        <w:rPr>
          <w:sz w:val="18"/>
          <w:szCs w:val="18"/>
        </w:rPr>
        <w:t>σ</w:t>
      </w:r>
      <w:r>
        <w:rPr>
          <w:sz w:val="18"/>
          <w:szCs w:val="18"/>
          <w:vertAlign w:val="subscript"/>
        </w:rPr>
        <w:t>1/2/3</w:t>
      </w:r>
      <w:r>
        <w:rPr>
          <w:sz w:val="18"/>
          <w:szCs w:val="18"/>
        </w:rPr>
        <w:t>:</w:t>
      </w:r>
      <w:r w:rsidRPr="00241881">
        <w:rPr>
          <w:sz w:val="18"/>
          <w:szCs w:val="18"/>
        </w:rPr>
        <w:t xml:space="preserve"> </w:t>
      </w:r>
      <w:r>
        <w:rPr>
          <w:sz w:val="18"/>
          <w:szCs w:val="18"/>
        </w:rPr>
        <w:t>Principal Stresses</w:t>
      </w:r>
      <w:r w:rsidRPr="0024188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1,2,3 </w:t>
      </w:r>
      <w:r w:rsidRPr="00241881">
        <w:rPr>
          <w:sz w:val="18"/>
          <w:szCs w:val="18"/>
        </w:rPr>
        <w:tab/>
      </w:r>
      <w:r>
        <w:rPr>
          <w:sz w:val="18"/>
          <w:szCs w:val="18"/>
        </w:rPr>
        <w:br/>
        <w:t>S</w:t>
      </w:r>
      <w:r>
        <w:rPr>
          <w:sz w:val="18"/>
          <w:szCs w:val="18"/>
          <w:vertAlign w:val="subscript"/>
        </w:rPr>
        <w:t>y</w:t>
      </w:r>
      <w:r>
        <w:rPr>
          <w:sz w:val="18"/>
          <w:szCs w:val="18"/>
        </w:rPr>
        <w:t>: Yield Strength</w:t>
      </w:r>
      <w:r w:rsidR="00D62F28">
        <w:rPr>
          <w:sz w:val="18"/>
          <w:szCs w:val="18"/>
        </w:rPr>
        <w:br/>
      </w:r>
      <w:proofErr w:type="spellStart"/>
      <w:r w:rsidR="00D62F28">
        <w:rPr>
          <w:sz w:val="18"/>
          <w:szCs w:val="18"/>
        </w:rPr>
        <w:t>S</w:t>
      </w:r>
      <w:r w:rsidR="00D62F28">
        <w:rPr>
          <w:sz w:val="18"/>
          <w:szCs w:val="18"/>
          <w:vertAlign w:val="subscript"/>
        </w:rPr>
        <w:t>sy</w:t>
      </w:r>
      <w:proofErr w:type="spellEnd"/>
      <w:r w:rsidR="00D62F28" w:rsidRPr="00D62F28">
        <w:rPr>
          <w:sz w:val="18"/>
          <w:szCs w:val="18"/>
        </w:rPr>
        <w:t>: Shear Yield Strength</w:t>
      </w:r>
    </w:p>
    <w:p w14:paraId="26788C43" w14:textId="124628D7" w:rsidR="002F6E29" w:rsidRDefault="00982007" w:rsidP="002F6E29">
      <w:r>
        <w:t>P</w:t>
      </w:r>
      <w:r w:rsidRPr="00982007">
        <w:t xml:space="preserve">lane stress σ3 = </w:t>
      </w:r>
      <w:proofErr w:type="gramStart"/>
      <w:r w:rsidRPr="00982007">
        <w:t xml:space="preserve">0 </w:t>
      </w:r>
      <w:r>
        <w:t>:</w:t>
      </w:r>
      <w:proofErr w:type="gramEnd"/>
    </w:p>
    <w:p w14:paraId="28996A11" w14:textId="32AC5D60" w:rsidR="00982007" w:rsidRDefault="005D1E2F" w:rsidP="002F6E29">
      <w:r>
        <w:t xml:space="preserve"> </w:t>
      </w:r>
      <w:r w:rsidR="00982007">
        <w:t>σ</w:t>
      </w:r>
      <w:r>
        <w:rPr>
          <w:vertAlign w:val="superscript"/>
        </w:rPr>
        <w:t>'</w:t>
      </w:r>
      <w:r w:rsidR="00982007">
        <w:t xml:space="preserve"> = [σ</w:t>
      </w:r>
      <w:r>
        <w:rPr>
          <w:vertAlign w:val="subscript"/>
        </w:rPr>
        <w:t>1</w:t>
      </w:r>
      <w:r>
        <w:rPr>
          <w:vertAlign w:val="superscript"/>
        </w:rPr>
        <w:t>2</w:t>
      </w:r>
      <w:r w:rsidR="00982007">
        <w:t xml:space="preserve"> – σ</w:t>
      </w:r>
      <w:r w:rsidRPr="005D1E2F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σ</w:t>
      </w:r>
      <w:r>
        <w:rPr>
          <w:vertAlign w:val="subscript"/>
        </w:rPr>
        <w:t>2</w:t>
      </w:r>
      <w:r w:rsidR="00982007">
        <w:t xml:space="preserve"> + </w:t>
      </w:r>
      <w:r>
        <w:t>σ</w:t>
      </w:r>
      <w:r>
        <w:rPr>
          <w:vertAlign w:val="subscript"/>
        </w:rPr>
        <w:t>2</w:t>
      </w:r>
      <w:r>
        <w:rPr>
          <w:vertAlign w:val="superscript"/>
        </w:rPr>
        <w:t>2</w:t>
      </w:r>
      <w:r w:rsidR="00982007">
        <w:t xml:space="preserve"> ]</w:t>
      </w:r>
      <w:r>
        <w:rPr>
          <w:vertAlign w:val="superscript"/>
        </w:rPr>
        <w:t>0.5</w:t>
      </w:r>
      <w:r>
        <w:t xml:space="preserve"> =</w:t>
      </w:r>
      <w:r w:rsidR="00982007">
        <w:t xml:space="preserve"> Sy/n</w:t>
      </w:r>
    </w:p>
    <w:p w14:paraId="720C48F3" w14:textId="77777777" w:rsidR="005D1E2F" w:rsidRDefault="005D1E2F" w:rsidP="002F6E29"/>
    <w:p w14:paraId="770FDFE6" w14:textId="3158E655" w:rsidR="002F6E29" w:rsidRDefault="002F6E29" w:rsidP="002F6E29">
      <w:pPr>
        <w:rPr>
          <w:color w:val="FF0000"/>
          <w:sz w:val="18"/>
          <w:szCs w:val="18"/>
        </w:rPr>
      </w:pPr>
      <w:r w:rsidRPr="005D1E2F">
        <w:rPr>
          <w:color w:val="FF0000"/>
        </w:rPr>
        <w:t xml:space="preserve">User should be able to enter </w:t>
      </w:r>
      <w:r w:rsidRPr="005D1E2F">
        <w:rPr>
          <w:color w:val="FF0000"/>
          <w:sz w:val="18"/>
          <w:szCs w:val="18"/>
        </w:rPr>
        <w:t>σ</w:t>
      </w:r>
      <w:r w:rsidRPr="005D1E2F">
        <w:rPr>
          <w:color w:val="FF0000"/>
          <w:sz w:val="18"/>
          <w:szCs w:val="18"/>
          <w:vertAlign w:val="subscript"/>
        </w:rPr>
        <w:t>1/2</w:t>
      </w:r>
      <w:r w:rsidRPr="005D1E2F">
        <w:rPr>
          <w:color w:val="FF0000"/>
          <w:sz w:val="18"/>
          <w:szCs w:val="18"/>
        </w:rPr>
        <w:t xml:space="preserve"> or </w:t>
      </w:r>
      <w:proofErr w:type="spellStart"/>
      <w:r w:rsidRPr="005D1E2F">
        <w:rPr>
          <w:color w:val="FF0000"/>
          <w:sz w:val="18"/>
          <w:szCs w:val="18"/>
        </w:rPr>
        <w:t>σ</w:t>
      </w:r>
      <w:r w:rsidRPr="005D1E2F">
        <w:rPr>
          <w:color w:val="FF0000"/>
          <w:sz w:val="18"/>
          <w:szCs w:val="18"/>
          <w:vertAlign w:val="subscript"/>
        </w:rPr>
        <w:t>x</w:t>
      </w:r>
      <w:proofErr w:type="spellEnd"/>
      <w:r w:rsidRPr="005D1E2F">
        <w:rPr>
          <w:color w:val="FF0000"/>
          <w:sz w:val="18"/>
          <w:szCs w:val="18"/>
          <w:vertAlign w:val="subscript"/>
        </w:rPr>
        <w:t>/</w:t>
      </w:r>
      <w:r w:rsidR="00BC36A2" w:rsidRPr="005D1E2F">
        <w:rPr>
          <w:color w:val="FF0000"/>
          <w:sz w:val="18"/>
          <w:szCs w:val="18"/>
          <w:vertAlign w:val="subscript"/>
        </w:rPr>
        <w:t xml:space="preserve">y </w:t>
      </w:r>
      <w:r w:rsidR="00BC36A2">
        <w:rPr>
          <w:color w:val="FF0000"/>
        </w:rPr>
        <w:t>or Stress</w:t>
      </w:r>
      <w:r w:rsidRPr="005D1E2F">
        <w:rPr>
          <w:color w:val="FF0000"/>
        </w:rPr>
        <w:t xml:space="preserve"> 1 /2.</w:t>
      </w:r>
      <w:r w:rsidRPr="005D1E2F">
        <w:rPr>
          <w:color w:val="FF0000"/>
          <w:sz w:val="18"/>
          <w:szCs w:val="18"/>
        </w:rPr>
        <w:t xml:space="preserve"> </w:t>
      </w:r>
      <w:r w:rsidR="0068046A">
        <w:rPr>
          <w:color w:val="FF0000"/>
          <w:sz w:val="18"/>
          <w:szCs w:val="18"/>
        </w:rPr>
        <w:t>(Using any two formulas above)</w:t>
      </w:r>
    </w:p>
    <w:p w14:paraId="75F18C6D" w14:textId="7FAB207C" w:rsidR="0068046A" w:rsidRDefault="0068046A" w:rsidP="002F6E29">
      <w:pPr>
        <w:rPr>
          <w:color w:val="FF0000"/>
        </w:rPr>
      </w:pPr>
      <w:r>
        <w:rPr>
          <w:color w:val="FF0000"/>
        </w:rPr>
        <w:t xml:space="preserve">User should also be able to enter </w:t>
      </w:r>
      <w:proofErr w:type="spellStart"/>
      <w:r>
        <w:rPr>
          <w:color w:val="FF0000"/>
        </w:rPr>
        <w:t>Ssy</w:t>
      </w:r>
      <w:proofErr w:type="spellEnd"/>
      <w:r>
        <w:rPr>
          <w:color w:val="FF0000"/>
        </w:rPr>
        <w:t xml:space="preserve"> or Sy</w:t>
      </w:r>
    </w:p>
    <w:p w14:paraId="630A3A44" w14:textId="63320447" w:rsidR="0068046A" w:rsidRPr="0068046A" w:rsidRDefault="0068046A" w:rsidP="002F6E29">
      <w:pPr>
        <w:rPr>
          <w:color w:val="FF0000"/>
        </w:rPr>
      </w:pPr>
      <w:r>
        <w:rPr>
          <w:color w:val="FF0000"/>
        </w:rPr>
        <w:t xml:space="preserve">Calculator should be able to calculate </w:t>
      </w:r>
      <w:r>
        <w:t>σ</w:t>
      </w:r>
      <w:r>
        <w:rPr>
          <w:vertAlign w:val="superscript"/>
        </w:rPr>
        <w:t xml:space="preserve">' </w:t>
      </w:r>
      <w:r>
        <w:t xml:space="preserve">/ n  </w:t>
      </w:r>
    </w:p>
    <w:p w14:paraId="1A0043AD" w14:textId="5B4BBC79" w:rsidR="002F6E29" w:rsidRPr="005D1E2F" w:rsidRDefault="0068046A" w:rsidP="005D1E2F">
      <w:pPr>
        <w:rPr>
          <w:color w:val="FF0000"/>
        </w:rPr>
      </w:pPr>
      <w:r>
        <w:rPr>
          <w:color w:val="FF0000"/>
        </w:rPr>
        <w:t xml:space="preserve">When calculating </w:t>
      </w:r>
      <w:r>
        <w:t>σ</w:t>
      </w:r>
      <w:r>
        <w:rPr>
          <w:vertAlign w:val="superscript"/>
        </w:rPr>
        <w:t>'</w:t>
      </w:r>
      <w:r w:rsidR="005D1E2F" w:rsidRPr="005D1E2F">
        <w:rPr>
          <w:color w:val="FF0000"/>
        </w:rPr>
        <w:t xml:space="preserve"> </w:t>
      </w:r>
      <w:r>
        <w:rPr>
          <w:color w:val="FF0000"/>
        </w:rPr>
        <w:t xml:space="preserve">if it is equal or greater </w:t>
      </w:r>
      <w:proofErr w:type="spellStart"/>
      <w:r>
        <w:rPr>
          <w:color w:val="FF0000"/>
        </w:rPr>
        <w:t>then</w:t>
      </w:r>
      <w:proofErr w:type="spellEnd"/>
      <w:r>
        <w:rPr>
          <w:color w:val="FF0000"/>
        </w:rPr>
        <w:t xml:space="preserve"> </w:t>
      </w:r>
      <w:r w:rsidR="005D1E2F" w:rsidRPr="005D1E2F">
        <w:rPr>
          <w:color w:val="FF0000"/>
        </w:rPr>
        <w:t>the material</w:t>
      </w:r>
      <w:r>
        <w:rPr>
          <w:color w:val="FF0000"/>
        </w:rPr>
        <w:t xml:space="preserve"> it</w:t>
      </w:r>
      <w:r w:rsidR="005D1E2F" w:rsidRPr="005D1E2F">
        <w:rPr>
          <w:color w:val="FF0000"/>
        </w:rPr>
        <w:t xml:space="preserve"> is a failure. (It should state failure) </w:t>
      </w:r>
    </w:p>
    <w:p w14:paraId="4E840631" w14:textId="3B900AE2" w:rsidR="002F6E29" w:rsidRDefault="002F6E29">
      <w:pPr>
        <w:rPr>
          <w:rFonts w:ascii="Futura-BoldOblique" w:hAnsi="Futura-BoldOblique" w:cs="Futura-BoldOblique"/>
          <w:b/>
          <w:bCs/>
          <w:sz w:val="20"/>
          <w:szCs w:val="20"/>
        </w:rPr>
      </w:pPr>
    </w:p>
    <w:p w14:paraId="72ABB0A0" w14:textId="0669D73A" w:rsidR="00CD47FB" w:rsidRDefault="00CD47FB" w:rsidP="00CD47FB">
      <w:pPr>
        <w:rPr>
          <w:rFonts w:ascii="Futura-BoldOblique" w:hAnsi="Futura-BoldOblique" w:cs="Futura-BoldOblique"/>
          <w:b/>
          <w:bCs/>
          <w:sz w:val="20"/>
          <w:szCs w:val="20"/>
        </w:rPr>
      </w:pPr>
      <w:r>
        <w:rPr>
          <w:rFonts w:ascii="Futura-BoldOblique" w:hAnsi="Futura-BoldOblique" w:cs="Futura-BoldOblique"/>
          <w:b/>
          <w:bCs/>
          <w:sz w:val="20"/>
          <w:szCs w:val="20"/>
        </w:rPr>
        <w:t>Ductile</w:t>
      </w:r>
      <w:r w:rsidRPr="005C3E28">
        <w:rPr>
          <w:rFonts w:ascii="Futura-BoldOblique" w:hAnsi="Futura-BoldOblique" w:cs="Futura-BoldOblique"/>
          <w:b/>
          <w:bCs/>
          <w:sz w:val="20"/>
          <w:szCs w:val="20"/>
        </w:rPr>
        <w:t xml:space="preserve">-Coulomb-Mohr Theory Equation: </w:t>
      </w:r>
    </w:p>
    <w:p w14:paraId="60DC81BB" w14:textId="3F60CE5F" w:rsidR="00A80D47" w:rsidRPr="005C3E28" w:rsidRDefault="00A80D47" w:rsidP="00A80D47">
      <w:pPr>
        <w:rPr>
          <w:rFonts w:ascii="Futura-BoldOblique" w:hAnsi="Futura-BoldOblique" w:cs="Futura-BoldOblique"/>
          <w:b/>
          <w:bCs/>
          <w:sz w:val="20"/>
          <w:szCs w:val="20"/>
        </w:rPr>
      </w:pPr>
      <w:r w:rsidRPr="00A80D47">
        <w:rPr>
          <w:rFonts w:ascii="Futura-BoldOblique" w:hAnsi="Futura-BoldOblique" w:cs="Futura-BoldOblique"/>
          <w:b/>
          <w:bCs/>
          <w:noProof/>
          <w:sz w:val="20"/>
          <w:szCs w:val="20"/>
        </w:rPr>
        <w:drawing>
          <wp:inline distT="0" distB="0" distL="0" distR="0" wp14:anchorId="17240F9B" wp14:editId="4A28A48A">
            <wp:extent cx="1381125" cy="5600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1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C6CE" w14:textId="77777777" w:rsidR="00B1174C" w:rsidRDefault="00B1174C" w:rsidP="00CD47FB">
      <w:pPr>
        <w:spacing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14:paraId="0DD77079" w14:textId="7959E7BA" w:rsidR="00CD47FB" w:rsidRDefault="00CD47FB" w:rsidP="00CD47FB">
      <w:pPr>
        <w:spacing w:line="240" w:lineRule="auto"/>
        <w:rPr>
          <w:sz w:val="18"/>
          <w:szCs w:val="18"/>
        </w:rPr>
      </w:pP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S</w:t>
      </w:r>
      <w:r>
        <w:rPr>
          <w:rFonts w:ascii="Times-Italic" w:hAnsi="Times-Italic" w:cs="Times-Italic"/>
          <w:i/>
          <w:iCs/>
          <w:sz w:val="14"/>
          <w:szCs w:val="14"/>
        </w:rPr>
        <w:t>yt</w:t>
      </w:r>
      <w:proofErr w:type="spellEnd"/>
      <w:r>
        <w:t xml:space="preserve">        = </w:t>
      </w:r>
      <w:r>
        <w:rPr>
          <w:sz w:val="18"/>
          <w:szCs w:val="18"/>
        </w:rPr>
        <w:t>yield</w:t>
      </w:r>
      <w:r w:rsidRPr="00DE3F21">
        <w:rPr>
          <w:sz w:val="18"/>
          <w:szCs w:val="18"/>
        </w:rPr>
        <w:t xml:space="preserve"> tensile strength</w:t>
      </w:r>
      <w:r>
        <w:br/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S</w:t>
      </w:r>
      <w:r>
        <w:rPr>
          <w:rFonts w:ascii="Times-Italic" w:hAnsi="Times-Italic" w:cs="Times-Italic"/>
          <w:i/>
          <w:iCs/>
          <w:sz w:val="14"/>
          <w:szCs w:val="14"/>
        </w:rPr>
        <w:t>yc</w:t>
      </w:r>
      <w:proofErr w:type="spellEnd"/>
      <w:r>
        <w:t xml:space="preserve">       = </w:t>
      </w:r>
      <w:r>
        <w:rPr>
          <w:sz w:val="18"/>
          <w:szCs w:val="18"/>
        </w:rPr>
        <w:t>yield</w:t>
      </w:r>
      <w:r w:rsidRPr="00DE3F21">
        <w:rPr>
          <w:sz w:val="18"/>
          <w:szCs w:val="18"/>
        </w:rPr>
        <w:t xml:space="preserve"> compressive strength</w:t>
      </w:r>
      <w:r>
        <w:br/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Italic" w:hAnsi="Times-Italic" w:cs="Times-Italic"/>
          <w:i/>
          <w:iCs/>
          <w:sz w:val="14"/>
          <w:szCs w:val="14"/>
        </w:rPr>
        <w:t xml:space="preserve">    </w:t>
      </w:r>
      <w:r>
        <w:t xml:space="preserve">       =</w:t>
      </w:r>
      <w:r w:rsidRPr="00DE3F21">
        <w:rPr>
          <w:sz w:val="18"/>
          <w:szCs w:val="18"/>
        </w:rPr>
        <w:t xml:space="preserve"> factor of safety </w:t>
      </w:r>
      <w:r>
        <w:br/>
      </w:r>
      <w:r>
        <w:rPr>
          <w:rFonts w:ascii="RMTMI" w:hAnsi="RMTMI" w:cs="RMTMI"/>
          <w:i/>
          <w:iCs/>
          <w:sz w:val="20"/>
          <w:szCs w:val="20"/>
        </w:rPr>
        <w:t>σ</w:t>
      </w:r>
      <w:r w:rsidR="00C500F1">
        <w:rPr>
          <w:rFonts w:ascii="RMTMI" w:hAnsi="RMTMI" w:cs="RMTMI"/>
          <w:i/>
          <w:iCs/>
          <w:sz w:val="20"/>
          <w:szCs w:val="20"/>
          <w:vertAlign w:val="subscript"/>
        </w:rPr>
        <w:t>1</w:t>
      </w:r>
      <w:r>
        <w:rPr>
          <w:rFonts w:ascii="Times-Italic" w:hAnsi="Times-Italic" w:cs="Times-Italic"/>
          <w:i/>
          <w:iCs/>
          <w:sz w:val="14"/>
          <w:szCs w:val="14"/>
        </w:rPr>
        <w:t xml:space="preserve"> / </w:t>
      </w:r>
      <w:r>
        <w:rPr>
          <w:rFonts w:ascii="RMTMI" w:hAnsi="RMTMI" w:cs="RMTMI"/>
          <w:i/>
          <w:iCs/>
          <w:sz w:val="20"/>
          <w:szCs w:val="20"/>
        </w:rPr>
        <w:t>σ</w:t>
      </w:r>
      <w:proofErr w:type="gramStart"/>
      <w:r w:rsidR="00C500F1">
        <w:rPr>
          <w:rFonts w:ascii="RMTMI" w:hAnsi="RMTMI" w:cs="RMTMI"/>
          <w:i/>
          <w:iCs/>
          <w:sz w:val="20"/>
          <w:szCs w:val="20"/>
          <w:vertAlign w:val="subscript"/>
        </w:rPr>
        <w:t>2</w:t>
      </w:r>
      <w:r>
        <w:rPr>
          <w:rFonts w:ascii="Times-Italic" w:hAnsi="Times-Italic" w:cs="Times-Italic"/>
          <w:i/>
          <w:iCs/>
          <w:sz w:val="14"/>
          <w:szCs w:val="14"/>
        </w:rPr>
        <w:t xml:space="preserve">  </w:t>
      </w:r>
      <w:r w:rsidRPr="009F59CB">
        <w:rPr>
          <w:sz w:val="18"/>
          <w:szCs w:val="18"/>
        </w:rPr>
        <w:t>=</w:t>
      </w:r>
      <w:proofErr w:type="gramEnd"/>
      <w:r w:rsidRPr="00DE3F21">
        <w:rPr>
          <w:sz w:val="18"/>
          <w:szCs w:val="18"/>
        </w:rPr>
        <w:t xml:space="preserve"> </w:t>
      </w:r>
      <w:r w:rsidRPr="009F59CB">
        <w:rPr>
          <w:sz w:val="18"/>
          <w:szCs w:val="18"/>
        </w:rPr>
        <w:t xml:space="preserve"> P</w:t>
      </w:r>
      <w:r w:rsidRPr="00DE3F21">
        <w:rPr>
          <w:sz w:val="18"/>
          <w:szCs w:val="18"/>
        </w:rPr>
        <w:t>rincipal stresses</w:t>
      </w:r>
    </w:p>
    <w:p w14:paraId="1FFE4E54" w14:textId="2073557A" w:rsidR="00CD47FB" w:rsidRDefault="00CD47FB">
      <w:pPr>
        <w:rPr>
          <w:rFonts w:ascii="Futura-BoldOblique" w:hAnsi="Futura-BoldOblique" w:cs="Futura-BoldOblique"/>
          <w:b/>
          <w:bCs/>
          <w:sz w:val="20"/>
          <w:szCs w:val="20"/>
        </w:rPr>
      </w:pPr>
    </w:p>
    <w:p w14:paraId="1636F01C" w14:textId="433E1328" w:rsidR="00CD47FB" w:rsidRPr="00DA7BD1" w:rsidRDefault="00DA7BD1">
      <w:pPr>
        <w:rPr>
          <w:color w:val="FF0000"/>
        </w:rPr>
      </w:pPr>
      <w:r w:rsidRPr="00DA7BD1">
        <w:rPr>
          <w:color w:val="FF0000"/>
        </w:rPr>
        <w:t>It should state the material has failed or not.</w:t>
      </w:r>
      <w:r>
        <w:rPr>
          <w:color w:val="FF0000"/>
        </w:rPr>
        <w:t xml:space="preserve"> If yes state Fail if not say material is considered safe (within limits) </w:t>
      </w:r>
    </w:p>
    <w:p w14:paraId="786D241E" w14:textId="57096507" w:rsidR="00DA7BD1" w:rsidRDefault="00DA7BD1">
      <w:pPr>
        <w:rPr>
          <w:color w:val="4472C4" w:themeColor="accent1"/>
        </w:rPr>
      </w:pPr>
      <w:r>
        <w:rPr>
          <w:color w:val="4472C4" w:themeColor="accent1"/>
        </w:rPr>
        <w:t xml:space="preserve">Failure </w:t>
      </w:r>
      <w:r w:rsidRPr="00DA7BD1">
        <w:rPr>
          <w:color w:val="4472C4" w:themeColor="accent1"/>
        </w:rPr>
        <w:t>Based on following:</w:t>
      </w:r>
    </w:p>
    <w:p w14:paraId="2A9FB12E" w14:textId="57FEF62E" w:rsidR="00DA7BD1" w:rsidRPr="00DA7BD1" w:rsidRDefault="00DA7BD1">
      <w:pPr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Pr="00DA7BD1">
        <w:rPr>
          <w:color w:val="4472C4" w:themeColor="accent1"/>
        </w:rPr>
        <w:t xml:space="preserve"> </w:t>
      </w:r>
      <w:r>
        <w:rPr>
          <w:noProof/>
        </w:rPr>
        <w:drawing>
          <wp:inline distT="0" distB="0" distL="0" distR="0" wp14:anchorId="6B373187" wp14:editId="489C3C01">
            <wp:extent cx="5731510" cy="1336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7D4F" w14:textId="03ADCAC7" w:rsidR="009C2388" w:rsidRPr="005C3E28" w:rsidRDefault="00867ACE">
      <w:pPr>
        <w:rPr>
          <w:rFonts w:ascii="Futura-BoldOblique" w:hAnsi="Futura-BoldOblique" w:cs="Futura-BoldOblique"/>
          <w:b/>
          <w:bCs/>
          <w:sz w:val="20"/>
          <w:szCs w:val="20"/>
        </w:rPr>
      </w:pPr>
      <w:r w:rsidRPr="005C3E28">
        <w:rPr>
          <w:rFonts w:ascii="Futura-BoldOblique" w:hAnsi="Futura-BoldOblique" w:cs="Futura-BoldOblique"/>
          <w:b/>
          <w:bCs/>
          <w:sz w:val="20"/>
          <w:szCs w:val="20"/>
        </w:rPr>
        <w:lastRenderedPageBreak/>
        <w:t>Brittle-Coulomb-Mohr Theory</w:t>
      </w:r>
      <w:r w:rsidR="005C3E28" w:rsidRPr="005C3E28">
        <w:rPr>
          <w:rFonts w:ascii="Futura-BoldOblique" w:hAnsi="Futura-BoldOblique" w:cs="Futura-BoldOblique"/>
          <w:b/>
          <w:bCs/>
          <w:sz w:val="20"/>
          <w:szCs w:val="20"/>
        </w:rPr>
        <w:t xml:space="preserve"> Equation: </w:t>
      </w:r>
    </w:p>
    <w:p w14:paraId="49B417B2" w14:textId="38575E3D" w:rsidR="00867ACE" w:rsidRDefault="00867ACE">
      <w:r w:rsidRPr="00867ACE">
        <w:rPr>
          <w:noProof/>
        </w:rPr>
        <w:drawing>
          <wp:inline distT="0" distB="0" distL="0" distR="0" wp14:anchorId="77E8DE5E" wp14:editId="4686D535">
            <wp:extent cx="2226505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69" cy="12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22FB" w14:textId="03BDBE7A" w:rsidR="00867ACE" w:rsidRDefault="00DE3F21" w:rsidP="00DE3F21">
      <w:pPr>
        <w:spacing w:line="240" w:lineRule="auto"/>
        <w:rPr>
          <w:sz w:val="18"/>
          <w:szCs w:val="18"/>
        </w:rPr>
      </w:pPr>
      <w:r>
        <w:rPr>
          <w:rFonts w:ascii="Times-Italic" w:hAnsi="Times-Italic" w:cs="Times-Italic"/>
          <w:i/>
          <w:iCs/>
          <w:sz w:val="20"/>
          <w:szCs w:val="20"/>
        </w:rPr>
        <w:t>S</w:t>
      </w:r>
      <w:r>
        <w:rPr>
          <w:rFonts w:ascii="Times-Italic" w:hAnsi="Times-Italic" w:cs="Times-Italic"/>
          <w:i/>
          <w:iCs/>
          <w:sz w:val="14"/>
          <w:szCs w:val="14"/>
        </w:rPr>
        <w:t>ut</w:t>
      </w:r>
      <w:r>
        <w:t xml:space="preserve">        </w:t>
      </w:r>
      <w:r w:rsidR="00867ACE">
        <w:t xml:space="preserve">= </w:t>
      </w:r>
      <w:r w:rsidR="004F6B30">
        <w:rPr>
          <w:sz w:val="18"/>
          <w:szCs w:val="18"/>
        </w:rPr>
        <w:t>u</w:t>
      </w:r>
      <w:r w:rsidR="00867ACE" w:rsidRPr="00DE3F21">
        <w:rPr>
          <w:sz w:val="18"/>
          <w:szCs w:val="18"/>
        </w:rPr>
        <w:t>ltimate tensile strength</w:t>
      </w:r>
      <w:r>
        <w:br/>
      </w:r>
      <w:r>
        <w:rPr>
          <w:rFonts w:ascii="Times-Italic" w:hAnsi="Times-Italic" w:cs="Times-Italic"/>
          <w:i/>
          <w:iCs/>
          <w:sz w:val="20"/>
          <w:szCs w:val="20"/>
        </w:rPr>
        <w:t>S</w:t>
      </w:r>
      <w:r>
        <w:rPr>
          <w:rFonts w:ascii="Times-Italic" w:hAnsi="Times-Italic" w:cs="Times-Italic"/>
          <w:i/>
          <w:iCs/>
          <w:sz w:val="14"/>
          <w:szCs w:val="14"/>
        </w:rPr>
        <w:t>uc</w:t>
      </w:r>
      <w:r>
        <w:t xml:space="preserve">       </w:t>
      </w:r>
      <w:r w:rsidR="00867ACE">
        <w:t xml:space="preserve">= </w:t>
      </w:r>
      <w:r w:rsidR="004F6B30">
        <w:rPr>
          <w:sz w:val="18"/>
          <w:szCs w:val="18"/>
        </w:rPr>
        <w:t>u</w:t>
      </w:r>
      <w:r w:rsidR="00867ACE" w:rsidRPr="00DE3F21">
        <w:rPr>
          <w:sz w:val="18"/>
          <w:szCs w:val="18"/>
        </w:rPr>
        <w:t>ltimate compressive strength</w:t>
      </w:r>
      <w:r>
        <w:br/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Italic" w:hAnsi="Times-Italic" w:cs="Times-Italic"/>
          <w:i/>
          <w:iCs/>
          <w:sz w:val="14"/>
          <w:szCs w:val="14"/>
        </w:rPr>
        <w:t xml:space="preserve">    </w:t>
      </w:r>
      <w:r>
        <w:t xml:space="preserve">       </w:t>
      </w:r>
      <w:r w:rsidR="00867ACE">
        <w:t>=</w:t>
      </w:r>
      <w:r w:rsidR="00867ACE" w:rsidRPr="00DE3F21">
        <w:rPr>
          <w:sz w:val="18"/>
          <w:szCs w:val="18"/>
        </w:rPr>
        <w:t xml:space="preserve"> factor of safety </w:t>
      </w:r>
      <w:r>
        <w:br/>
      </w:r>
      <w:r w:rsidR="00867ACE">
        <w:rPr>
          <w:rFonts w:ascii="RMTMI" w:hAnsi="RMTMI" w:cs="RMTMI"/>
          <w:i/>
          <w:iCs/>
          <w:sz w:val="20"/>
          <w:szCs w:val="20"/>
        </w:rPr>
        <w:t>σ</w:t>
      </w:r>
      <w:r w:rsidR="00867ACE">
        <w:rPr>
          <w:rFonts w:ascii="Times-Italic" w:hAnsi="Times-Italic" w:cs="Times-Italic"/>
          <w:i/>
          <w:iCs/>
          <w:sz w:val="14"/>
          <w:szCs w:val="14"/>
        </w:rPr>
        <w:t xml:space="preserve">A / </w:t>
      </w:r>
      <w:r w:rsidR="00867ACE">
        <w:rPr>
          <w:rFonts w:ascii="RMTMI" w:hAnsi="RMTMI" w:cs="RMTMI"/>
          <w:i/>
          <w:iCs/>
          <w:sz w:val="20"/>
          <w:szCs w:val="20"/>
        </w:rPr>
        <w:t>σ</w:t>
      </w:r>
      <w:r w:rsidR="00867ACE">
        <w:rPr>
          <w:rFonts w:ascii="Times-Italic" w:hAnsi="Times-Italic" w:cs="Times-Italic"/>
          <w:i/>
          <w:iCs/>
          <w:sz w:val="14"/>
          <w:szCs w:val="14"/>
        </w:rPr>
        <w:t>B</w:t>
      </w:r>
      <w:r>
        <w:rPr>
          <w:rFonts w:ascii="Times-Italic" w:hAnsi="Times-Italic" w:cs="Times-Italic"/>
          <w:i/>
          <w:iCs/>
          <w:sz w:val="14"/>
          <w:szCs w:val="14"/>
        </w:rPr>
        <w:t xml:space="preserve">  </w:t>
      </w:r>
      <w:r>
        <w:t>=</w:t>
      </w:r>
      <w:r w:rsidRPr="00DE3F21">
        <w:rPr>
          <w:sz w:val="18"/>
          <w:szCs w:val="18"/>
        </w:rPr>
        <w:t xml:space="preserve"> </w:t>
      </w:r>
      <w:r w:rsidR="00867ACE">
        <w:rPr>
          <w:rFonts w:ascii="Times-Italic" w:hAnsi="Times-Italic" w:cs="Times-Italic"/>
          <w:i/>
          <w:iCs/>
          <w:sz w:val="14"/>
          <w:szCs w:val="14"/>
        </w:rPr>
        <w:t xml:space="preserve"> </w:t>
      </w:r>
      <w:r w:rsidRPr="00DE3F21">
        <w:rPr>
          <w:sz w:val="18"/>
          <w:szCs w:val="18"/>
        </w:rPr>
        <w:t>nonzero principal stresses</w:t>
      </w:r>
    </w:p>
    <w:p w14:paraId="2A52E7E6" w14:textId="792AFE69" w:rsidR="004F6B30" w:rsidRDefault="004F6B30" w:rsidP="00DE3F21">
      <w:pPr>
        <w:spacing w:line="240" w:lineRule="auto"/>
      </w:pPr>
    </w:p>
    <w:p w14:paraId="1C0D12D2" w14:textId="77777777" w:rsidR="00E11C50" w:rsidRPr="00DA7BD1" w:rsidRDefault="00E11C50" w:rsidP="00E11C50">
      <w:pPr>
        <w:rPr>
          <w:color w:val="FF0000"/>
        </w:rPr>
      </w:pPr>
      <w:r w:rsidRPr="00DA7BD1">
        <w:rPr>
          <w:color w:val="FF0000"/>
        </w:rPr>
        <w:t>It should state the material has failed or not.</w:t>
      </w:r>
      <w:r>
        <w:rPr>
          <w:color w:val="FF0000"/>
        </w:rPr>
        <w:t xml:space="preserve"> If yes state Fail if not say material is considered safe (within limits) </w:t>
      </w:r>
    </w:p>
    <w:p w14:paraId="016F0B31" w14:textId="77777777" w:rsidR="00E11C50" w:rsidRDefault="00E11C50" w:rsidP="00DE3F21">
      <w:pPr>
        <w:spacing w:line="240" w:lineRule="auto"/>
      </w:pPr>
    </w:p>
    <w:p w14:paraId="1BFF3B7C" w14:textId="4A481581" w:rsidR="00DA7BD1" w:rsidRDefault="00DA7BD1" w:rsidP="00DA7BD1">
      <w:pPr>
        <w:rPr>
          <w:rFonts w:ascii="Futura-BoldOblique" w:hAnsi="Futura-BoldOblique" w:cs="Futura-BoldOblique"/>
          <w:b/>
          <w:bCs/>
          <w:sz w:val="20"/>
          <w:szCs w:val="20"/>
        </w:rPr>
      </w:pPr>
      <w:r>
        <w:rPr>
          <w:rFonts w:ascii="Futura-BoldOblique" w:hAnsi="Futura-BoldOblique" w:cs="Futura-BoldOblique"/>
          <w:b/>
          <w:bCs/>
          <w:sz w:val="20"/>
          <w:szCs w:val="20"/>
        </w:rPr>
        <w:t xml:space="preserve">Modified </w:t>
      </w:r>
      <w:r w:rsidRPr="005C3E28">
        <w:rPr>
          <w:rFonts w:ascii="Futura-BoldOblique" w:hAnsi="Futura-BoldOblique" w:cs="Futura-BoldOblique"/>
          <w:b/>
          <w:bCs/>
          <w:sz w:val="20"/>
          <w:szCs w:val="20"/>
        </w:rPr>
        <w:t xml:space="preserve">Mohr Theory Equation: </w:t>
      </w:r>
    </w:p>
    <w:p w14:paraId="27F703B8" w14:textId="71A03FC8" w:rsidR="00E15410" w:rsidRDefault="00AC3CCC" w:rsidP="00AC3CCC">
      <w:pPr>
        <w:rPr>
          <w:rFonts w:ascii="Futura-BoldOblique" w:hAnsi="Futura-BoldOblique" w:cs="Futura-BoldOblique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18EEDD2" wp14:editId="37F87547">
            <wp:extent cx="2669584" cy="14513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1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</a:blip>
                    <a:srcRect l="751" t="14894" r="17133" b="3946"/>
                    <a:stretch/>
                  </pic:blipFill>
                  <pic:spPr bwMode="auto">
                    <a:xfrm>
                      <a:off x="0" y="0"/>
                      <a:ext cx="2694453" cy="146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B2977" w14:textId="77777777" w:rsidR="00DA7BD1" w:rsidRDefault="00DA7BD1" w:rsidP="00DA7BD1">
      <w:pPr>
        <w:spacing w:line="240" w:lineRule="auto"/>
        <w:rPr>
          <w:sz w:val="18"/>
          <w:szCs w:val="18"/>
        </w:rPr>
      </w:pP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S</w:t>
      </w:r>
      <w:r>
        <w:rPr>
          <w:rFonts w:ascii="Times-Italic" w:hAnsi="Times-Italic" w:cs="Times-Italic"/>
          <w:i/>
          <w:iCs/>
          <w:sz w:val="14"/>
          <w:szCs w:val="14"/>
        </w:rPr>
        <w:t>ut</w:t>
      </w:r>
      <w:proofErr w:type="spellEnd"/>
      <w:r>
        <w:t xml:space="preserve">        = </w:t>
      </w:r>
      <w:r>
        <w:rPr>
          <w:sz w:val="18"/>
          <w:szCs w:val="18"/>
        </w:rPr>
        <w:t>u</w:t>
      </w:r>
      <w:r w:rsidRPr="00DE3F21">
        <w:rPr>
          <w:sz w:val="18"/>
          <w:szCs w:val="18"/>
        </w:rPr>
        <w:t>ltimate tensile strength</w:t>
      </w:r>
      <w:r>
        <w:br/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S</w:t>
      </w:r>
      <w:r>
        <w:rPr>
          <w:rFonts w:ascii="Times-Italic" w:hAnsi="Times-Italic" w:cs="Times-Italic"/>
          <w:i/>
          <w:iCs/>
          <w:sz w:val="14"/>
          <w:szCs w:val="14"/>
        </w:rPr>
        <w:t>uc</w:t>
      </w:r>
      <w:proofErr w:type="spellEnd"/>
      <w:r>
        <w:t xml:space="preserve">       = </w:t>
      </w:r>
      <w:r>
        <w:rPr>
          <w:sz w:val="18"/>
          <w:szCs w:val="18"/>
        </w:rPr>
        <w:t>u</w:t>
      </w:r>
      <w:r w:rsidRPr="00DE3F21">
        <w:rPr>
          <w:sz w:val="18"/>
          <w:szCs w:val="18"/>
        </w:rPr>
        <w:t>ltimate compressive strength</w:t>
      </w:r>
      <w:r>
        <w:br/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Italic" w:hAnsi="Times-Italic" w:cs="Times-Italic"/>
          <w:i/>
          <w:iCs/>
          <w:sz w:val="14"/>
          <w:szCs w:val="14"/>
        </w:rPr>
        <w:t xml:space="preserve">    </w:t>
      </w:r>
      <w:r>
        <w:t xml:space="preserve">       =</w:t>
      </w:r>
      <w:r w:rsidRPr="00DE3F21">
        <w:rPr>
          <w:sz w:val="18"/>
          <w:szCs w:val="18"/>
        </w:rPr>
        <w:t xml:space="preserve"> factor of safety </w:t>
      </w:r>
      <w:r>
        <w:br/>
      </w:r>
      <w:proofErr w:type="spellStart"/>
      <w:r>
        <w:rPr>
          <w:rFonts w:ascii="RMTMI" w:hAnsi="RMTMI" w:cs="RMTMI"/>
          <w:i/>
          <w:iCs/>
          <w:sz w:val="20"/>
          <w:szCs w:val="20"/>
        </w:rPr>
        <w:t>σ</w:t>
      </w:r>
      <w:r>
        <w:rPr>
          <w:rFonts w:ascii="Times-Italic" w:hAnsi="Times-Italic" w:cs="Times-Italic"/>
          <w:i/>
          <w:iCs/>
          <w:sz w:val="14"/>
          <w:szCs w:val="14"/>
        </w:rPr>
        <w:t>A</w:t>
      </w:r>
      <w:proofErr w:type="spellEnd"/>
      <w:r>
        <w:rPr>
          <w:rFonts w:ascii="Times-Italic" w:hAnsi="Times-Italic" w:cs="Times-Italic"/>
          <w:i/>
          <w:iCs/>
          <w:sz w:val="14"/>
          <w:szCs w:val="14"/>
        </w:rPr>
        <w:t xml:space="preserve"> / </w:t>
      </w:r>
      <w:proofErr w:type="spellStart"/>
      <w:r>
        <w:rPr>
          <w:rFonts w:ascii="RMTMI" w:hAnsi="RMTMI" w:cs="RMTMI"/>
          <w:i/>
          <w:iCs/>
          <w:sz w:val="20"/>
          <w:szCs w:val="20"/>
        </w:rPr>
        <w:t>σ</w:t>
      </w:r>
      <w:proofErr w:type="gramStart"/>
      <w:r>
        <w:rPr>
          <w:rFonts w:ascii="Times-Italic" w:hAnsi="Times-Italic" w:cs="Times-Italic"/>
          <w:i/>
          <w:iCs/>
          <w:sz w:val="14"/>
          <w:szCs w:val="14"/>
        </w:rPr>
        <w:t>B</w:t>
      </w:r>
      <w:proofErr w:type="spellEnd"/>
      <w:r>
        <w:rPr>
          <w:rFonts w:ascii="Times-Italic" w:hAnsi="Times-Italic" w:cs="Times-Italic"/>
          <w:i/>
          <w:iCs/>
          <w:sz w:val="14"/>
          <w:szCs w:val="14"/>
        </w:rPr>
        <w:t xml:space="preserve">  </w:t>
      </w:r>
      <w:r>
        <w:t>=</w:t>
      </w:r>
      <w:proofErr w:type="gramEnd"/>
      <w:r w:rsidRPr="00DE3F21">
        <w:rPr>
          <w:sz w:val="18"/>
          <w:szCs w:val="18"/>
        </w:rPr>
        <w:t xml:space="preserve"> </w:t>
      </w:r>
      <w:r>
        <w:rPr>
          <w:rFonts w:ascii="Times-Italic" w:hAnsi="Times-Italic" w:cs="Times-Italic"/>
          <w:i/>
          <w:iCs/>
          <w:sz w:val="14"/>
          <w:szCs w:val="14"/>
        </w:rPr>
        <w:t xml:space="preserve"> </w:t>
      </w:r>
      <w:r w:rsidRPr="00DE3F21">
        <w:rPr>
          <w:sz w:val="18"/>
          <w:szCs w:val="18"/>
        </w:rPr>
        <w:t>nonzero principal stresses</w:t>
      </w:r>
    </w:p>
    <w:p w14:paraId="5A94CB1C" w14:textId="1940E098" w:rsidR="00934CFB" w:rsidRDefault="00934CFB" w:rsidP="00FF7855">
      <w:pPr>
        <w:spacing w:line="240" w:lineRule="auto"/>
        <w:rPr>
          <w:sz w:val="18"/>
          <w:szCs w:val="18"/>
        </w:rPr>
      </w:pPr>
    </w:p>
    <w:p w14:paraId="3C97C8B9" w14:textId="77777777" w:rsidR="00E11C50" w:rsidRPr="00DA7BD1" w:rsidRDefault="00E11C50" w:rsidP="00E11C50">
      <w:pPr>
        <w:rPr>
          <w:color w:val="FF0000"/>
        </w:rPr>
      </w:pPr>
      <w:r w:rsidRPr="00DA7BD1">
        <w:rPr>
          <w:color w:val="FF0000"/>
        </w:rPr>
        <w:t>It should state the mat</w:t>
      </w:r>
      <w:bookmarkStart w:id="0" w:name="_GoBack"/>
      <w:bookmarkEnd w:id="0"/>
      <w:r w:rsidRPr="00DA7BD1">
        <w:rPr>
          <w:color w:val="FF0000"/>
        </w:rPr>
        <w:t>erial has failed or not.</w:t>
      </w:r>
      <w:r>
        <w:rPr>
          <w:color w:val="FF0000"/>
        </w:rPr>
        <w:t xml:space="preserve"> If yes state Fail if not say material is considered safe (within limits) </w:t>
      </w:r>
    </w:p>
    <w:p w14:paraId="68F4DE83" w14:textId="77777777" w:rsidR="00934CFB" w:rsidRPr="009C26BE" w:rsidRDefault="00934CFB" w:rsidP="00FF7855">
      <w:pPr>
        <w:spacing w:line="240" w:lineRule="auto"/>
        <w:rPr>
          <w:noProof/>
          <w:sz w:val="18"/>
          <w:szCs w:val="18"/>
        </w:rPr>
      </w:pPr>
    </w:p>
    <w:sectPr w:rsidR="00934CFB" w:rsidRPr="009C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C7722" w14:textId="77777777" w:rsidR="00F478F1" w:rsidRDefault="00F478F1" w:rsidP="00FF7855">
      <w:pPr>
        <w:spacing w:after="0" w:line="240" w:lineRule="auto"/>
      </w:pPr>
      <w:r>
        <w:separator/>
      </w:r>
    </w:p>
  </w:endnote>
  <w:endnote w:type="continuationSeparator" w:id="0">
    <w:p w14:paraId="5C3501F4" w14:textId="77777777" w:rsidR="00F478F1" w:rsidRDefault="00F478F1" w:rsidP="00FF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-BoldOblique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795B8" w14:textId="77777777" w:rsidR="00F478F1" w:rsidRDefault="00F478F1" w:rsidP="00FF7855">
      <w:pPr>
        <w:spacing w:after="0" w:line="240" w:lineRule="auto"/>
      </w:pPr>
      <w:r>
        <w:separator/>
      </w:r>
    </w:p>
  </w:footnote>
  <w:footnote w:type="continuationSeparator" w:id="0">
    <w:p w14:paraId="09EB6DA2" w14:textId="77777777" w:rsidR="00F478F1" w:rsidRDefault="00F478F1" w:rsidP="00FF7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40403"/>
    <w:multiLevelType w:val="hybridMultilevel"/>
    <w:tmpl w:val="3C38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31221"/>
    <w:multiLevelType w:val="hybridMultilevel"/>
    <w:tmpl w:val="58148008"/>
    <w:lvl w:ilvl="0" w:tplc="13642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E60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146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985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5CC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C65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8F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3A2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722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0AC169B"/>
    <w:multiLevelType w:val="hybridMultilevel"/>
    <w:tmpl w:val="CE8C8FB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B3972"/>
    <w:multiLevelType w:val="hybridMultilevel"/>
    <w:tmpl w:val="F0824C60"/>
    <w:lvl w:ilvl="0" w:tplc="682A9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AA7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5CD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DC1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60B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449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7CF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0C6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DCE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CE"/>
    <w:rsid w:val="00197D97"/>
    <w:rsid w:val="0022231D"/>
    <w:rsid w:val="00241881"/>
    <w:rsid w:val="002423BB"/>
    <w:rsid w:val="002C1253"/>
    <w:rsid w:val="002F6E29"/>
    <w:rsid w:val="0032576B"/>
    <w:rsid w:val="00371C62"/>
    <w:rsid w:val="0041476E"/>
    <w:rsid w:val="00447309"/>
    <w:rsid w:val="00465087"/>
    <w:rsid w:val="004F6B30"/>
    <w:rsid w:val="00526EBE"/>
    <w:rsid w:val="00542C19"/>
    <w:rsid w:val="005C3E28"/>
    <w:rsid w:val="005D1E2F"/>
    <w:rsid w:val="006143B2"/>
    <w:rsid w:val="0068046A"/>
    <w:rsid w:val="006D179A"/>
    <w:rsid w:val="007C622B"/>
    <w:rsid w:val="00867ACE"/>
    <w:rsid w:val="00934CFB"/>
    <w:rsid w:val="00982007"/>
    <w:rsid w:val="009C2388"/>
    <w:rsid w:val="009C26BE"/>
    <w:rsid w:val="009F59CB"/>
    <w:rsid w:val="00A80D47"/>
    <w:rsid w:val="00AC3CCC"/>
    <w:rsid w:val="00AC3F24"/>
    <w:rsid w:val="00B1174C"/>
    <w:rsid w:val="00B53843"/>
    <w:rsid w:val="00B8700B"/>
    <w:rsid w:val="00BC36A2"/>
    <w:rsid w:val="00C500F1"/>
    <w:rsid w:val="00C5327A"/>
    <w:rsid w:val="00C73E3D"/>
    <w:rsid w:val="00CD47FB"/>
    <w:rsid w:val="00D62F28"/>
    <w:rsid w:val="00D83129"/>
    <w:rsid w:val="00DA7BD1"/>
    <w:rsid w:val="00DE3F21"/>
    <w:rsid w:val="00E11C50"/>
    <w:rsid w:val="00E15410"/>
    <w:rsid w:val="00F478F1"/>
    <w:rsid w:val="00F72A25"/>
    <w:rsid w:val="00F84050"/>
    <w:rsid w:val="00FA7634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"/>
    </o:shapedefaults>
    <o:shapelayout v:ext="edit">
      <o:idmap v:ext="edit" data="1"/>
    </o:shapelayout>
  </w:shapeDefaults>
  <w:decimalSymbol w:val="."/>
  <w:listSeparator w:val=","/>
  <w14:docId w14:val="76E7ECBE"/>
  <w15:chartTrackingRefBased/>
  <w15:docId w15:val="{B663ECC9-F0A9-498B-8ACC-4E1EDEC0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55"/>
  </w:style>
  <w:style w:type="paragraph" w:styleId="Footer">
    <w:name w:val="footer"/>
    <w:basedOn w:val="Normal"/>
    <w:link w:val="FooterChar"/>
    <w:uiPriority w:val="99"/>
    <w:unhideWhenUsed/>
    <w:rsid w:val="00FF7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55"/>
  </w:style>
  <w:style w:type="paragraph" w:styleId="ListParagraph">
    <w:name w:val="List Paragraph"/>
    <w:basedOn w:val="Normal"/>
    <w:uiPriority w:val="34"/>
    <w:qFormat/>
    <w:rsid w:val="00F8405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6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Nafai Naeem</dc:creator>
  <cp:keywords/>
  <dc:description/>
  <cp:lastModifiedBy>Mohammad Nafai Naeem</cp:lastModifiedBy>
  <cp:revision>35</cp:revision>
  <dcterms:created xsi:type="dcterms:W3CDTF">2018-11-06T04:24:00Z</dcterms:created>
  <dcterms:modified xsi:type="dcterms:W3CDTF">2018-11-07T04:24:00Z</dcterms:modified>
</cp:coreProperties>
</file>