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1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7"/>
      </w:tblGrid>
      <w:tr w:rsidR="000A1574" w:rsidRPr="000A1574" w14:paraId="3581F3CE" w14:textId="77777777">
        <w:tc>
          <w:tcPr>
            <w:tcW w:w="9027" w:type="dxa"/>
            <w:hideMark/>
          </w:tcPr>
          <w:p w14:paraId="69CB40CD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>Object Oriented Data Structures</w:t>
            </w:r>
          </w:p>
        </w:tc>
      </w:tr>
      <w:tr w:rsidR="000A1574" w:rsidRPr="000A1574" w14:paraId="2834E1CD" w14:textId="77777777">
        <w:tc>
          <w:tcPr>
            <w:tcW w:w="9027" w:type="dxa"/>
          </w:tcPr>
          <w:p w14:paraId="5572FEED" w14:textId="0A9ADDD9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>(C</w:t>
            </w:r>
            <w:r w:rsidR="007D42A9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 xml:space="preserve">S </w:t>
            </w:r>
            <w:r w:rsidRPr="000A1574"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  <w:t>2021)</w:t>
            </w:r>
          </w:p>
          <w:p w14:paraId="37AAA2D0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52"/>
                <w:szCs w:val="56"/>
              </w:rPr>
            </w:pPr>
          </w:p>
        </w:tc>
      </w:tr>
      <w:tr w:rsidR="000A1574" w:rsidRPr="000A1574" w14:paraId="69ED3C3E" w14:textId="77777777">
        <w:tc>
          <w:tcPr>
            <w:tcW w:w="9027" w:type="dxa"/>
            <w:hideMark/>
          </w:tcPr>
          <w:p w14:paraId="0FC73FF4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 w:cs="Calibri"/>
                <w:b/>
                <w:color w:val="000000"/>
                <w:sz w:val="40"/>
                <w:szCs w:val="40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>LABORATORY MANUAL</w:t>
            </w:r>
          </w:p>
        </w:tc>
      </w:tr>
      <w:tr w:rsidR="000A1574" w:rsidRPr="000A1574" w14:paraId="55DC0E98" w14:textId="77777777">
        <w:tc>
          <w:tcPr>
            <w:tcW w:w="9027" w:type="dxa"/>
            <w:hideMark/>
          </w:tcPr>
          <w:p w14:paraId="4D2D171A" w14:textId="6490F964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 xml:space="preserve">BS-EE, </w:t>
            </w:r>
            <w:r w:rsidR="00915775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>Fall</w:t>
            </w:r>
            <w:r w:rsidRPr="000A1574">
              <w:rPr>
                <w:rFonts w:ascii="Cambria" w:eastAsia="Times New Roman" w:hAnsi="Cambria"/>
                <w:b/>
                <w:color w:val="000000"/>
                <w:sz w:val="40"/>
                <w:szCs w:val="40"/>
              </w:rPr>
              <w:t xml:space="preserve"> 2026</w:t>
            </w:r>
          </w:p>
        </w:tc>
      </w:tr>
      <w:tr w:rsidR="000A1574" w:rsidRPr="000A1574" w14:paraId="159B8E40" w14:textId="77777777">
        <w:tc>
          <w:tcPr>
            <w:tcW w:w="9027" w:type="dxa"/>
          </w:tcPr>
          <w:p w14:paraId="7628C85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b/>
                <w:color w:val="000000"/>
                <w:sz w:val="40"/>
                <w:szCs w:val="40"/>
              </w:rPr>
            </w:pPr>
          </w:p>
        </w:tc>
      </w:tr>
    </w:tbl>
    <w:p w14:paraId="0BACE779" w14:textId="77777777" w:rsidR="000A1574" w:rsidRPr="000A1574" w:rsidRDefault="000A1574" w:rsidP="000A1574">
      <w:pPr>
        <w:spacing w:after="200" w:line="240" w:lineRule="auto"/>
        <w:jc w:val="center"/>
        <w:rPr>
          <w:rFonts w:ascii="Cambria" w:eastAsia="Times New Roman" w:hAnsi="Cambria" w:cs="Calibri"/>
          <w:b/>
          <w:kern w:val="0"/>
          <w14:ligatures w14:val="none"/>
        </w:rPr>
      </w:pPr>
      <w:r w:rsidRPr="000A1574">
        <w:rPr>
          <w:rFonts w:ascii="Cambria" w:eastAsia="Times New Roman" w:hAnsi="Cambria" w:cs="Calibri"/>
          <w:b/>
          <w:noProof/>
          <w:kern w:val="0"/>
          <w14:ligatures w14:val="none"/>
        </w:rPr>
        <w:drawing>
          <wp:inline distT="0" distB="0" distL="0" distR="0" wp14:anchorId="6379C4C2" wp14:editId="517E3C30">
            <wp:extent cx="1958340" cy="1935480"/>
            <wp:effectExtent l="0" t="0" r="3810" b="762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8340" cy="1935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1"/>
        <w:tblW w:w="9000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301"/>
        <w:gridCol w:w="1979"/>
        <w:gridCol w:w="22"/>
        <w:gridCol w:w="698"/>
      </w:tblGrid>
      <w:tr w:rsidR="000A1574" w:rsidRPr="000A1574" w14:paraId="34018B13" w14:textId="77777777" w:rsidTr="000A1574">
        <w:trPr>
          <w:trHeight w:val="649"/>
        </w:trPr>
        <w:tc>
          <w:tcPr>
            <w:tcW w:w="9000" w:type="dxa"/>
            <w:gridSpan w:val="4"/>
            <w:hideMark/>
          </w:tcPr>
          <w:p w14:paraId="0338C59B" w14:textId="42BC6D73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color w:val="000000"/>
                <w:sz w:val="48"/>
                <w:szCs w:val="48"/>
              </w:rPr>
            </w:pPr>
            <w:r w:rsidRPr="000A1574">
              <w:rPr>
                <w:rFonts w:ascii="Cambria" w:eastAsia="Times New Roman" w:hAnsi="Cambria"/>
                <w:b/>
                <w:color w:val="000000"/>
                <w:sz w:val="48"/>
                <w:szCs w:val="48"/>
              </w:rPr>
              <w:t>LAB 0</w:t>
            </w:r>
            <w:r w:rsidR="00F716EE">
              <w:rPr>
                <w:rFonts w:ascii="Cambria" w:eastAsia="Times New Roman" w:hAnsi="Cambria"/>
                <w:b/>
                <w:color w:val="000000"/>
                <w:sz w:val="48"/>
                <w:szCs w:val="48"/>
              </w:rPr>
              <w:t>3</w:t>
            </w:r>
          </w:p>
        </w:tc>
      </w:tr>
      <w:tr w:rsidR="000A1574" w:rsidRPr="000A1574" w14:paraId="11429714" w14:textId="77777777" w:rsidTr="000A1574">
        <w:trPr>
          <w:trHeight w:val="509"/>
        </w:trPr>
        <w:tc>
          <w:tcPr>
            <w:tcW w:w="9000" w:type="dxa"/>
            <w:gridSpan w:val="4"/>
          </w:tcPr>
          <w:p w14:paraId="3A41217C" w14:textId="5A801C6F" w:rsidR="000A1574" w:rsidRPr="000A1574" w:rsidRDefault="00C01D8D" w:rsidP="000A1574">
            <w:pPr>
              <w:keepNext/>
              <w:spacing w:after="0"/>
              <w:jc w:val="right"/>
              <w:outlineLvl w:val="3"/>
              <w:rPr>
                <w:rFonts w:ascii="Cambria" w:eastAsia="Times New Roman" w:hAnsi="Cambria" w:cs="Times New Roman"/>
                <w:b/>
                <w:sz w:val="32"/>
                <w:szCs w:val="20"/>
              </w:rPr>
            </w:pPr>
            <w:r>
              <w:rPr>
                <w:rFonts w:ascii="Cambria" w:eastAsia="Times New Roman" w:hAnsi="Cambria" w:cs="Times New Roman"/>
                <w:b/>
                <w:sz w:val="32"/>
                <w:szCs w:val="20"/>
              </w:rPr>
              <w:t>OPERATOR OVERLOADING</w:t>
            </w:r>
          </w:p>
          <w:p w14:paraId="6FAE6AC2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 w:cs="Times New Roman"/>
                <w:b/>
                <w:szCs w:val="20"/>
              </w:rPr>
            </w:pPr>
          </w:p>
        </w:tc>
      </w:tr>
      <w:tr w:rsidR="000A1574" w:rsidRPr="000A1574" w14:paraId="15A8EEC4" w14:textId="77777777" w:rsidTr="000A1574">
        <w:trPr>
          <w:trHeight w:val="429"/>
        </w:trPr>
        <w:tc>
          <w:tcPr>
            <w:tcW w:w="6300" w:type="dxa"/>
          </w:tcPr>
          <w:p w14:paraId="42AAA4D2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</w:p>
        </w:tc>
        <w:tc>
          <w:tcPr>
            <w:tcW w:w="1980" w:type="dxa"/>
          </w:tcPr>
          <w:p w14:paraId="2781DBDD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</w:p>
        </w:tc>
        <w:tc>
          <w:tcPr>
            <w:tcW w:w="720" w:type="dxa"/>
            <w:gridSpan w:val="2"/>
          </w:tcPr>
          <w:p w14:paraId="3BDC8361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</w:rPr>
            </w:pPr>
          </w:p>
        </w:tc>
      </w:tr>
      <w:tr w:rsidR="000A1574" w:rsidRPr="000A1574" w14:paraId="0F877C50" w14:textId="77777777" w:rsidTr="000A1574">
        <w:trPr>
          <w:trHeight w:val="412"/>
        </w:trPr>
        <w:tc>
          <w:tcPr>
            <w:tcW w:w="6304" w:type="dxa"/>
            <w:hideMark/>
          </w:tcPr>
          <w:p w14:paraId="0CDC9678" w14:textId="6964FE5B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_______________________________________</w:t>
            </w:r>
          </w:p>
        </w:tc>
        <w:tc>
          <w:tcPr>
            <w:tcW w:w="2002" w:type="dxa"/>
            <w:gridSpan w:val="2"/>
            <w:hideMark/>
          </w:tcPr>
          <w:p w14:paraId="05853517" w14:textId="1BBA9A68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__________</w:t>
            </w:r>
          </w:p>
        </w:tc>
        <w:tc>
          <w:tcPr>
            <w:tcW w:w="694" w:type="dxa"/>
            <w:hideMark/>
          </w:tcPr>
          <w:p w14:paraId="62526F5F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  <w:u w:val="single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  <w:u w:val="single"/>
              </w:rPr>
              <w:t>____</w:t>
            </w:r>
          </w:p>
        </w:tc>
      </w:tr>
      <w:tr w:rsidR="000A1574" w:rsidRPr="000A1574" w14:paraId="1E795F88" w14:textId="77777777" w:rsidTr="000A1574">
        <w:trPr>
          <w:trHeight w:val="317"/>
        </w:trPr>
        <w:tc>
          <w:tcPr>
            <w:tcW w:w="6304" w:type="dxa"/>
            <w:hideMark/>
          </w:tcPr>
          <w:p w14:paraId="5BB8B2A5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STUDENT NAME</w:t>
            </w:r>
          </w:p>
        </w:tc>
        <w:tc>
          <w:tcPr>
            <w:tcW w:w="2002" w:type="dxa"/>
            <w:gridSpan w:val="2"/>
            <w:hideMark/>
          </w:tcPr>
          <w:p w14:paraId="57AA5CE0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ROLL NO</w:t>
            </w:r>
          </w:p>
        </w:tc>
        <w:tc>
          <w:tcPr>
            <w:tcW w:w="694" w:type="dxa"/>
            <w:hideMark/>
          </w:tcPr>
          <w:p w14:paraId="3DB9DDA9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SEC</w:t>
            </w:r>
          </w:p>
        </w:tc>
      </w:tr>
      <w:tr w:rsidR="000A1574" w:rsidRPr="000A1574" w14:paraId="2F0C7D56" w14:textId="77777777" w:rsidTr="000A1574">
        <w:trPr>
          <w:trHeight w:val="412"/>
        </w:trPr>
        <w:tc>
          <w:tcPr>
            <w:tcW w:w="9000" w:type="dxa"/>
            <w:gridSpan w:val="4"/>
          </w:tcPr>
          <w:p w14:paraId="3152B4A8" w14:textId="77777777" w:rsidR="000A1574" w:rsidRPr="000A1574" w:rsidRDefault="000A1574" w:rsidP="000A1574">
            <w:pPr>
              <w:spacing w:after="0"/>
              <w:jc w:val="center"/>
              <w:rPr>
                <w:rFonts w:ascii="Arial" w:eastAsia="Times New Roman" w:hAnsi="Arial"/>
                <w:sz w:val="20"/>
                <w:szCs w:val="20"/>
              </w:rPr>
            </w:pPr>
          </w:p>
          <w:p w14:paraId="4CE9591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sz w:val="20"/>
                <w:szCs w:val="20"/>
              </w:rPr>
            </w:pPr>
          </w:p>
        </w:tc>
      </w:tr>
      <w:tr w:rsidR="000A1574" w:rsidRPr="000A1574" w14:paraId="2E6149E7" w14:textId="77777777" w:rsidTr="000A1574">
        <w:trPr>
          <w:trHeight w:val="429"/>
        </w:trPr>
        <w:tc>
          <w:tcPr>
            <w:tcW w:w="9000" w:type="dxa"/>
            <w:gridSpan w:val="4"/>
            <w:hideMark/>
          </w:tcPr>
          <w:p w14:paraId="0D3110E1" w14:textId="77777777" w:rsidR="000A1574" w:rsidRPr="003F6EF6" w:rsidRDefault="000A1574" w:rsidP="000A1574">
            <w:pPr>
              <w:spacing w:after="0"/>
              <w:jc w:val="right"/>
              <w:rPr>
                <w:rFonts w:ascii="Arial" w:eastAsia="Times New Roman" w:hAnsi="Arial"/>
                <w:b/>
                <w:bCs/>
                <w:sz w:val="20"/>
                <w:szCs w:val="20"/>
              </w:rPr>
            </w:pPr>
            <w:r w:rsidRPr="003F6EF6">
              <w:rPr>
                <w:rFonts w:ascii="Arial" w:eastAsia="Times New Roman" w:hAnsi="Arial"/>
                <w:b/>
                <w:bCs/>
                <w:sz w:val="20"/>
                <w:szCs w:val="20"/>
              </w:rPr>
              <w:t>______________________________________</w:t>
            </w:r>
          </w:p>
        </w:tc>
      </w:tr>
      <w:tr w:rsidR="000A1574" w:rsidRPr="000A1574" w14:paraId="1D18C36B" w14:textId="77777777" w:rsidTr="000A1574">
        <w:trPr>
          <w:trHeight w:val="317"/>
        </w:trPr>
        <w:tc>
          <w:tcPr>
            <w:tcW w:w="9000" w:type="dxa"/>
            <w:gridSpan w:val="4"/>
            <w:hideMark/>
          </w:tcPr>
          <w:p w14:paraId="655CE54D" w14:textId="77777777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sz w:val="20"/>
                <w:szCs w:val="20"/>
              </w:rPr>
            </w:pPr>
            <w:r w:rsidRPr="000A1574">
              <w:rPr>
                <w:rFonts w:ascii="Arial" w:eastAsia="Times New Roman" w:hAnsi="Arial"/>
                <w:sz w:val="20"/>
                <w:szCs w:val="20"/>
              </w:rPr>
              <w:t>LAB ENGINEER'S SIGNATURE &amp; DATE</w:t>
            </w:r>
          </w:p>
          <w:p w14:paraId="37D5B8A1" w14:textId="1FB412F0" w:rsidR="000A1574" w:rsidRPr="000A1574" w:rsidRDefault="005A0CAD" w:rsidP="000A1574">
            <w:pPr>
              <w:spacing w:after="0"/>
              <w:jc w:val="right"/>
              <w:rPr>
                <w:rFonts w:ascii="Arial" w:eastAsia="Times New Roman" w:hAnsi="Arial"/>
                <w:b/>
                <w:sz w:val="20"/>
                <w:szCs w:val="20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</w:rPr>
              <w:t xml:space="preserve">Engr. </w:t>
            </w:r>
            <w:proofErr w:type="spellStart"/>
            <w:r w:rsidR="00915775">
              <w:rPr>
                <w:rFonts w:ascii="Arial" w:eastAsia="Times New Roman" w:hAnsi="Arial"/>
                <w:b/>
                <w:sz w:val="20"/>
                <w:szCs w:val="20"/>
              </w:rPr>
              <w:t>Zulkaif</w:t>
            </w:r>
            <w:proofErr w:type="spellEnd"/>
            <w:r w:rsidR="00915775">
              <w:rPr>
                <w:rFonts w:ascii="Arial" w:eastAsia="Times New Roman" w:hAnsi="Arial"/>
                <w:b/>
                <w:sz w:val="20"/>
                <w:szCs w:val="20"/>
              </w:rPr>
              <w:t xml:space="preserve"> </w:t>
            </w:r>
            <w:proofErr w:type="spellStart"/>
            <w:r w:rsidR="00915775">
              <w:rPr>
                <w:rFonts w:ascii="Arial" w:eastAsia="Times New Roman" w:hAnsi="Arial"/>
                <w:b/>
                <w:sz w:val="20"/>
                <w:szCs w:val="20"/>
              </w:rPr>
              <w:t>Sajjad</w:t>
            </w:r>
            <w:proofErr w:type="spellEnd"/>
            <w:r w:rsidR="00915775">
              <w:rPr>
                <w:rFonts w:ascii="Arial" w:eastAsia="Times New Roman" w:hAnsi="Arial"/>
                <w:b/>
                <w:sz w:val="20"/>
                <w:szCs w:val="20"/>
              </w:rPr>
              <w:t xml:space="preserve"> </w:t>
            </w:r>
          </w:p>
        </w:tc>
      </w:tr>
      <w:tr w:rsidR="000A1574" w:rsidRPr="000A1574" w14:paraId="0BB066D9" w14:textId="77777777" w:rsidTr="000A1574">
        <w:trPr>
          <w:trHeight w:val="899"/>
        </w:trPr>
        <w:tc>
          <w:tcPr>
            <w:tcW w:w="9000" w:type="dxa"/>
            <w:gridSpan w:val="4"/>
          </w:tcPr>
          <w:p w14:paraId="59896495" w14:textId="77777777" w:rsidR="000A1574" w:rsidRPr="000A1574" w:rsidRDefault="000A1574" w:rsidP="000A1574">
            <w:pPr>
              <w:spacing w:after="0"/>
              <w:rPr>
                <w:rFonts w:ascii="Cambria" w:eastAsia="Times New Roman" w:hAnsi="Cambria"/>
                <w:b/>
                <w:sz w:val="32"/>
                <w:szCs w:val="32"/>
              </w:rPr>
            </w:pPr>
          </w:p>
          <w:p w14:paraId="06E49EE5" w14:textId="77777777" w:rsidR="000A1574" w:rsidRPr="000A1574" w:rsidRDefault="000A1574" w:rsidP="000A1574">
            <w:pPr>
              <w:spacing w:after="0"/>
              <w:jc w:val="right"/>
              <w:rPr>
                <w:rFonts w:ascii="Cambria" w:eastAsia="Times New Roman" w:hAnsi="Cambria"/>
                <w:b/>
                <w:sz w:val="32"/>
                <w:szCs w:val="32"/>
              </w:rPr>
            </w:pPr>
            <w:r w:rsidRPr="000A1574">
              <w:rPr>
                <w:rFonts w:ascii="Cambria" w:eastAsia="Times New Roman" w:hAnsi="Cambria"/>
                <w:b/>
                <w:sz w:val="32"/>
                <w:szCs w:val="32"/>
              </w:rPr>
              <w:t>MARKS AWARDED:         /10</w:t>
            </w:r>
          </w:p>
        </w:tc>
      </w:tr>
      <w:tr w:rsidR="000A1574" w:rsidRPr="000A1574" w14:paraId="36A673B6" w14:textId="77777777" w:rsidTr="000A1574">
        <w:trPr>
          <w:trHeight w:val="81"/>
        </w:trPr>
        <w:tc>
          <w:tcPr>
            <w:tcW w:w="9000" w:type="dxa"/>
            <w:gridSpan w:val="4"/>
            <w:hideMark/>
          </w:tcPr>
          <w:p w14:paraId="09665A64" w14:textId="312F76FC" w:rsidR="000A1574" w:rsidRPr="000A1574" w:rsidRDefault="000A1574" w:rsidP="000A1574">
            <w:pPr>
              <w:spacing w:after="0"/>
              <w:jc w:val="right"/>
              <w:rPr>
                <w:rFonts w:ascii="Arial" w:eastAsia="Times New Roman" w:hAnsi="Arial"/>
                <w:b/>
                <w:bCs/>
              </w:rPr>
            </w:pPr>
            <w:r w:rsidRPr="000A1574">
              <w:rPr>
                <w:rFonts w:ascii="Arial" w:eastAsia="Times New Roman" w:hAnsi="Arial"/>
                <w:b/>
                <w:bCs/>
              </w:rPr>
              <w:t>_____________________________________________________________</w:t>
            </w:r>
          </w:p>
        </w:tc>
      </w:tr>
      <w:tr w:rsidR="000A1574" w:rsidRPr="000A1574" w14:paraId="071B497D" w14:textId="77777777" w:rsidTr="000A1574">
        <w:trPr>
          <w:trHeight w:val="262"/>
        </w:trPr>
        <w:tc>
          <w:tcPr>
            <w:tcW w:w="9000" w:type="dxa"/>
            <w:gridSpan w:val="4"/>
            <w:hideMark/>
          </w:tcPr>
          <w:p w14:paraId="2AB1EE9A" w14:textId="77777777" w:rsidR="000A1574" w:rsidRPr="000A1574" w:rsidRDefault="000A1574" w:rsidP="000A1574">
            <w:pPr>
              <w:spacing w:after="0"/>
              <w:jc w:val="right"/>
              <w:rPr>
                <w:rFonts w:ascii="Calibri" w:eastAsia="Times New Roman" w:hAnsi="Calibri" w:cs="Calibri"/>
                <w:b/>
                <w:bCs/>
              </w:rPr>
            </w:pPr>
            <w:r w:rsidRPr="000A1574">
              <w:rPr>
                <w:rFonts w:ascii="Calibri" w:eastAsia="Times New Roman" w:hAnsi="Calibri" w:cs="Calibri"/>
                <w:b/>
                <w:bCs/>
                <w:szCs w:val="20"/>
              </w:rPr>
              <w:t>NATIONAL UNIVERSITY OF COMPUTER AND EMERGING SCIENCES (NUCES), ISLAMABAD</w:t>
            </w:r>
          </w:p>
        </w:tc>
      </w:tr>
    </w:tbl>
    <w:p w14:paraId="3CDEF516" w14:textId="77777777" w:rsidR="000A1574" w:rsidRPr="000A1574" w:rsidRDefault="000A1574" w:rsidP="000A1574">
      <w:pPr>
        <w:spacing w:after="0" w:line="240" w:lineRule="auto"/>
        <w:jc w:val="both"/>
        <w:rPr>
          <w:rFonts w:ascii="Arial" w:eastAsia="Calibri" w:hAnsi="Arial" w:cs="Times New Roman"/>
          <w:b/>
          <w:kern w:val="0"/>
          <w:sz w:val="2"/>
          <w:szCs w:val="2"/>
          <w:highlight w:val="white"/>
          <w:lang w:val="en-GB"/>
          <w14:ligatures w14:val="none"/>
        </w:rPr>
      </w:pPr>
    </w:p>
    <w:tbl>
      <w:tblPr>
        <w:tblStyle w:val="TableGrid1"/>
        <w:tblW w:w="900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90"/>
        <w:gridCol w:w="3240"/>
        <w:gridCol w:w="2070"/>
        <w:gridCol w:w="1800"/>
      </w:tblGrid>
      <w:tr w:rsidR="000A1574" w:rsidRPr="000A1574" w14:paraId="608CA0A9" w14:textId="77777777" w:rsidTr="000A1574">
        <w:trPr>
          <w:trHeight w:val="289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D1B11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sz w:val="20"/>
              </w:rPr>
            </w:pPr>
            <w:r w:rsidRPr="000A1574">
              <w:rPr>
                <w:rFonts w:ascii="Arial" w:eastAsia="Times New Roman" w:hAnsi="Arial" w:cs="Times New Roman"/>
                <w:sz w:val="20"/>
              </w:rPr>
              <w:t>Prepared by: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43F5C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Engr. Alina </w:t>
            </w:r>
            <w:proofErr w:type="spellStart"/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Gulzar</w:t>
            </w:r>
            <w:proofErr w:type="spellEnd"/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F5A48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Version: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735EE" w14:textId="49ACDA44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1.</w:t>
            </w:r>
            <w:r w:rsidR="00513B58">
              <w:rPr>
                <w:rFonts w:ascii="Arial" w:eastAsia="Times New Roman" w:hAnsi="Arial" w:cs="Times New Roman"/>
                <w:color w:val="000000"/>
                <w:sz w:val="20"/>
              </w:rPr>
              <w:t>0</w:t>
            </w:r>
          </w:p>
        </w:tc>
      </w:tr>
      <w:tr w:rsidR="000A1574" w:rsidRPr="000A1574" w14:paraId="6F3871FC" w14:textId="77777777" w:rsidTr="000A1574">
        <w:trPr>
          <w:trHeight w:val="254"/>
        </w:trPr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3ED150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sz w:val="20"/>
              </w:rPr>
            </w:pPr>
            <w:r w:rsidRPr="000A1574">
              <w:rPr>
                <w:rFonts w:ascii="Arial" w:eastAsia="Times New Roman" w:hAnsi="Arial" w:cs="Times New Roman"/>
                <w:sz w:val="20"/>
              </w:rPr>
              <w:t>Verified by:</w:t>
            </w:r>
          </w:p>
        </w:tc>
        <w:tc>
          <w:tcPr>
            <w:tcW w:w="3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0B045" w14:textId="2BB326FE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Engr. </w:t>
            </w:r>
            <w:proofErr w:type="spellStart"/>
            <w:r w:rsidR="00E61D3D">
              <w:rPr>
                <w:rFonts w:ascii="Arial" w:eastAsia="Times New Roman" w:hAnsi="Arial" w:cs="Times New Roman"/>
                <w:color w:val="000000"/>
                <w:sz w:val="20"/>
              </w:rPr>
              <w:t>Shahid</w:t>
            </w:r>
            <w:proofErr w:type="spellEnd"/>
            <w:r w:rsidR="00E61D3D">
              <w:rPr>
                <w:rFonts w:ascii="Arial" w:eastAsia="Times New Roman" w:hAnsi="Arial" w:cs="Times New Roman"/>
                <w:color w:val="000000"/>
                <w:sz w:val="20"/>
              </w:rPr>
              <w:t xml:space="preserve"> Qureshi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72879" w14:textId="77777777" w:rsidR="000A1574" w:rsidRPr="000A1574" w:rsidRDefault="000A1574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 w:rsidRPr="000A1574">
              <w:rPr>
                <w:rFonts w:ascii="Arial" w:eastAsia="Times New Roman" w:hAnsi="Arial" w:cs="Times New Roman"/>
                <w:color w:val="000000"/>
                <w:sz w:val="20"/>
              </w:rPr>
              <w:t>Date last edited:</w:t>
            </w:r>
          </w:p>
        </w:tc>
        <w:tc>
          <w:tcPr>
            <w:tcW w:w="1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888E3" w14:textId="2A5E2737" w:rsidR="000A1574" w:rsidRPr="000A1574" w:rsidRDefault="009247A3" w:rsidP="000A1574">
            <w:pPr>
              <w:tabs>
                <w:tab w:val="center" w:pos="4320"/>
                <w:tab w:val="right" w:pos="9540"/>
              </w:tabs>
              <w:spacing w:after="0" w:line="360" w:lineRule="auto"/>
              <w:jc w:val="both"/>
              <w:rPr>
                <w:rFonts w:ascii="Arial" w:eastAsia="Times New Roman" w:hAnsi="Arial" w:cs="Times New Roman"/>
                <w:color w:val="000000"/>
                <w:sz w:val="20"/>
              </w:rPr>
            </w:pPr>
            <w:r>
              <w:rPr>
                <w:rFonts w:ascii="Arial" w:eastAsia="Times New Roman" w:hAnsi="Arial" w:cs="Times New Roman"/>
                <w:color w:val="000000"/>
                <w:sz w:val="20"/>
              </w:rPr>
              <w:t>Aug</w:t>
            </w:r>
            <w:r w:rsidR="000A1574" w:rsidRPr="000A1574">
              <w:rPr>
                <w:rFonts w:ascii="Arial" w:eastAsia="Times New Roman" w:hAnsi="Arial" w:cs="Times New Roman"/>
                <w:color w:val="000000"/>
                <w:sz w:val="20"/>
              </w:rPr>
              <w:t xml:space="preserve"> </w:t>
            </w:r>
            <w:r>
              <w:rPr>
                <w:rFonts w:ascii="Arial" w:eastAsia="Times New Roman" w:hAnsi="Arial" w:cs="Times New Roman"/>
                <w:color w:val="000000"/>
                <w:sz w:val="20"/>
              </w:rPr>
              <w:t>29</w:t>
            </w:r>
            <w:r w:rsidR="000A1574" w:rsidRPr="000A1574">
              <w:rPr>
                <w:rFonts w:ascii="Arial" w:eastAsia="Times New Roman" w:hAnsi="Arial" w:cs="Times New Roman"/>
                <w:color w:val="000000"/>
                <w:sz w:val="20"/>
              </w:rPr>
              <w:t>, 2026</w:t>
            </w:r>
          </w:p>
        </w:tc>
      </w:tr>
    </w:tbl>
    <w:p w14:paraId="7AB30912" w14:textId="77777777" w:rsidR="00873700" w:rsidRPr="00152047" w:rsidRDefault="00873700" w:rsidP="00D86980">
      <w:pPr>
        <w:autoSpaceDE w:val="0"/>
        <w:autoSpaceDN w:val="0"/>
        <w:adjustRightInd w:val="0"/>
        <w:spacing w:after="0" w:line="240" w:lineRule="auto"/>
        <w:rPr>
          <w:rFonts w:asciiTheme="minorBidi" w:hAnsiTheme="minorBidi"/>
          <w:b/>
          <w:bCs/>
          <w:sz w:val="28"/>
          <w:szCs w:val="28"/>
        </w:rPr>
      </w:pPr>
    </w:p>
    <w:p w14:paraId="08938680" w14:textId="48517DCC" w:rsidR="00873700" w:rsidRPr="00CD67CA" w:rsidRDefault="00A061EE" w:rsidP="00982542">
      <w:pPr>
        <w:pStyle w:val="Heading2"/>
        <w:spacing w:line="276" w:lineRule="auto"/>
        <w:jc w:val="both"/>
        <w:rPr>
          <w:rFonts w:asciiTheme="minorBidi" w:hAnsiTheme="minorBidi" w:cstheme="minorBidi"/>
          <w:szCs w:val="28"/>
        </w:rPr>
      </w:pPr>
      <w:r w:rsidRPr="00CD67CA">
        <w:rPr>
          <w:rFonts w:asciiTheme="minorBidi" w:hAnsiTheme="minorBidi" w:cstheme="minorBidi"/>
          <w:szCs w:val="28"/>
        </w:rPr>
        <w:t>LAB OBJECTIVES</w:t>
      </w:r>
    </w:p>
    <w:p w14:paraId="3CCC92C3" w14:textId="1C963475" w:rsidR="00982542" w:rsidRPr="00152047" w:rsidRDefault="00982542" w:rsidP="0098254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152047">
        <w:rPr>
          <w:rFonts w:asciiTheme="minorBidi" w:hAnsiTheme="minorBidi"/>
          <w:sz w:val="22"/>
          <w:szCs w:val="22"/>
        </w:rPr>
        <w:t>To understand the concept</w:t>
      </w:r>
      <w:r w:rsidR="00AA7461">
        <w:rPr>
          <w:rFonts w:asciiTheme="minorBidi" w:hAnsiTheme="minorBidi"/>
          <w:sz w:val="22"/>
          <w:szCs w:val="22"/>
        </w:rPr>
        <w:t>s</w:t>
      </w:r>
      <w:r w:rsidRPr="00152047">
        <w:rPr>
          <w:rFonts w:asciiTheme="minorBidi" w:hAnsiTheme="minorBidi"/>
          <w:sz w:val="22"/>
          <w:szCs w:val="22"/>
        </w:rPr>
        <w:t xml:space="preserve"> of operator overloading</w:t>
      </w:r>
    </w:p>
    <w:p w14:paraId="0F272154" w14:textId="70BF9243" w:rsidR="00982542" w:rsidRPr="00152047" w:rsidRDefault="00982542" w:rsidP="0098254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152047">
        <w:rPr>
          <w:rFonts w:asciiTheme="minorBidi" w:hAnsiTheme="minorBidi"/>
          <w:sz w:val="22"/>
          <w:szCs w:val="22"/>
        </w:rPr>
        <w:t>To implement unary and binary operator overloading for user-defined classes</w:t>
      </w:r>
    </w:p>
    <w:p w14:paraId="7C1031D3" w14:textId="005B1153" w:rsidR="00982542" w:rsidRPr="00152047" w:rsidRDefault="00982542" w:rsidP="00982542">
      <w:pPr>
        <w:pStyle w:val="ListParagraph"/>
        <w:numPr>
          <w:ilvl w:val="0"/>
          <w:numId w:val="11"/>
        </w:numPr>
        <w:autoSpaceDE w:val="0"/>
        <w:autoSpaceDN w:val="0"/>
        <w:adjustRightInd w:val="0"/>
        <w:spacing w:before="240"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152047">
        <w:rPr>
          <w:rFonts w:asciiTheme="minorBidi" w:hAnsiTheme="minorBidi"/>
          <w:sz w:val="22"/>
          <w:szCs w:val="22"/>
        </w:rPr>
        <w:t>To implement insertion (&lt;&lt;) and extraction (&gt;&gt;) operator overloading</w:t>
      </w:r>
    </w:p>
    <w:p w14:paraId="1E9B8A82" w14:textId="3D2FC61D" w:rsidR="00873700" w:rsidRPr="00B62CDF" w:rsidRDefault="00873700" w:rsidP="00982542">
      <w:pPr>
        <w:pStyle w:val="Heading2"/>
        <w:spacing w:line="276" w:lineRule="auto"/>
        <w:jc w:val="both"/>
        <w:rPr>
          <w:rFonts w:asciiTheme="minorBidi" w:hAnsiTheme="minorBidi" w:cstheme="minorBidi"/>
          <w:sz w:val="24"/>
          <w:szCs w:val="24"/>
        </w:rPr>
      </w:pPr>
      <w:r w:rsidRPr="00B62CDF">
        <w:rPr>
          <w:rFonts w:asciiTheme="minorBidi" w:hAnsiTheme="minorBidi" w:cstheme="minorBidi"/>
          <w:sz w:val="24"/>
          <w:szCs w:val="24"/>
        </w:rPr>
        <w:t>Operator Overloading</w:t>
      </w:r>
    </w:p>
    <w:p w14:paraId="501D64EF" w14:textId="00C241DA" w:rsidR="00873700" w:rsidRDefault="00873700" w:rsidP="00D21891">
      <w:p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Operator overloading is a feature of C++ that allows programmers to redefine the behavior of operators when applied to user-defined data types such as classes and objects.</w:t>
      </w:r>
      <w:r w:rsidR="00D21891" w:rsidRPr="00152047">
        <w:rPr>
          <w:rFonts w:asciiTheme="minorBidi" w:hAnsiTheme="minorBidi"/>
          <w:sz w:val="22"/>
          <w:szCs w:val="22"/>
        </w:rPr>
        <w:t xml:space="preserve"> </w:t>
      </w:r>
      <w:r w:rsidRPr="00873700">
        <w:rPr>
          <w:rFonts w:asciiTheme="minorBidi" w:hAnsiTheme="minorBidi"/>
          <w:sz w:val="22"/>
          <w:szCs w:val="22"/>
        </w:rPr>
        <w:t xml:space="preserve">It </w:t>
      </w:r>
      <w:r w:rsidR="00152047" w:rsidRPr="00873700">
        <w:rPr>
          <w:rFonts w:asciiTheme="minorBidi" w:hAnsiTheme="minorBidi"/>
          <w:sz w:val="22"/>
          <w:szCs w:val="22"/>
        </w:rPr>
        <w:t>improves</w:t>
      </w:r>
      <w:r w:rsidRPr="00873700">
        <w:rPr>
          <w:rFonts w:asciiTheme="minorBidi" w:hAnsiTheme="minorBidi"/>
          <w:sz w:val="22"/>
          <w:szCs w:val="22"/>
        </w:rPr>
        <w:t xml:space="preserve"> </w:t>
      </w:r>
      <w:r w:rsidR="00152047">
        <w:rPr>
          <w:rFonts w:asciiTheme="minorBidi" w:hAnsiTheme="minorBidi"/>
          <w:sz w:val="22"/>
          <w:szCs w:val="22"/>
        </w:rPr>
        <w:t xml:space="preserve">the code </w:t>
      </w:r>
      <w:r w:rsidRPr="00873700">
        <w:rPr>
          <w:rFonts w:asciiTheme="minorBidi" w:hAnsiTheme="minorBidi"/>
          <w:sz w:val="22"/>
          <w:szCs w:val="22"/>
        </w:rPr>
        <w:t>readability, intuitiveness, and enables objects to behave like built-in data types.</w:t>
      </w:r>
    </w:p>
    <w:p w14:paraId="1D8E79A7" w14:textId="77A8B130" w:rsidR="009960D2" w:rsidRPr="009960D2" w:rsidRDefault="009960D2" w:rsidP="00D21891">
      <w:p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b/>
          <w:bCs/>
          <w:sz w:val="22"/>
          <w:szCs w:val="22"/>
        </w:rPr>
      </w:pPr>
      <w:r w:rsidRPr="009960D2">
        <w:rPr>
          <w:rFonts w:asciiTheme="minorBidi" w:hAnsiTheme="minorBidi"/>
          <w:b/>
          <w:bCs/>
          <w:sz w:val="22"/>
          <w:szCs w:val="22"/>
        </w:rPr>
        <w:t xml:space="preserve">Example: </w:t>
      </w:r>
    </w:p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675"/>
        <w:gridCol w:w="4680"/>
      </w:tblGrid>
      <w:tr w:rsidR="006B08C9" w14:paraId="755638BE" w14:textId="77777777" w:rsidTr="00F6699B">
        <w:tc>
          <w:tcPr>
            <w:tcW w:w="4675" w:type="dxa"/>
          </w:tcPr>
          <w:p w14:paraId="39F4D7D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class Complex</w:t>
            </w:r>
          </w:p>
          <w:p w14:paraId="0109EB0B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{</w:t>
            </w:r>
          </w:p>
          <w:p w14:paraId="0694E580" w14:textId="6C183964" w:rsidR="006B08C9" w:rsidRPr="006B08C9" w:rsidRDefault="006B08C9" w:rsidP="00BD739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real,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;</w:t>
            </w:r>
          </w:p>
          <w:p w14:paraId="19350A49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public:</w:t>
            </w:r>
          </w:p>
          <w:p w14:paraId="22D8617F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</w:t>
            </w:r>
            <w:r w:rsidRPr="006B08C9">
              <w:rPr>
                <w:rFonts w:ascii="Consolas" w:hAnsi="Consolas"/>
                <w:sz w:val="18"/>
                <w:szCs w:val="18"/>
                <w:highlight w:val="lightGray"/>
              </w:rPr>
              <w:t>// Parameterized constructor</w:t>
            </w:r>
          </w:p>
          <w:p w14:paraId="622109D8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Complex(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r = 0,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= 0)</w:t>
            </w:r>
          </w:p>
          <w:p w14:paraId="288392F7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5AA9CBFF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real = r;</w:t>
            </w:r>
          </w:p>
          <w:p w14:paraId="3F03CD4E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;</w:t>
            </w:r>
          </w:p>
          <w:p w14:paraId="500B86D5" w14:textId="604FAFCD" w:rsidR="006B08C9" w:rsidRPr="006B08C9" w:rsidRDefault="006B08C9" w:rsidP="00BD739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540831A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</w:t>
            </w:r>
            <w:r w:rsidRPr="006B08C9">
              <w:rPr>
                <w:rFonts w:ascii="Consolas" w:hAnsi="Consolas"/>
                <w:sz w:val="18"/>
                <w:szCs w:val="18"/>
                <w:highlight w:val="lightGray"/>
              </w:rPr>
              <w:t>// Overloading + operator</w:t>
            </w:r>
          </w:p>
          <w:p w14:paraId="76F26198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Complex operator+(Complex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obj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)</w:t>
            </w:r>
          </w:p>
          <w:p w14:paraId="4B970CAA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7CCDA6C0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Complex temp;</w:t>
            </w:r>
          </w:p>
          <w:p w14:paraId="78832183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temp.real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= real +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obj.real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;</w:t>
            </w:r>
          </w:p>
          <w:p w14:paraId="59A991E7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temp.imag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=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+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obj.imag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;</w:t>
            </w:r>
          </w:p>
          <w:p w14:paraId="594F39B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return temp;</w:t>
            </w:r>
          </w:p>
          <w:p w14:paraId="36DD7495" w14:textId="707C016D" w:rsidR="006B08C9" w:rsidRPr="006B08C9" w:rsidRDefault="006B08C9" w:rsidP="00BD7392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6DDC225D" w14:textId="4CFADD88" w:rsidR="006B08C9" w:rsidRPr="0085474B" w:rsidRDefault="006B08C9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6"/>
                <w:szCs w:val="6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</w:t>
            </w:r>
          </w:p>
        </w:tc>
        <w:tc>
          <w:tcPr>
            <w:tcW w:w="4680" w:type="dxa"/>
          </w:tcPr>
          <w:p w14:paraId="4F118645" w14:textId="77777777" w:rsidR="00F6699B" w:rsidRPr="006B08C9" w:rsidRDefault="00F6699B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void display()</w:t>
            </w:r>
          </w:p>
          <w:p w14:paraId="6E58D310" w14:textId="77777777" w:rsidR="00F6699B" w:rsidRPr="006B08C9" w:rsidRDefault="00F6699B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{</w:t>
            </w:r>
          </w:p>
          <w:p w14:paraId="60A61063" w14:textId="77777777" w:rsidR="00F6699B" w:rsidRPr="006B08C9" w:rsidRDefault="00F6699B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   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cout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&lt;&lt; real &lt;&lt; " + " &lt;&lt;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imag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&lt;&lt; "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" &lt;&lt; </w:t>
            </w: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endl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>;</w:t>
            </w:r>
          </w:p>
          <w:p w14:paraId="5DCF7E4E" w14:textId="77777777" w:rsidR="00F6699B" w:rsidRPr="006B08C9" w:rsidRDefault="00F6699B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}</w:t>
            </w:r>
          </w:p>
          <w:p w14:paraId="7C2D5617" w14:textId="77777777" w:rsidR="00F6699B" w:rsidRPr="006B08C9" w:rsidRDefault="00F6699B" w:rsidP="00F6699B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};</w:t>
            </w:r>
          </w:p>
          <w:p w14:paraId="56BF591C" w14:textId="77777777" w:rsid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</w:p>
          <w:p w14:paraId="1D19E020" w14:textId="1D1C0382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proofErr w:type="spellStart"/>
            <w:r w:rsidRPr="006B08C9">
              <w:rPr>
                <w:rFonts w:ascii="Consolas" w:hAnsi="Consolas"/>
                <w:sz w:val="18"/>
                <w:szCs w:val="18"/>
              </w:rPr>
              <w:t>int</w:t>
            </w:r>
            <w:proofErr w:type="spellEnd"/>
            <w:r w:rsidRPr="006B08C9">
              <w:rPr>
                <w:rFonts w:ascii="Consolas" w:hAnsi="Consolas"/>
                <w:sz w:val="18"/>
                <w:szCs w:val="18"/>
              </w:rPr>
              <w:t xml:space="preserve"> main()</w:t>
            </w:r>
          </w:p>
          <w:p w14:paraId="04B7E64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{</w:t>
            </w:r>
          </w:p>
          <w:p w14:paraId="1E0AADB4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Complex c1(3, 4);</w:t>
            </w:r>
          </w:p>
          <w:p w14:paraId="1AB69FCB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Complex c2(5, 6);</w:t>
            </w:r>
          </w:p>
          <w:p w14:paraId="6B1CFA92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</w:p>
          <w:p w14:paraId="51C5AC59" w14:textId="0AA09E5A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Complex c3 = c1 + c2;</w:t>
            </w:r>
            <w:r w:rsidR="00F6699B">
              <w:rPr>
                <w:rFonts w:ascii="Consolas" w:hAnsi="Consolas"/>
                <w:sz w:val="18"/>
                <w:szCs w:val="18"/>
              </w:rPr>
              <w:t xml:space="preserve"> </w:t>
            </w:r>
            <w:r w:rsidRPr="006B08C9">
              <w:rPr>
                <w:rFonts w:ascii="Consolas" w:hAnsi="Consolas"/>
                <w:sz w:val="18"/>
                <w:szCs w:val="18"/>
                <w:highlight w:val="lightGray"/>
              </w:rPr>
              <w:t>// calling overloaded + operator</w:t>
            </w:r>
          </w:p>
          <w:p w14:paraId="2771AF2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c3.display();</w:t>
            </w:r>
          </w:p>
          <w:p w14:paraId="4F59E07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</w:p>
          <w:p w14:paraId="4605C30C" w14:textId="77777777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 xml:space="preserve">    return 0;</w:t>
            </w:r>
          </w:p>
          <w:p w14:paraId="613CD221" w14:textId="66188091" w:rsidR="006B08C9" w:rsidRPr="006B08C9" w:rsidRDefault="006B08C9" w:rsidP="006B08C9">
            <w:pPr>
              <w:autoSpaceDE w:val="0"/>
              <w:autoSpaceDN w:val="0"/>
              <w:adjustRightInd w:val="0"/>
              <w:spacing w:after="0"/>
              <w:jc w:val="both"/>
              <w:rPr>
                <w:rFonts w:ascii="Consolas" w:hAnsi="Consolas"/>
                <w:sz w:val="18"/>
                <w:szCs w:val="18"/>
              </w:rPr>
            </w:pPr>
            <w:r w:rsidRPr="006B08C9">
              <w:rPr>
                <w:rFonts w:ascii="Consolas" w:hAnsi="Consolas"/>
                <w:sz w:val="18"/>
                <w:szCs w:val="18"/>
              </w:rPr>
              <w:t>}</w:t>
            </w:r>
          </w:p>
        </w:tc>
      </w:tr>
    </w:tbl>
    <w:p w14:paraId="084F85E3" w14:textId="77777777" w:rsidR="009960D2" w:rsidRPr="00873700" w:rsidRDefault="009960D2" w:rsidP="00D21891">
      <w:p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"/>
          <w:szCs w:val="2"/>
        </w:rPr>
      </w:pPr>
    </w:p>
    <w:p w14:paraId="3CA505DD" w14:textId="11A94435" w:rsidR="00873700" w:rsidRPr="00B62CDF" w:rsidRDefault="00873700" w:rsidP="00982542">
      <w:pPr>
        <w:pStyle w:val="Heading2"/>
        <w:spacing w:line="276" w:lineRule="auto"/>
        <w:jc w:val="both"/>
        <w:rPr>
          <w:rFonts w:asciiTheme="minorBidi" w:hAnsiTheme="minorBidi" w:cstheme="minorBidi"/>
          <w:sz w:val="24"/>
          <w:szCs w:val="24"/>
        </w:rPr>
      </w:pPr>
      <w:r w:rsidRPr="00B62CDF">
        <w:rPr>
          <w:rFonts w:asciiTheme="minorBidi" w:hAnsiTheme="minorBidi" w:cstheme="minorBidi"/>
          <w:sz w:val="24"/>
          <w:szCs w:val="24"/>
        </w:rPr>
        <w:t>Why Operator Overloading is Needed</w:t>
      </w:r>
    </w:p>
    <w:p w14:paraId="21DEC348" w14:textId="77777777" w:rsidR="00873700" w:rsidRPr="00873700" w:rsidRDefault="00873700" w:rsidP="00982542">
      <w:pPr>
        <w:numPr>
          <w:ilvl w:val="0"/>
          <w:numId w:val="6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Makes programs more readable and intuitive</w:t>
      </w:r>
    </w:p>
    <w:p w14:paraId="79F66C62" w14:textId="77777777" w:rsidR="00873700" w:rsidRPr="00873700" w:rsidRDefault="00873700" w:rsidP="00982542">
      <w:pPr>
        <w:numPr>
          <w:ilvl w:val="0"/>
          <w:numId w:val="6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Allows natural mathematical operations on objects</w:t>
      </w:r>
    </w:p>
    <w:p w14:paraId="7DA8D386" w14:textId="77777777" w:rsidR="00873700" w:rsidRPr="00873700" w:rsidRDefault="00873700" w:rsidP="00982542">
      <w:pPr>
        <w:numPr>
          <w:ilvl w:val="0"/>
          <w:numId w:val="6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Enhances reusability and maintainability of code</w:t>
      </w:r>
    </w:p>
    <w:p w14:paraId="07308EB1" w14:textId="06752544" w:rsidR="00873700" w:rsidRPr="00873700" w:rsidRDefault="00873700" w:rsidP="00982542">
      <w:pPr>
        <w:numPr>
          <w:ilvl w:val="0"/>
          <w:numId w:val="6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Provides polymorphic behavior in object-oriented design</w:t>
      </w:r>
    </w:p>
    <w:p w14:paraId="6CDEDA6A" w14:textId="1223BC31" w:rsidR="00873700" w:rsidRPr="00B62CDF" w:rsidRDefault="00873700" w:rsidP="00982542">
      <w:pPr>
        <w:pStyle w:val="Heading2"/>
        <w:spacing w:line="276" w:lineRule="auto"/>
        <w:jc w:val="both"/>
        <w:rPr>
          <w:rFonts w:asciiTheme="minorBidi" w:hAnsiTheme="minorBidi" w:cstheme="minorBidi"/>
          <w:sz w:val="24"/>
          <w:szCs w:val="24"/>
        </w:rPr>
      </w:pPr>
      <w:r w:rsidRPr="00B62CDF">
        <w:rPr>
          <w:rFonts w:asciiTheme="minorBidi" w:hAnsiTheme="minorBidi" w:cstheme="minorBidi"/>
          <w:sz w:val="24"/>
          <w:szCs w:val="24"/>
        </w:rPr>
        <w:t>Types of Operator Overloading Used in This Lab</w:t>
      </w:r>
    </w:p>
    <w:p w14:paraId="3C6E049A" w14:textId="5A30CEB5" w:rsidR="00873700" w:rsidRPr="00873700" w:rsidRDefault="00873700" w:rsidP="00982542">
      <w:pPr>
        <w:numPr>
          <w:ilvl w:val="0"/>
          <w:numId w:val="7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Unary Operator:</w:t>
      </w:r>
      <w:r w:rsidR="00B62CDF">
        <w:rPr>
          <w:rFonts w:asciiTheme="minorBidi" w:hAnsiTheme="minorBidi"/>
          <w:sz w:val="22"/>
          <w:szCs w:val="22"/>
        </w:rPr>
        <w:t xml:space="preserve"> !</w:t>
      </w:r>
      <w:r w:rsidRPr="00873700">
        <w:rPr>
          <w:rFonts w:asciiTheme="minorBidi" w:hAnsiTheme="minorBidi"/>
          <w:sz w:val="22"/>
          <w:szCs w:val="22"/>
        </w:rPr>
        <w:t xml:space="preserve"> (to calculate determinant)</w:t>
      </w:r>
    </w:p>
    <w:p w14:paraId="63B35798" w14:textId="77777777" w:rsidR="00873700" w:rsidRPr="00873700" w:rsidRDefault="00873700" w:rsidP="00982542">
      <w:pPr>
        <w:numPr>
          <w:ilvl w:val="0"/>
          <w:numId w:val="7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Binary Operators: +, -, *, /</w:t>
      </w:r>
    </w:p>
    <w:p w14:paraId="596C778F" w14:textId="194E93E9" w:rsidR="00873700" w:rsidRPr="00873700" w:rsidRDefault="00873700" w:rsidP="00982542">
      <w:pPr>
        <w:numPr>
          <w:ilvl w:val="0"/>
          <w:numId w:val="7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Stream Operators: &lt;&lt;, &gt;&gt;</w:t>
      </w:r>
    </w:p>
    <w:p w14:paraId="31339107" w14:textId="53A4E526" w:rsidR="00873700" w:rsidRPr="00B62CDF" w:rsidRDefault="00873700" w:rsidP="00982542">
      <w:pPr>
        <w:pStyle w:val="Heading2"/>
        <w:spacing w:line="276" w:lineRule="auto"/>
        <w:jc w:val="both"/>
        <w:rPr>
          <w:rFonts w:asciiTheme="minorBidi" w:hAnsiTheme="minorBidi" w:cstheme="minorBidi"/>
          <w:sz w:val="24"/>
          <w:szCs w:val="24"/>
        </w:rPr>
      </w:pPr>
      <w:r w:rsidRPr="00B62CDF">
        <w:rPr>
          <w:rFonts w:asciiTheme="minorBidi" w:hAnsiTheme="minorBidi" w:cstheme="minorBidi"/>
          <w:sz w:val="24"/>
          <w:szCs w:val="24"/>
        </w:rPr>
        <w:t>Restrictions on Operator Overloading</w:t>
      </w:r>
    </w:p>
    <w:p w14:paraId="224F787C" w14:textId="77777777" w:rsidR="00873700" w:rsidRPr="00873700" w:rsidRDefault="00873700" w:rsidP="00982542">
      <w:pPr>
        <w:numPr>
          <w:ilvl w:val="0"/>
          <w:numId w:val="8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Only existing C++ operators can be overloaded</w:t>
      </w:r>
    </w:p>
    <w:p w14:paraId="5DCDF6B3" w14:textId="77777777" w:rsidR="00873700" w:rsidRPr="00873700" w:rsidRDefault="00873700" w:rsidP="00982542">
      <w:pPr>
        <w:numPr>
          <w:ilvl w:val="0"/>
          <w:numId w:val="8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Operator precedence and associativity cannot be changed</w:t>
      </w:r>
    </w:p>
    <w:p w14:paraId="417E2012" w14:textId="10CC7814" w:rsidR="00873700" w:rsidRPr="00873700" w:rsidRDefault="00873700" w:rsidP="00982542">
      <w:pPr>
        <w:numPr>
          <w:ilvl w:val="0"/>
          <w:numId w:val="8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Some operators cannot be overloaded (</w:t>
      </w:r>
      <w:r w:rsidR="005611D7" w:rsidRPr="00500AAE">
        <w:rPr>
          <w:rFonts w:asciiTheme="minorBidi" w:hAnsiTheme="minorBidi"/>
          <w:b/>
          <w:bCs/>
          <w:sz w:val="22"/>
          <w:szCs w:val="22"/>
        </w:rPr>
        <w:t>::</w:t>
      </w:r>
      <w:r w:rsidRPr="00873700">
        <w:rPr>
          <w:rFonts w:asciiTheme="minorBidi" w:hAnsiTheme="minorBidi"/>
          <w:b/>
          <w:bCs/>
          <w:sz w:val="22"/>
          <w:szCs w:val="22"/>
        </w:rPr>
        <w:t>,</w:t>
      </w:r>
      <w:r w:rsidR="005611D7" w:rsidRPr="00500AAE">
        <w:rPr>
          <w:rFonts w:asciiTheme="minorBidi" w:hAnsiTheme="minorBidi"/>
          <w:b/>
          <w:bCs/>
          <w:sz w:val="22"/>
          <w:szCs w:val="22"/>
        </w:rPr>
        <w:t xml:space="preserve"> ., .*, ?:,</w:t>
      </w:r>
      <w:r w:rsidRPr="00873700">
        <w:rPr>
          <w:rFonts w:asciiTheme="minorBidi" w:hAnsiTheme="minorBidi"/>
          <w:b/>
          <w:bCs/>
          <w:sz w:val="22"/>
          <w:szCs w:val="22"/>
        </w:rPr>
        <w:t xml:space="preserve"> </w:t>
      </w:r>
      <w:proofErr w:type="spellStart"/>
      <w:r w:rsidRPr="00873700">
        <w:rPr>
          <w:rFonts w:asciiTheme="minorBidi" w:hAnsiTheme="minorBidi"/>
          <w:b/>
          <w:bCs/>
          <w:sz w:val="22"/>
          <w:szCs w:val="22"/>
        </w:rPr>
        <w:t>sizeof</w:t>
      </w:r>
      <w:proofErr w:type="spellEnd"/>
      <w:r w:rsidRPr="00873700">
        <w:rPr>
          <w:rFonts w:asciiTheme="minorBidi" w:hAnsiTheme="minorBidi"/>
          <w:sz w:val="22"/>
          <w:szCs w:val="22"/>
        </w:rPr>
        <w:t>)</w:t>
      </w:r>
    </w:p>
    <w:p w14:paraId="414088CB" w14:textId="072D3EEA" w:rsidR="00D37640" w:rsidRPr="001C6913" w:rsidRDefault="00873700" w:rsidP="001C6913">
      <w:pPr>
        <w:numPr>
          <w:ilvl w:val="0"/>
          <w:numId w:val="8"/>
        </w:numPr>
        <w:autoSpaceDE w:val="0"/>
        <w:autoSpaceDN w:val="0"/>
        <w:adjustRightInd w:val="0"/>
        <w:spacing w:after="80" w:line="276" w:lineRule="auto"/>
        <w:jc w:val="both"/>
        <w:rPr>
          <w:rFonts w:asciiTheme="minorBidi" w:hAnsiTheme="minorBidi"/>
          <w:sz w:val="22"/>
          <w:szCs w:val="22"/>
        </w:rPr>
      </w:pPr>
      <w:r w:rsidRPr="00873700">
        <w:rPr>
          <w:rFonts w:asciiTheme="minorBidi" w:hAnsiTheme="minorBidi"/>
          <w:sz w:val="22"/>
          <w:szCs w:val="22"/>
        </w:rPr>
        <w:t>At least one operand must be a user-defined type</w:t>
      </w:r>
    </w:p>
    <w:p w14:paraId="78820722" w14:textId="2CB6C512" w:rsidR="00D86980" w:rsidRPr="00D37640" w:rsidRDefault="00D86980" w:rsidP="009A2F67">
      <w:pPr>
        <w:pStyle w:val="Heading2"/>
        <w:spacing w:before="0" w:after="0"/>
        <w:rPr>
          <w:rFonts w:asciiTheme="minorBidi" w:hAnsiTheme="minorBidi" w:cstheme="minorBidi"/>
          <w:szCs w:val="28"/>
        </w:rPr>
      </w:pPr>
      <w:r w:rsidRPr="00D37640">
        <w:rPr>
          <w:rFonts w:asciiTheme="minorBidi" w:hAnsiTheme="minorBidi" w:cstheme="minorBidi"/>
          <w:szCs w:val="28"/>
        </w:rPr>
        <w:t>LAB TASKS:</w:t>
      </w:r>
    </w:p>
    <w:p w14:paraId="5D994CDE" w14:textId="1B768264" w:rsidR="002542C2" w:rsidRPr="00D37640" w:rsidRDefault="002542C2" w:rsidP="001572A6">
      <w:pPr>
        <w:autoSpaceDE w:val="0"/>
        <w:autoSpaceDN w:val="0"/>
        <w:adjustRightInd w:val="0"/>
        <w:spacing w:after="0" w:line="240" w:lineRule="auto"/>
        <w:jc w:val="both"/>
        <w:rPr>
          <w:rFonts w:asciiTheme="minorBidi" w:hAnsiTheme="minorBidi"/>
          <w:color w:val="000000"/>
          <w:sz w:val="22"/>
          <w:szCs w:val="22"/>
        </w:rPr>
      </w:pPr>
    </w:p>
    <w:p w14:paraId="5D26C9C5" w14:textId="7E951527" w:rsidR="002542C2" w:rsidRPr="00D37640" w:rsidRDefault="002542C2" w:rsidP="001572A6">
      <w:pPr>
        <w:pStyle w:val="ListParagraph"/>
        <w:numPr>
          <w:ilvl w:val="0"/>
          <w:numId w:val="3"/>
        </w:numPr>
        <w:spacing w:after="200" w:line="276" w:lineRule="auto"/>
        <w:jc w:val="both"/>
        <w:rPr>
          <w:rFonts w:asciiTheme="minorBidi" w:hAnsiTheme="minorBidi"/>
          <w:sz w:val="22"/>
          <w:szCs w:val="22"/>
        </w:rPr>
      </w:pPr>
      <w:r w:rsidRPr="00D37640">
        <w:rPr>
          <w:rFonts w:asciiTheme="minorBidi" w:hAnsiTheme="minorBidi"/>
          <w:color w:val="000000"/>
          <w:sz w:val="22"/>
          <w:szCs w:val="22"/>
        </w:rPr>
        <w:t>Write a C++ program that can perform following operations on a 2D Vector class</w:t>
      </w:r>
      <w:r w:rsidR="00A02EF1" w:rsidRPr="00D37640">
        <w:rPr>
          <w:rFonts w:asciiTheme="minorBidi" w:hAnsiTheme="minorBidi"/>
          <w:color w:val="000000"/>
          <w:sz w:val="22"/>
          <w:szCs w:val="22"/>
        </w:rPr>
        <w:t>. Consider a 2D Vector class with x and y components.</w:t>
      </w:r>
    </w:p>
    <w:tbl>
      <w:tblPr>
        <w:tblStyle w:val="TableGrid"/>
        <w:tblW w:w="8820" w:type="dxa"/>
        <w:tblInd w:w="625" w:type="dxa"/>
        <w:tblLook w:val="04A0" w:firstRow="1" w:lastRow="0" w:firstColumn="1" w:lastColumn="0" w:noHBand="0" w:noVBand="1"/>
      </w:tblPr>
      <w:tblGrid>
        <w:gridCol w:w="3164"/>
        <w:gridCol w:w="3037"/>
        <w:gridCol w:w="2619"/>
      </w:tblGrid>
      <w:tr w:rsidR="002542C2" w:rsidRPr="009C6013" w14:paraId="50467906" w14:textId="77777777" w:rsidTr="00FC10B1">
        <w:tc>
          <w:tcPr>
            <w:tcW w:w="3164" w:type="dxa"/>
          </w:tcPr>
          <w:p w14:paraId="341784B3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3037" w:type="dxa"/>
          </w:tcPr>
          <w:p w14:paraId="054AA3B8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Operator To be Overloaded</w:t>
            </w:r>
          </w:p>
        </w:tc>
        <w:tc>
          <w:tcPr>
            <w:tcW w:w="2619" w:type="dxa"/>
          </w:tcPr>
          <w:p w14:paraId="1B777169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Function Type</w:t>
            </w:r>
          </w:p>
        </w:tc>
      </w:tr>
      <w:tr w:rsidR="002542C2" w:rsidRPr="009C6013" w14:paraId="133BA3CC" w14:textId="77777777" w:rsidTr="00FC10B1">
        <w:tc>
          <w:tcPr>
            <w:tcW w:w="3164" w:type="dxa"/>
          </w:tcPr>
          <w:p w14:paraId="3A9DB7A4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Vector Addition</w:t>
            </w:r>
          </w:p>
        </w:tc>
        <w:tc>
          <w:tcPr>
            <w:tcW w:w="3037" w:type="dxa"/>
          </w:tcPr>
          <w:p w14:paraId="4F9AEDF6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19" w:type="dxa"/>
          </w:tcPr>
          <w:p w14:paraId="05A7D8FA" w14:textId="77777777" w:rsidR="002542C2" w:rsidRPr="009C6013" w:rsidRDefault="002542C2" w:rsidP="002542C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  <w:tr w:rsidR="002542C2" w:rsidRPr="009C6013" w14:paraId="666415FE" w14:textId="77777777" w:rsidTr="00FC10B1">
        <w:tc>
          <w:tcPr>
            <w:tcW w:w="3164" w:type="dxa"/>
          </w:tcPr>
          <w:p w14:paraId="72078CB1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Vector Subtraction</w:t>
            </w:r>
          </w:p>
        </w:tc>
        <w:tc>
          <w:tcPr>
            <w:tcW w:w="3037" w:type="dxa"/>
          </w:tcPr>
          <w:p w14:paraId="26AD5C5C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19" w:type="dxa"/>
          </w:tcPr>
          <w:p w14:paraId="63BD0B37" w14:textId="77777777" w:rsidR="002542C2" w:rsidRPr="009C6013" w:rsidRDefault="002542C2" w:rsidP="002542C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  <w:tr w:rsidR="002542C2" w:rsidRPr="009C6013" w14:paraId="27902D17" w14:textId="77777777" w:rsidTr="00FC10B1">
        <w:tc>
          <w:tcPr>
            <w:tcW w:w="3164" w:type="dxa"/>
          </w:tcPr>
          <w:p w14:paraId="28ACA963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Scalar Multiplication</w:t>
            </w:r>
          </w:p>
        </w:tc>
        <w:tc>
          <w:tcPr>
            <w:tcW w:w="3037" w:type="dxa"/>
          </w:tcPr>
          <w:p w14:paraId="02EAF4F7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*</w:t>
            </w:r>
          </w:p>
        </w:tc>
        <w:tc>
          <w:tcPr>
            <w:tcW w:w="2619" w:type="dxa"/>
          </w:tcPr>
          <w:p w14:paraId="0AC44B7A" w14:textId="6A26C621" w:rsidR="002542C2" w:rsidRPr="009C6013" w:rsidRDefault="002542C2" w:rsidP="002542C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  <w:tr w:rsidR="002542C2" w:rsidRPr="009C6013" w14:paraId="49247065" w14:textId="77777777" w:rsidTr="00FC10B1">
        <w:tc>
          <w:tcPr>
            <w:tcW w:w="3164" w:type="dxa"/>
          </w:tcPr>
          <w:p w14:paraId="611E8471" w14:textId="272CABBE" w:rsidR="002542C2" w:rsidRPr="009C6013" w:rsidRDefault="009233F3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>
              <w:rPr>
                <w:rFonts w:ascii="Consolas" w:hAnsi="Consolas" w:cstheme="majorBidi"/>
                <w:color w:val="000000"/>
                <w:sz w:val="20"/>
                <w:szCs w:val="20"/>
              </w:rPr>
              <w:t>Scalar</w:t>
            </w:r>
            <w:r w:rsidR="002542C2"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 xml:space="preserve"> Division</w:t>
            </w:r>
          </w:p>
        </w:tc>
        <w:tc>
          <w:tcPr>
            <w:tcW w:w="3037" w:type="dxa"/>
          </w:tcPr>
          <w:p w14:paraId="6ACBBD60" w14:textId="77777777" w:rsidR="002542C2" w:rsidRPr="009C6013" w:rsidRDefault="002542C2" w:rsidP="005F190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/</w:t>
            </w:r>
          </w:p>
        </w:tc>
        <w:tc>
          <w:tcPr>
            <w:tcW w:w="2619" w:type="dxa"/>
          </w:tcPr>
          <w:p w14:paraId="252CF7A0" w14:textId="77777777" w:rsidR="002542C2" w:rsidRPr="009C6013" w:rsidRDefault="002542C2" w:rsidP="002542C2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</w:tbl>
    <w:p w14:paraId="7EB999B8" w14:textId="77777777" w:rsidR="001D0242" w:rsidRPr="004517F9" w:rsidRDefault="001D0242">
      <w:pPr>
        <w:rPr>
          <w:sz w:val="12"/>
          <w:szCs w:val="12"/>
        </w:rPr>
      </w:pPr>
    </w:p>
    <w:p w14:paraId="482A5DC6" w14:textId="77777777" w:rsidR="009A4972" w:rsidRPr="009C6013" w:rsidRDefault="009A4972" w:rsidP="009A4972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cstheme="majorBidi"/>
          <w:color w:val="000000"/>
          <w:sz w:val="22"/>
          <w:szCs w:val="22"/>
        </w:rPr>
      </w:pPr>
      <w:r w:rsidRPr="00D37640">
        <w:rPr>
          <w:rFonts w:asciiTheme="minorBidi" w:hAnsiTheme="minorBidi"/>
          <w:color w:val="000000"/>
          <w:sz w:val="22"/>
          <w:szCs w:val="22"/>
        </w:rPr>
        <w:t>Write a C++ program that can perform following operations on a matrix class:</w:t>
      </w:r>
    </w:p>
    <w:p w14:paraId="1C5C3E70" w14:textId="77777777" w:rsidR="009A4972" w:rsidRPr="009C6013" w:rsidRDefault="009A4972" w:rsidP="009A4972">
      <w:pPr>
        <w:pStyle w:val="ListParagraph"/>
        <w:autoSpaceDE w:val="0"/>
        <w:autoSpaceDN w:val="0"/>
        <w:adjustRightInd w:val="0"/>
        <w:spacing w:after="0" w:line="240" w:lineRule="auto"/>
        <w:ind w:left="1260"/>
        <w:jc w:val="both"/>
        <w:rPr>
          <w:rFonts w:cstheme="majorBidi"/>
          <w:color w:val="000000"/>
          <w:sz w:val="22"/>
          <w:szCs w:val="22"/>
        </w:rPr>
      </w:pPr>
    </w:p>
    <w:p w14:paraId="19D4096F" w14:textId="77777777" w:rsidR="009A4972" w:rsidRPr="009C6013" w:rsidRDefault="009A4972" w:rsidP="009A4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nsolas" w:hAnsi="Consolas" w:cstheme="majorBidi"/>
          <w:color w:val="000000"/>
          <w:sz w:val="20"/>
          <w:szCs w:val="20"/>
        </w:rPr>
      </w:pPr>
      <w:r w:rsidRPr="009C6013">
        <w:rPr>
          <w:rFonts w:ascii="Consolas" w:hAnsi="Consolas" w:cstheme="majorBidi"/>
          <w:color w:val="0000FF"/>
          <w:sz w:val="20"/>
          <w:szCs w:val="20"/>
        </w:rPr>
        <w:t xml:space="preserve">class </w:t>
      </w:r>
      <w:r w:rsidRPr="009C6013">
        <w:rPr>
          <w:rFonts w:ascii="Consolas" w:hAnsi="Consolas" w:cstheme="majorBidi"/>
          <w:color w:val="000000"/>
          <w:sz w:val="20"/>
          <w:szCs w:val="20"/>
        </w:rPr>
        <w:t>Matrix</w:t>
      </w:r>
    </w:p>
    <w:p w14:paraId="767AAA62" w14:textId="77777777" w:rsidR="009A4972" w:rsidRPr="009C6013" w:rsidRDefault="009A4972" w:rsidP="009A4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nsolas" w:hAnsi="Consolas" w:cstheme="majorBidi"/>
          <w:color w:val="000000"/>
          <w:sz w:val="20"/>
          <w:szCs w:val="20"/>
        </w:rPr>
      </w:pPr>
      <w:r w:rsidRPr="009C6013">
        <w:rPr>
          <w:rFonts w:ascii="Consolas" w:hAnsi="Consolas" w:cstheme="majorBidi"/>
          <w:color w:val="000000"/>
          <w:sz w:val="20"/>
          <w:szCs w:val="20"/>
        </w:rPr>
        <w:t>{</w:t>
      </w:r>
    </w:p>
    <w:p w14:paraId="5AE7613E" w14:textId="77777777" w:rsidR="009A4972" w:rsidRPr="009C6013" w:rsidRDefault="009A4972" w:rsidP="009A4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nsolas" w:hAnsi="Consolas" w:cstheme="majorBidi"/>
          <w:color w:val="000000"/>
          <w:sz w:val="20"/>
          <w:szCs w:val="20"/>
        </w:rPr>
      </w:pPr>
      <w:r w:rsidRPr="009C6013">
        <w:rPr>
          <w:rFonts w:ascii="Consolas" w:hAnsi="Consolas" w:cstheme="majorBidi"/>
          <w:color w:val="0000FF"/>
          <w:sz w:val="20"/>
          <w:szCs w:val="20"/>
        </w:rPr>
        <w:t xml:space="preserve">    </w:t>
      </w:r>
      <w:proofErr w:type="spellStart"/>
      <w:r w:rsidRPr="009C6013">
        <w:rPr>
          <w:rFonts w:ascii="Consolas" w:hAnsi="Consolas" w:cstheme="majorBidi"/>
          <w:color w:val="0000FF"/>
          <w:sz w:val="20"/>
          <w:szCs w:val="20"/>
        </w:rPr>
        <w:t>int</w:t>
      </w:r>
      <w:proofErr w:type="spellEnd"/>
      <w:r w:rsidRPr="009C6013">
        <w:rPr>
          <w:rFonts w:ascii="Consolas" w:hAnsi="Consolas" w:cstheme="majorBidi"/>
          <w:color w:val="0000FF"/>
          <w:sz w:val="20"/>
          <w:szCs w:val="20"/>
        </w:rPr>
        <w:t xml:space="preserve"> </w:t>
      </w:r>
      <w:proofErr w:type="spellStart"/>
      <w:r w:rsidRPr="009C6013">
        <w:rPr>
          <w:rFonts w:ascii="Consolas" w:hAnsi="Consolas" w:cstheme="majorBidi"/>
          <w:sz w:val="20"/>
          <w:szCs w:val="20"/>
        </w:rPr>
        <w:t>arr</w:t>
      </w:r>
      <w:proofErr w:type="spellEnd"/>
      <w:r w:rsidRPr="009C6013">
        <w:rPr>
          <w:rFonts w:ascii="Consolas" w:hAnsi="Consolas" w:cstheme="majorBidi"/>
          <w:sz w:val="20"/>
          <w:szCs w:val="20"/>
        </w:rPr>
        <w:t>[2][2]</w:t>
      </w:r>
      <w:r w:rsidRPr="009C6013">
        <w:rPr>
          <w:rFonts w:ascii="Consolas" w:hAnsi="Consolas" w:cstheme="majorBidi"/>
          <w:color w:val="000000"/>
          <w:sz w:val="20"/>
          <w:szCs w:val="20"/>
        </w:rPr>
        <w:t>;</w:t>
      </w:r>
    </w:p>
    <w:p w14:paraId="798A7A3C" w14:textId="77777777" w:rsidR="009A4972" w:rsidRPr="009C6013" w:rsidRDefault="009A4972" w:rsidP="009A497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left="720"/>
        <w:jc w:val="both"/>
        <w:rPr>
          <w:rFonts w:ascii="Consolas" w:hAnsi="Consolas" w:cstheme="majorBidi"/>
          <w:color w:val="000000"/>
          <w:sz w:val="20"/>
          <w:szCs w:val="20"/>
        </w:rPr>
      </w:pPr>
      <w:r w:rsidRPr="009C6013">
        <w:rPr>
          <w:rFonts w:ascii="Consolas" w:hAnsi="Consolas" w:cstheme="majorBidi"/>
          <w:color w:val="000000"/>
          <w:sz w:val="20"/>
          <w:szCs w:val="20"/>
        </w:rPr>
        <w:t>};</w:t>
      </w:r>
    </w:p>
    <w:p w14:paraId="50805385" w14:textId="77777777" w:rsidR="009A4972" w:rsidRPr="009C6013" w:rsidRDefault="009A4972" w:rsidP="009A4972">
      <w:pPr>
        <w:pStyle w:val="gmail-msolistparagraph"/>
        <w:spacing w:before="0" w:beforeAutospacing="0" w:after="0" w:afterAutospacing="0"/>
        <w:jc w:val="both"/>
        <w:rPr>
          <w:rFonts w:asciiTheme="majorBidi" w:hAnsiTheme="majorBidi" w:cstheme="majorBidi"/>
          <w:color w:val="000000"/>
          <w:sz w:val="22"/>
          <w:szCs w:val="22"/>
        </w:rPr>
      </w:pPr>
    </w:p>
    <w:p w14:paraId="6610FBBE" w14:textId="540EA370" w:rsidR="009A4972" w:rsidRDefault="009A4972" w:rsidP="009C658A">
      <w:pPr>
        <w:pStyle w:val="gmail-msolistparagraph"/>
        <w:spacing w:before="0" w:beforeAutospacing="0" w:after="0" w:afterAutospacing="0"/>
        <w:ind w:left="720"/>
        <w:jc w:val="both"/>
        <w:rPr>
          <w:rFonts w:asciiTheme="minorBidi" w:hAnsiTheme="minorBidi" w:cstheme="minorBidi"/>
          <w:color w:val="000000"/>
          <w:sz w:val="22"/>
          <w:szCs w:val="22"/>
        </w:rPr>
      </w:pPr>
      <w:r w:rsidRPr="00D37640">
        <w:rPr>
          <w:rFonts w:asciiTheme="minorBidi" w:hAnsiTheme="minorBidi" w:cstheme="minorBidi"/>
          <w:color w:val="000000"/>
          <w:sz w:val="22"/>
          <w:szCs w:val="22"/>
        </w:rPr>
        <w:t>Using parameterized constructor, initialize matrix class object in the main()</w:t>
      </w:r>
      <w:r w:rsidR="00E35CD4">
        <w:rPr>
          <w:rFonts w:asciiTheme="minorBidi" w:hAnsiTheme="minorBidi" w:cstheme="minorBidi"/>
          <w:color w:val="000000"/>
          <w:sz w:val="22"/>
          <w:szCs w:val="22"/>
        </w:rPr>
        <w:t xml:space="preserve"> &amp; perform these operations.</w:t>
      </w:r>
    </w:p>
    <w:p w14:paraId="7C2A5474" w14:textId="77777777" w:rsidR="00E35CD4" w:rsidRPr="00D37640" w:rsidRDefault="00E35CD4" w:rsidP="00E35CD4">
      <w:pPr>
        <w:pStyle w:val="gmail-msolistparagraph"/>
        <w:spacing w:before="0" w:beforeAutospacing="0" w:after="0" w:afterAutospacing="0"/>
        <w:jc w:val="both"/>
        <w:rPr>
          <w:rFonts w:asciiTheme="minorBidi" w:hAnsiTheme="minorBidi" w:cstheme="minorBidi"/>
          <w:sz w:val="22"/>
          <w:szCs w:val="22"/>
        </w:rPr>
      </w:pPr>
    </w:p>
    <w:tbl>
      <w:tblPr>
        <w:tblStyle w:val="TableGrid"/>
        <w:tblW w:w="8820" w:type="dxa"/>
        <w:tblInd w:w="625" w:type="dxa"/>
        <w:tblLook w:val="04A0" w:firstRow="1" w:lastRow="0" w:firstColumn="1" w:lastColumn="0" w:noHBand="0" w:noVBand="1"/>
      </w:tblPr>
      <w:tblGrid>
        <w:gridCol w:w="3164"/>
        <w:gridCol w:w="3037"/>
        <w:gridCol w:w="2619"/>
      </w:tblGrid>
      <w:tr w:rsidR="00B30869" w:rsidRPr="009C6013" w14:paraId="0DCF83EE" w14:textId="77777777" w:rsidTr="00A8562C">
        <w:tc>
          <w:tcPr>
            <w:tcW w:w="3164" w:type="dxa"/>
          </w:tcPr>
          <w:p w14:paraId="20423E43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Operation</w:t>
            </w:r>
          </w:p>
        </w:tc>
        <w:tc>
          <w:tcPr>
            <w:tcW w:w="3037" w:type="dxa"/>
          </w:tcPr>
          <w:p w14:paraId="285B62B0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Operator To be Overloaded</w:t>
            </w:r>
          </w:p>
        </w:tc>
        <w:tc>
          <w:tcPr>
            <w:tcW w:w="2619" w:type="dxa"/>
          </w:tcPr>
          <w:p w14:paraId="54E5C550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b/>
                <w:color w:val="000000"/>
                <w:sz w:val="20"/>
                <w:szCs w:val="20"/>
              </w:rPr>
              <w:t>Function Type</w:t>
            </w:r>
          </w:p>
        </w:tc>
      </w:tr>
      <w:tr w:rsidR="00B30869" w:rsidRPr="009C6013" w14:paraId="20D3973D" w14:textId="77777777" w:rsidTr="00A8562C">
        <w:tc>
          <w:tcPr>
            <w:tcW w:w="3164" w:type="dxa"/>
          </w:tcPr>
          <w:p w14:paraId="6D04EA38" w14:textId="3819E63D" w:rsidR="00B30869" w:rsidRPr="009C6013" w:rsidRDefault="006632B2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>
              <w:rPr>
                <w:rFonts w:ascii="Consolas" w:hAnsi="Consolas" w:cstheme="majorBidi"/>
                <w:color w:val="000000"/>
                <w:sz w:val="20"/>
                <w:szCs w:val="20"/>
              </w:rPr>
              <w:t>Matrix</w:t>
            </w:r>
            <w:r w:rsidR="00B30869"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 xml:space="preserve"> Addition</w:t>
            </w:r>
          </w:p>
        </w:tc>
        <w:tc>
          <w:tcPr>
            <w:tcW w:w="3037" w:type="dxa"/>
          </w:tcPr>
          <w:p w14:paraId="709A5F5A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+</w:t>
            </w:r>
          </w:p>
        </w:tc>
        <w:tc>
          <w:tcPr>
            <w:tcW w:w="2619" w:type="dxa"/>
          </w:tcPr>
          <w:p w14:paraId="6D48E705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  <w:tr w:rsidR="00B30869" w:rsidRPr="009C6013" w14:paraId="1F85E750" w14:textId="77777777" w:rsidTr="00A8562C">
        <w:tc>
          <w:tcPr>
            <w:tcW w:w="3164" w:type="dxa"/>
          </w:tcPr>
          <w:p w14:paraId="705DD2B4" w14:textId="489B54AC" w:rsidR="00B30869" w:rsidRPr="009C6013" w:rsidRDefault="006632B2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>
              <w:rPr>
                <w:rFonts w:ascii="Consolas" w:hAnsi="Consolas" w:cstheme="majorBidi"/>
                <w:color w:val="000000"/>
                <w:sz w:val="20"/>
                <w:szCs w:val="20"/>
              </w:rPr>
              <w:t>Matrix</w:t>
            </w:r>
            <w:r w:rsidR="00B30869"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 xml:space="preserve"> Subtraction</w:t>
            </w:r>
          </w:p>
        </w:tc>
        <w:tc>
          <w:tcPr>
            <w:tcW w:w="3037" w:type="dxa"/>
          </w:tcPr>
          <w:p w14:paraId="5A693189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-</w:t>
            </w:r>
          </w:p>
        </w:tc>
        <w:tc>
          <w:tcPr>
            <w:tcW w:w="2619" w:type="dxa"/>
          </w:tcPr>
          <w:p w14:paraId="109E2F36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  <w:tr w:rsidR="00B30869" w:rsidRPr="009C6013" w14:paraId="7741C2AD" w14:textId="77777777" w:rsidTr="00A8562C">
        <w:tc>
          <w:tcPr>
            <w:tcW w:w="3164" w:type="dxa"/>
          </w:tcPr>
          <w:p w14:paraId="6F07A07B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Scalar Multiplication</w:t>
            </w:r>
          </w:p>
        </w:tc>
        <w:tc>
          <w:tcPr>
            <w:tcW w:w="3037" w:type="dxa"/>
          </w:tcPr>
          <w:p w14:paraId="12A48646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*</w:t>
            </w:r>
          </w:p>
        </w:tc>
        <w:tc>
          <w:tcPr>
            <w:tcW w:w="2619" w:type="dxa"/>
          </w:tcPr>
          <w:p w14:paraId="4CBFDB02" w14:textId="77777777" w:rsidR="00B30869" w:rsidRPr="009C6013" w:rsidRDefault="00B30869" w:rsidP="00A8562C">
            <w:pPr>
              <w:autoSpaceDE w:val="0"/>
              <w:autoSpaceDN w:val="0"/>
              <w:adjustRightInd w:val="0"/>
              <w:jc w:val="center"/>
              <w:rPr>
                <w:rFonts w:ascii="Consolas" w:hAnsi="Consolas" w:cstheme="majorBidi"/>
                <w:color w:val="000000"/>
                <w:sz w:val="20"/>
                <w:szCs w:val="20"/>
              </w:rPr>
            </w:pPr>
            <w:r w:rsidRPr="009C6013">
              <w:rPr>
                <w:rFonts w:ascii="Consolas" w:hAnsi="Consolas" w:cstheme="majorBidi"/>
                <w:color w:val="000000"/>
                <w:sz w:val="20"/>
                <w:szCs w:val="20"/>
              </w:rPr>
              <w:t>Member</w:t>
            </w:r>
          </w:p>
        </w:tc>
      </w:tr>
    </w:tbl>
    <w:p w14:paraId="67A1BC73" w14:textId="77777777" w:rsidR="00B30869" w:rsidRDefault="00B30869" w:rsidP="00B30869">
      <w:pPr>
        <w:pStyle w:val="gmail-msolistparagraph"/>
        <w:spacing w:before="0" w:beforeAutospacing="0" w:after="0" w:afterAutospacing="0"/>
        <w:jc w:val="both"/>
        <w:rPr>
          <w:rFonts w:asciiTheme="minorBidi" w:hAnsiTheme="minorBidi" w:cstheme="minorBidi"/>
          <w:sz w:val="22"/>
          <w:szCs w:val="22"/>
        </w:rPr>
      </w:pPr>
    </w:p>
    <w:p w14:paraId="6A5A4AD2" w14:textId="77777777" w:rsidR="00975056" w:rsidRDefault="00B30869" w:rsidP="00426816">
      <w:pPr>
        <w:pStyle w:val="gmail-msolistparagraph"/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975056">
        <w:rPr>
          <w:rFonts w:asciiTheme="minorBidi" w:hAnsiTheme="minorBidi" w:cstheme="minorBidi"/>
          <w:b/>
          <w:bCs/>
          <w:sz w:val="22"/>
          <w:szCs w:val="22"/>
        </w:rPr>
        <w:t>Additional Task:</w:t>
      </w:r>
      <w:r>
        <w:rPr>
          <w:rFonts w:asciiTheme="minorBidi" w:hAnsiTheme="minorBidi" w:cstheme="minorBidi"/>
          <w:sz w:val="22"/>
          <w:szCs w:val="22"/>
        </w:rPr>
        <w:t xml:space="preserve"> </w:t>
      </w:r>
    </w:p>
    <w:p w14:paraId="75E0848A" w14:textId="3365FAFB" w:rsidR="00B30869" w:rsidRDefault="00B30869" w:rsidP="00426816">
      <w:pPr>
        <w:pStyle w:val="gmail-msolistparagraph"/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>
        <w:rPr>
          <w:rFonts w:asciiTheme="minorBidi" w:hAnsiTheme="minorBidi" w:cstheme="minorBidi"/>
          <w:sz w:val="22"/>
          <w:szCs w:val="22"/>
        </w:rPr>
        <w:t xml:space="preserve">In continuation of Task 2, </w:t>
      </w:r>
    </w:p>
    <w:p w14:paraId="34968D7A" w14:textId="0276FCCB" w:rsidR="009A4972" w:rsidRPr="00D37640" w:rsidRDefault="009A4972" w:rsidP="00426816">
      <w:pPr>
        <w:pStyle w:val="gmail-msolist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D37640">
        <w:rPr>
          <w:rFonts w:asciiTheme="minorBidi" w:hAnsiTheme="minorBidi" w:cstheme="minorBidi"/>
          <w:sz w:val="22"/>
          <w:szCs w:val="22"/>
        </w:rPr>
        <w:t>Overload the insertion operator (&lt;&lt;) to take matrix input from the user.</w:t>
      </w:r>
    </w:p>
    <w:p w14:paraId="0EBE58EA" w14:textId="77777777" w:rsidR="009A4972" w:rsidRPr="00D37640" w:rsidRDefault="009A4972" w:rsidP="00426816">
      <w:pPr>
        <w:pStyle w:val="gmail-msolist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D37640">
        <w:rPr>
          <w:rFonts w:asciiTheme="minorBidi" w:hAnsiTheme="minorBidi" w:cstheme="minorBidi"/>
          <w:color w:val="000000"/>
          <w:sz w:val="22"/>
          <w:szCs w:val="22"/>
        </w:rPr>
        <w:t>Overload “+” operator for matrix addition.</w:t>
      </w:r>
    </w:p>
    <w:p w14:paraId="3765C972" w14:textId="77777777" w:rsidR="009A4972" w:rsidRPr="00D37640" w:rsidRDefault="009A4972" w:rsidP="00426816">
      <w:pPr>
        <w:pStyle w:val="gmail-msolist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D37640">
        <w:rPr>
          <w:rFonts w:asciiTheme="minorBidi" w:hAnsiTheme="minorBidi" w:cstheme="minorBidi"/>
          <w:color w:val="000000"/>
          <w:sz w:val="22"/>
          <w:szCs w:val="22"/>
        </w:rPr>
        <w:t>Overload “!” to find the determinant of matrix.</w:t>
      </w:r>
    </w:p>
    <w:p w14:paraId="56EDFC58" w14:textId="77777777" w:rsidR="009A4972" w:rsidRPr="00D37640" w:rsidRDefault="009A4972" w:rsidP="00426816">
      <w:pPr>
        <w:pStyle w:val="gmail-msolistparagraph"/>
        <w:numPr>
          <w:ilvl w:val="0"/>
          <w:numId w:val="2"/>
        </w:numPr>
        <w:spacing w:before="0" w:beforeAutospacing="0" w:after="0" w:afterAutospacing="0" w:line="276" w:lineRule="auto"/>
        <w:jc w:val="both"/>
        <w:rPr>
          <w:rFonts w:asciiTheme="minorBidi" w:hAnsiTheme="minorBidi" w:cstheme="minorBidi"/>
          <w:sz w:val="22"/>
          <w:szCs w:val="22"/>
        </w:rPr>
      </w:pPr>
      <w:r w:rsidRPr="00D37640">
        <w:rPr>
          <w:rFonts w:asciiTheme="minorBidi" w:hAnsiTheme="minorBidi" w:cstheme="minorBidi"/>
          <w:sz w:val="22"/>
          <w:szCs w:val="22"/>
        </w:rPr>
        <w:t>Overload the extraction operator (&gt;&gt;) to display the matrix on the console.</w:t>
      </w:r>
    </w:p>
    <w:p w14:paraId="7E2E100A" w14:textId="77777777" w:rsidR="009A4972" w:rsidRDefault="009A4972"/>
    <w:sectPr w:rsidR="009A49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413CD"/>
    <w:multiLevelType w:val="multilevel"/>
    <w:tmpl w:val="B950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5E544A"/>
    <w:multiLevelType w:val="hybridMultilevel"/>
    <w:tmpl w:val="E54E6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B86714"/>
    <w:multiLevelType w:val="hybridMultilevel"/>
    <w:tmpl w:val="75443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DA3F8C"/>
    <w:multiLevelType w:val="hybridMultilevel"/>
    <w:tmpl w:val="0ABC3CE8"/>
    <w:lvl w:ilvl="0" w:tplc="FFFFFFF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6F02D2"/>
    <w:multiLevelType w:val="multilevel"/>
    <w:tmpl w:val="BBA05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F54A6"/>
    <w:multiLevelType w:val="hybridMultilevel"/>
    <w:tmpl w:val="6F520DF6"/>
    <w:lvl w:ilvl="0" w:tplc="19BA70D0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7323322"/>
    <w:multiLevelType w:val="hybridMultilevel"/>
    <w:tmpl w:val="BAD63C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6A77CA"/>
    <w:multiLevelType w:val="hybridMultilevel"/>
    <w:tmpl w:val="E75EB8D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C24381D"/>
    <w:multiLevelType w:val="hybridMultilevel"/>
    <w:tmpl w:val="ECD6775A"/>
    <w:lvl w:ilvl="0" w:tplc="366E810A">
      <w:start w:val="1"/>
      <w:numFmt w:val="decimal"/>
      <w:lvlText w:val="%1."/>
      <w:lvlJc w:val="left"/>
      <w:pPr>
        <w:ind w:left="360" w:hanging="360"/>
      </w:pPr>
      <w:rPr>
        <w:rFonts w:asciiTheme="minorBidi" w:hAnsiTheme="minorBidi" w:cstheme="minorBidi" w:hint="default"/>
        <w:b/>
        <w:bCs/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63AA48D9"/>
    <w:multiLevelType w:val="multilevel"/>
    <w:tmpl w:val="D6446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A1222E"/>
    <w:multiLevelType w:val="hybridMultilevel"/>
    <w:tmpl w:val="0ABC3CE8"/>
    <w:lvl w:ilvl="0" w:tplc="0409000F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821345">
    <w:abstractNumId w:val="1"/>
  </w:num>
  <w:num w:numId="2" w16cid:durableId="911356153">
    <w:abstractNumId w:val="2"/>
  </w:num>
  <w:num w:numId="3" w16cid:durableId="1321884296">
    <w:abstractNumId w:val="8"/>
  </w:num>
  <w:num w:numId="4" w16cid:durableId="1624387249">
    <w:abstractNumId w:val="10"/>
  </w:num>
  <w:num w:numId="5" w16cid:durableId="719861656">
    <w:abstractNumId w:val="3"/>
  </w:num>
  <w:num w:numId="6" w16cid:durableId="372388822">
    <w:abstractNumId w:val="0"/>
  </w:num>
  <w:num w:numId="7" w16cid:durableId="1668245681">
    <w:abstractNumId w:val="9"/>
  </w:num>
  <w:num w:numId="8" w16cid:durableId="778985435">
    <w:abstractNumId w:val="4"/>
  </w:num>
  <w:num w:numId="9" w16cid:durableId="800196419">
    <w:abstractNumId w:val="6"/>
  </w:num>
  <w:num w:numId="10" w16cid:durableId="285891596">
    <w:abstractNumId w:val="5"/>
  </w:num>
  <w:num w:numId="11" w16cid:durableId="110083419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6E3"/>
    <w:rsid w:val="000469F8"/>
    <w:rsid w:val="00056CC7"/>
    <w:rsid w:val="00062420"/>
    <w:rsid w:val="000A1574"/>
    <w:rsid w:val="000B0635"/>
    <w:rsid w:val="000D328C"/>
    <w:rsid w:val="000E701F"/>
    <w:rsid w:val="000F3CC5"/>
    <w:rsid w:val="00105934"/>
    <w:rsid w:val="00113507"/>
    <w:rsid w:val="00152047"/>
    <w:rsid w:val="00154B75"/>
    <w:rsid w:val="001572A6"/>
    <w:rsid w:val="001C6913"/>
    <w:rsid w:val="001D0242"/>
    <w:rsid w:val="001D5C63"/>
    <w:rsid w:val="001F6E7A"/>
    <w:rsid w:val="002542C2"/>
    <w:rsid w:val="002C12B2"/>
    <w:rsid w:val="002E235C"/>
    <w:rsid w:val="003668EA"/>
    <w:rsid w:val="003737A6"/>
    <w:rsid w:val="003C4490"/>
    <w:rsid w:val="003F268F"/>
    <w:rsid w:val="003F29FB"/>
    <w:rsid w:val="003F6EF6"/>
    <w:rsid w:val="00426816"/>
    <w:rsid w:val="004517F9"/>
    <w:rsid w:val="004758F8"/>
    <w:rsid w:val="00476B26"/>
    <w:rsid w:val="0049384C"/>
    <w:rsid w:val="00497B47"/>
    <w:rsid w:val="004E7749"/>
    <w:rsid w:val="004F3442"/>
    <w:rsid w:val="00500AAE"/>
    <w:rsid w:val="00513B58"/>
    <w:rsid w:val="00530462"/>
    <w:rsid w:val="005611D7"/>
    <w:rsid w:val="00562D96"/>
    <w:rsid w:val="005A0CAD"/>
    <w:rsid w:val="005A5C81"/>
    <w:rsid w:val="005B5786"/>
    <w:rsid w:val="005E46E3"/>
    <w:rsid w:val="006037E7"/>
    <w:rsid w:val="00604BC8"/>
    <w:rsid w:val="0061209C"/>
    <w:rsid w:val="00646EAD"/>
    <w:rsid w:val="006632B2"/>
    <w:rsid w:val="006B08C9"/>
    <w:rsid w:val="0073430D"/>
    <w:rsid w:val="00755180"/>
    <w:rsid w:val="007870A7"/>
    <w:rsid w:val="007D31EB"/>
    <w:rsid w:val="007D42A9"/>
    <w:rsid w:val="007E089B"/>
    <w:rsid w:val="0080380C"/>
    <w:rsid w:val="008170CE"/>
    <w:rsid w:val="00837BF9"/>
    <w:rsid w:val="0085474B"/>
    <w:rsid w:val="00873700"/>
    <w:rsid w:val="00875F1B"/>
    <w:rsid w:val="008A4430"/>
    <w:rsid w:val="008D44F7"/>
    <w:rsid w:val="00900F6A"/>
    <w:rsid w:val="0090284A"/>
    <w:rsid w:val="00915775"/>
    <w:rsid w:val="009233F3"/>
    <w:rsid w:val="00923499"/>
    <w:rsid w:val="009247A3"/>
    <w:rsid w:val="00975056"/>
    <w:rsid w:val="00982542"/>
    <w:rsid w:val="009960D2"/>
    <w:rsid w:val="009A2F67"/>
    <w:rsid w:val="009A4972"/>
    <w:rsid w:val="009C6013"/>
    <w:rsid w:val="009C658A"/>
    <w:rsid w:val="009E3B0B"/>
    <w:rsid w:val="009E725C"/>
    <w:rsid w:val="00A02EF1"/>
    <w:rsid w:val="00A061EE"/>
    <w:rsid w:val="00A652EB"/>
    <w:rsid w:val="00A854C4"/>
    <w:rsid w:val="00AA7461"/>
    <w:rsid w:val="00AD13C3"/>
    <w:rsid w:val="00B0268E"/>
    <w:rsid w:val="00B30869"/>
    <w:rsid w:val="00B37C11"/>
    <w:rsid w:val="00B62CDF"/>
    <w:rsid w:val="00B63F6F"/>
    <w:rsid w:val="00B6458F"/>
    <w:rsid w:val="00BC0446"/>
    <w:rsid w:val="00BD7392"/>
    <w:rsid w:val="00BE79D9"/>
    <w:rsid w:val="00C01D8D"/>
    <w:rsid w:val="00C24CDD"/>
    <w:rsid w:val="00C95F08"/>
    <w:rsid w:val="00C96384"/>
    <w:rsid w:val="00CD3572"/>
    <w:rsid w:val="00CD67CA"/>
    <w:rsid w:val="00CE190A"/>
    <w:rsid w:val="00D1154D"/>
    <w:rsid w:val="00D21891"/>
    <w:rsid w:val="00D37640"/>
    <w:rsid w:val="00D47848"/>
    <w:rsid w:val="00D86980"/>
    <w:rsid w:val="00D91999"/>
    <w:rsid w:val="00DD7BD1"/>
    <w:rsid w:val="00E35CD4"/>
    <w:rsid w:val="00E61D3D"/>
    <w:rsid w:val="00E717A2"/>
    <w:rsid w:val="00E83741"/>
    <w:rsid w:val="00E96DA4"/>
    <w:rsid w:val="00EA6F2E"/>
    <w:rsid w:val="00EE4478"/>
    <w:rsid w:val="00F47DD7"/>
    <w:rsid w:val="00F5007A"/>
    <w:rsid w:val="00F6699B"/>
    <w:rsid w:val="00F716EE"/>
    <w:rsid w:val="00FB04B6"/>
    <w:rsid w:val="00FC1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5FB51"/>
  <w15:chartTrackingRefBased/>
  <w15:docId w15:val="{F23CB24F-2024-4895-8B19-12972013D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EAD"/>
    <w:pPr>
      <w:spacing w:after="160"/>
    </w:pPr>
    <w:rPr>
      <w:rFonts w:asciiTheme="majorBidi" w:hAnsiTheme="maj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6DA4"/>
    <w:pPr>
      <w:keepNext/>
      <w:keepLines/>
      <w:spacing w:before="360" w:after="80"/>
      <w:outlineLvl w:val="0"/>
    </w:pPr>
    <w:rPr>
      <w:rFonts w:eastAsiaTheme="majorEastAsia" w:cstheme="majorBidi"/>
      <w:b/>
      <w:color w:val="0F4761" w:themeColor="accent1" w:themeShade="BF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1154D"/>
    <w:pPr>
      <w:keepNext/>
      <w:keepLines/>
      <w:spacing w:before="160" w:after="80"/>
      <w:outlineLvl w:val="1"/>
    </w:pPr>
    <w:rPr>
      <w:rFonts w:eastAsiaTheme="majorEastAsia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6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6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6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6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6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6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6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DA4"/>
    <w:rPr>
      <w:rFonts w:asciiTheme="majorBidi" w:eastAsiaTheme="majorEastAsia" w:hAnsiTheme="majorBidi" w:cstheme="majorBidi"/>
      <w:b/>
      <w:color w:val="0F4761" w:themeColor="accent1" w:themeShade="BF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1154D"/>
    <w:rPr>
      <w:rFonts w:asciiTheme="majorBidi" w:eastAsiaTheme="majorEastAsia" w:hAnsiTheme="majorBidi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6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6E3"/>
    <w:rPr>
      <w:rFonts w:asciiTheme="majorBidi" w:hAnsiTheme="majorBidi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6E3"/>
    <w:rPr>
      <w:rFonts w:asciiTheme="majorBidi" w:hAnsiTheme="majorBidi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6E3"/>
    <w:rPr>
      <w:b/>
      <w:bCs/>
      <w:smallCaps/>
      <w:color w:val="0F4761" w:themeColor="accent1" w:themeShade="BF"/>
      <w:spacing w:val="5"/>
    </w:rPr>
  </w:style>
  <w:style w:type="table" w:customStyle="1" w:styleId="TableGrid1">
    <w:name w:val="Table Grid1"/>
    <w:basedOn w:val="TableNormal"/>
    <w:next w:val="TableGrid"/>
    <w:uiPriority w:val="59"/>
    <w:rsid w:val="000A1574"/>
    <w:pPr>
      <w:spacing w:line="240" w:lineRule="auto"/>
    </w:pPr>
    <w:rPr>
      <w:rFonts w:ascii="Calibri" w:eastAsia="Calibri" w:hAnsi="Calibri" w:cs="Arial"/>
      <w:kern w:val="0"/>
      <w:sz w:val="22"/>
      <w:szCs w:val="22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rsid w:val="000A1574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gmail-msolistparagraph">
    <w:name w:val="gmail-msolistparagraph"/>
    <w:basedOn w:val="Normal"/>
    <w:rsid w:val="002542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Gulzar</dc:creator>
  <cp:keywords/>
  <dc:description/>
  <cp:lastModifiedBy>Zulkaif Sajjad</cp:lastModifiedBy>
  <cp:revision>3</cp:revision>
  <dcterms:created xsi:type="dcterms:W3CDTF">2026-09-01T08:46:00Z</dcterms:created>
  <dcterms:modified xsi:type="dcterms:W3CDTF">2026-09-01T08:50:00Z</dcterms:modified>
</cp:coreProperties>
</file>