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F686" w14:textId="28D6011F" w:rsidR="0067544B" w:rsidRDefault="0067544B" w:rsidP="0067544B">
      <w:pPr>
        <w:pStyle w:val="Title"/>
        <w:rPr>
          <w:lang w:val="en-CA"/>
        </w:rPr>
      </w:pPr>
      <w:r>
        <w:rPr>
          <w:lang w:val="en-CA"/>
        </w:rPr>
        <w:t>Title</w:t>
      </w:r>
    </w:p>
    <w:p w14:paraId="3175A36D" w14:textId="428AB307" w:rsidR="00AD076C" w:rsidRDefault="00AD076C" w:rsidP="006B3FF8">
      <w:pPr>
        <w:pStyle w:val="AbstractTitle"/>
        <w:rPr>
          <w:lang w:val="en-CA"/>
        </w:rPr>
      </w:pPr>
      <w:r w:rsidRPr="00AD076C">
        <w:rPr>
          <w:lang w:val="en-CA"/>
        </w:rPr>
        <w:t xml:space="preserve">Abstract </w:t>
      </w:r>
    </w:p>
    <w:p w14:paraId="5727B907" w14:textId="057B7DBF" w:rsidR="006B3FF8" w:rsidRPr="006B3FF8" w:rsidRDefault="006B3FF8" w:rsidP="006B3FF8">
      <w:pPr>
        <w:pStyle w:val="Abstract"/>
        <w:rPr>
          <w:lang w:val="en-CA"/>
        </w:rPr>
      </w:pPr>
      <w:r>
        <w:rPr>
          <w:lang w:val="en-CA"/>
        </w:rPr>
        <w:t xml:space="preserve">Abstract </w:t>
      </w:r>
    </w:p>
    <w:p w14:paraId="090B59B4" w14:textId="77777777" w:rsidR="00AD076C" w:rsidRDefault="00AD076C" w:rsidP="00AD076C">
      <w:pPr>
        <w:pStyle w:val="Heading1"/>
        <w:rPr>
          <w:lang w:val="en-CA"/>
        </w:rPr>
      </w:pPr>
      <w:bookmarkStart w:id="0" w:name="heading-1"/>
      <w:r w:rsidRPr="00AD076C">
        <w:rPr>
          <w:lang w:val="en-CA"/>
        </w:rPr>
        <w:t xml:space="preserve"> Heading 1 </w:t>
      </w:r>
      <w:bookmarkEnd w:id="0"/>
    </w:p>
    <w:p w14:paraId="137CFE59" w14:textId="3C551029" w:rsidR="00AD076C" w:rsidRPr="00AD076C" w:rsidRDefault="00AD076C" w:rsidP="00AD076C">
      <w:pPr>
        <w:pStyle w:val="Heading2"/>
        <w:rPr>
          <w:lang w:val="en-CA"/>
        </w:rPr>
      </w:pPr>
      <w:bookmarkStart w:id="1" w:name="heading-2"/>
      <w:r w:rsidRPr="00AD076C">
        <w:rPr>
          <w:lang w:val="en-CA"/>
        </w:rPr>
        <w:t xml:space="preserve">Heading 2 </w:t>
      </w:r>
      <w:bookmarkEnd w:id="1"/>
    </w:p>
    <w:p w14:paraId="3D365966" w14:textId="77777777" w:rsidR="00AD076C" w:rsidRPr="00AD076C" w:rsidRDefault="00AD076C" w:rsidP="00AD076C">
      <w:pPr>
        <w:pStyle w:val="Heading3"/>
        <w:rPr>
          <w:lang w:val="en-CA"/>
        </w:rPr>
      </w:pPr>
      <w:bookmarkStart w:id="2" w:name="heading-3"/>
      <w:r w:rsidRPr="00AD076C">
        <w:rPr>
          <w:lang w:val="en-CA"/>
        </w:rPr>
        <w:t xml:space="preserve"> Heading 3 </w:t>
      </w:r>
      <w:bookmarkEnd w:id="2"/>
    </w:p>
    <w:p w14:paraId="69107951" w14:textId="77777777" w:rsidR="00AD076C" w:rsidRPr="00AD076C" w:rsidRDefault="00AD076C" w:rsidP="00AD076C">
      <w:pPr>
        <w:pStyle w:val="Heading4"/>
        <w:rPr>
          <w:lang w:val="en-CA"/>
        </w:rPr>
      </w:pPr>
      <w:bookmarkStart w:id="3" w:name="heading-4"/>
      <w:r w:rsidRPr="00AD076C">
        <w:rPr>
          <w:lang w:val="en-CA"/>
        </w:rPr>
        <w:t xml:space="preserve"> Heading 4 </w:t>
      </w:r>
      <w:bookmarkEnd w:id="3"/>
    </w:p>
    <w:p w14:paraId="380AFB68" w14:textId="77777777" w:rsidR="00AD076C" w:rsidRDefault="00AD076C" w:rsidP="00AD076C">
      <w:pPr>
        <w:pStyle w:val="Heading5"/>
        <w:rPr>
          <w:lang w:val="en-CA"/>
        </w:rPr>
      </w:pPr>
      <w:bookmarkStart w:id="4" w:name="heading-5"/>
      <w:r w:rsidRPr="00AD076C">
        <w:rPr>
          <w:lang w:val="en-CA"/>
        </w:rPr>
        <w:t xml:space="preserve"> Heading 5 </w:t>
      </w:r>
      <w:bookmarkStart w:id="5" w:name="heading-6"/>
      <w:bookmarkEnd w:id="4"/>
    </w:p>
    <w:p w14:paraId="185B9C9A" w14:textId="77777777" w:rsidR="00AD076C" w:rsidRPr="00AD076C" w:rsidRDefault="00AD076C" w:rsidP="00AD076C">
      <w:pPr>
        <w:pStyle w:val="Heading5"/>
        <w:rPr>
          <w:lang w:val="en-CA"/>
        </w:rPr>
      </w:pPr>
      <w:r>
        <w:rPr>
          <w:lang w:val="en-CA"/>
        </w:rPr>
        <w:t>Hea</w:t>
      </w:r>
      <w:r w:rsidRPr="00AD076C">
        <w:rPr>
          <w:lang w:val="en-CA"/>
        </w:rPr>
        <w:t xml:space="preserve">ding 6 </w:t>
      </w:r>
      <w:bookmarkEnd w:id="5"/>
    </w:p>
    <w:p w14:paraId="385C109F" w14:textId="06852124" w:rsidR="00AD076C" w:rsidRPr="00AD076C" w:rsidRDefault="00AD076C" w:rsidP="00AD076C">
      <w:pPr>
        <w:pStyle w:val="FirstParagraph"/>
        <w:rPr>
          <w:lang w:val="en-CA"/>
        </w:rPr>
      </w:pPr>
      <w:r w:rsidRPr="00AD076C">
        <w:rPr>
          <w:lang w:val="en-CA"/>
        </w:rPr>
        <w:t xml:space="preserve">First Paragraph. </w:t>
      </w:r>
    </w:p>
    <w:p w14:paraId="3EF6639A" w14:textId="77777777" w:rsidR="00AD076C" w:rsidRPr="00AD076C" w:rsidRDefault="00AD076C" w:rsidP="00AD076C">
      <w:pPr>
        <w:pStyle w:val="BodyText"/>
        <w:rPr>
          <w:lang w:val="en-CA"/>
        </w:rPr>
      </w:pPr>
      <w:r w:rsidRPr="00AD076C">
        <w:rPr>
          <w:lang w:val="en-CA"/>
        </w:rPr>
        <w:t xml:space="preserve"> Body Text. Body Text Char.    </w:t>
      </w:r>
      <w:r w:rsidRPr="00AD076C">
        <w:rPr>
          <w:rStyle w:val="VerbatimChar"/>
          <w:lang w:val="en-CA"/>
        </w:rPr>
        <w:t xml:space="preserve"> Verbatim Char </w:t>
      </w:r>
      <w:r w:rsidRPr="00AD076C">
        <w:rPr>
          <w:lang w:val="en-CA"/>
        </w:rPr>
        <w:t xml:space="preserve"> .    </w:t>
      </w:r>
      <w:hyperlink r:id="rId7">
        <w:r w:rsidRPr="00AD076C">
          <w:rPr>
            <w:rStyle w:val="Hyperlink"/>
            <w:lang w:val="en-CA"/>
          </w:rPr>
          <w:t xml:space="preserve"> Hyperlink </w:t>
        </w:r>
      </w:hyperlink>
      <w:r w:rsidRPr="00AD076C">
        <w:rPr>
          <w:lang w:val="en-CA"/>
        </w:rPr>
        <w:t xml:space="preserve"> .     Footnote. </w:t>
      </w:r>
      <w:r w:rsidRPr="00AD076C">
        <w:rPr>
          <w:rStyle w:val="FootnoteReference"/>
          <w:lang w:val="en-CA"/>
        </w:rPr>
        <w:footnoteReference w:id="1"/>
      </w:r>
    </w:p>
    <w:p w14:paraId="0D57DB7F" w14:textId="77777777" w:rsidR="00AD076C" w:rsidRPr="00AD076C" w:rsidRDefault="00AD076C" w:rsidP="00AD076C">
      <w:pPr>
        <w:pStyle w:val="BlockText"/>
        <w:rPr>
          <w:lang w:val="en-CA"/>
        </w:rPr>
      </w:pPr>
      <w:r w:rsidRPr="00AD076C">
        <w:rPr>
          <w:lang w:val="en-CA"/>
        </w:rPr>
        <w:t xml:space="preserve"> Block Text. </w:t>
      </w:r>
    </w:p>
    <w:p w14:paraId="7E8C54B9" w14:textId="77777777" w:rsidR="00AD076C" w:rsidRPr="00AD076C" w:rsidRDefault="00AD076C" w:rsidP="00AD076C">
      <w:pPr>
        <w:pStyle w:val="TableCaption"/>
        <w:rPr>
          <w:lang w:val="en-CA"/>
        </w:rPr>
      </w:pPr>
      <w:r w:rsidRPr="00AD076C">
        <w:rPr>
          <w:lang w:val="en-CA"/>
        </w:rPr>
        <w:t xml:space="preserve"> Table caption. </w:t>
      </w:r>
    </w:p>
    <w:tbl>
      <w:tblPr>
        <w:tblStyle w:val="Table"/>
        <w:tblW w:w="0" w:type="pct"/>
        <w:tblLook w:val="0660" w:firstRow="1" w:lastRow="1" w:firstColumn="0" w:lastColumn="0" w:noHBand="1" w:noVBand="1"/>
        <w:tblCaption w:val="Table caption."/>
      </w:tblPr>
      <w:tblGrid>
        <w:gridCol w:w="738"/>
        <w:gridCol w:w="738"/>
      </w:tblGrid>
      <w:tr w:rsidR="00AD076C" w:rsidRPr="00AD076C" w14:paraId="01DD83EA" w14:textId="77777777" w:rsidTr="00AD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9B493F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Table </w:t>
            </w:r>
          </w:p>
        </w:tc>
        <w:tc>
          <w:tcPr>
            <w:tcW w:w="0" w:type="auto"/>
          </w:tcPr>
          <w:p w14:paraId="2855E276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Table </w:t>
            </w:r>
          </w:p>
        </w:tc>
      </w:tr>
      <w:tr w:rsidR="00AD076C" w:rsidRPr="00AD076C" w14:paraId="524924CD" w14:textId="77777777" w:rsidTr="00AD076C">
        <w:tc>
          <w:tcPr>
            <w:tcW w:w="0" w:type="auto"/>
          </w:tcPr>
          <w:p w14:paraId="2A1A6095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>A</w:t>
            </w:r>
          </w:p>
        </w:tc>
        <w:tc>
          <w:tcPr>
            <w:tcW w:w="0" w:type="auto"/>
          </w:tcPr>
          <w:p w14:paraId="50F7ECED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>B</w:t>
            </w:r>
          </w:p>
        </w:tc>
      </w:tr>
      <w:tr w:rsidR="00AD076C" w:rsidRPr="00AD076C" w14:paraId="0CE7AAB1" w14:textId="77777777" w:rsidTr="00AD076C">
        <w:tc>
          <w:tcPr>
            <w:tcW w:w="0" w:type="auto"/>
          </w:tcPr>
          <w:p w14:paraId="5B15AB1B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1 </w:t>
            </w:r>
          </w:p>
        </w:tc>
        <w:tc>
          <w:tcPr>
            <w:tcW w:w="0" w:type="auto"/>
          </w:tcPr>
          <w:p w14:paraId="69521475" w14:textId="77777777" w:rsidR="00AD076C" w:rsidRPr="00AD076C" w:rsidRDefault="00AD076C" w:rsidP="00400CF4">
            <w:pPr>
              <w:pStyle w:val="Compact"/>
              <w:rPr>
                <w:lang w:val="en-CA"/>
              </w:rPr>
            </w:pPr>
            <w:r w:rsidRPr="00AD076C">
              <w:rPr>
                <w:lang w:val="en-CA"/>
              </w:rPr>
              <w:t xml:space="preserve"> 2 </w:t>
            </w:r>
          </w:p>
        </w:tc>
      </w:tr>
    </w:tbl>
    <w:p w14:paraId="2E8C0824" w14:textId="77777777" w:rsidR="00AD076C" w:rsidRPr="00AD076C" w:rsidRDefault="00AD076C" w:rsidP="00AD076C">
      <w:pPr>
        <w:pStyle w:val="ImageCaption"/>
        <w:rPr>
          <w:lang w:val="en-CA"/>
        </w:rPr>
      </w:pPr>
      <w:r w:rsidRPr="00AD076C">
        <w:rPr>
          <w:lang w:val="en-CA"/>
        </w:rPr>
        <w:t xml:space="preserve"> Image Caption </w:t>
      </w:r>
    </w:p>
    <w:p w14:paraId="4D211DA0" w14:textId="77777777" w:rsidR="00AD076C" w:rsidRPr="00AD076C" w:rsidRDefault="00AD076C" w:rsidP="00AD076C">
      <w:pPr>
        <w:pStyle w:val="DefinitionTerm"/>
        <w:rPr>
          <w:lang w:val="en-CA"/>
        </w:rPr>
      </w:pPr>
      <w:r w:rsidRPr="00AD076C">
        <w:rPr>
          <w:lang w:val="en-CA"/>
        </w:rPr>
        <w:t xml:space="preserve"> DefinitionTerm </w:t>
      </w:r>
    </w:p>
    <w:p w14:paraId="0A7A6715" w14:textId="77777777" w:rsidR="00AD076C" w:rsidRPr="00AD076C" w:rsidRDefault="00AD076C" w:rsidP="00AD076C">
      <w:pPr>
        <w:pStyle w:val="Definition"/>
        <w:rPr>
          <w:lang w:val="en-CA"/>
        </w:rPr>
      </w:pPr>
      <w:r w:rsidRPr="00AD076C">
        <w:rPr>
          <w:lang w:val="en-CA"/>
        </w:rPr>
        <w:t xml:space="preserve"> Definition </w:t>
      </w:r>
    </w:p>
    <w:p w14:paraId="14D14FF2" w14:textId="77777777" w:rsidR="00AD076C" w:rsidRPr="00AD076C" w:rsidRDefault="00AD076C" w:rsidP="00AD076C">
      <w:pPr>
        <w:pStyle w:val="DefinitionTerm"/>
        <w:rPr>
          <w:lang w:val="en-CA"/>
        </w:rPr>
      </w:pPr>
      <w:r w:rsidRPr="00AD076C">
        <w:rPr>
          <w:lang w:val="en-CA"/>
        </w:rPr>
        <w:lastRenderedPageBreak/>
        <w:t xml:space="preserve"> DefinitionTerm </w:t>
      </w:r>
    </w:p>
    <w:p w14:paraId="3CF4BD0C" w14:textId="77777777" w:rsidR="00AD076C" w:rsidRPr="00AD076C" w:rsidRDefault="00AD076C" w:rsidP="00AD076C">
      <w:pPr>
        <w:pStyle w:val="Definition"/>
        <w:rPr>
          <w:lang w:val="en-CA"/>
        </w:rPr>
      </w:pPr>
      <w:r w:rsidRPr="00AD076C">
        <w:rPr>
          <w:lang w:val="en-CA"/>
        </w:rPr>
        <w:t xml:space="preserve"> Definition </w:t>
      </w:r>
    </w:p>
    <w:p w14:paraId="14054FCD" w14:textId="77777777" w:rsidR="00AD076C" w:rsidRPr="00AD076C" w:rsidRDefault="00AD076C" w:rsidP="00E82895">
      <w:pPr>
        <w:pStyle w:val="FigurewithCaption"/>
        <w:rPr>
          <w:lang w:val="en-CA"/>
        </w:rPr>
      </w:pPr>
    </w:p>
    <w:sectPr w:rsidR="00AD076C" w:rsidRPr="00AD076C" w:rsidSect="00400A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C406" w14:textId="77777777" w:rsidR="008F7CDD" w:rsidRDefault="008F7CDD">
      <w:pPr>
        <w:spacing w:after="0"/>
      </w:pPr>
      <w:r>
        <w:separator/>
      </w:r>
    </w:p>
  </w:endnote>
  <w:endnote w:type="continuationSeparator" w:id="0">
    <w:p w14:paraId="23B3A872" w14:textId="77777777" w:rsidR="008F7CDD" w:rsidRDefault="008F7C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0579" w14:textId="77777777" w:rsidR="0039525E" w:rsidRDefault="00395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Cs w:val="20"/>
      </w:rPr>
      <w:id w:val="1244925548"/>
      <w:docPartObj>
        <w:docPartGallery w:val="Page Numbers (Bottom of Page)"/>
        <w:docPartUnique/>
      </w:docPartObj>
    </w:sdtPr>
    <w:sdtContent>
      <w:p w14:paraId="35018C55" w14:textId="506E9D8E" w:rsidR="003D7CD7" w:rsidRPr="00494347" w:rsidRDefault="00000000" w:rsidP="00494347">
        <w:pPr>
          <w:widowControl w:val="0"/>
          <w:tabs>
            <w:tab w:val="center" w:pos="4680"/>
            <w:tab w:val="right" w:pos="9360"/>
          </w:tabs>
          <w:autoSpaceDE w:val="0"/>
          <w:autoSpaceDN w:val="0"/>
          <w:spacing w:after="0"/>
          <w:jc w:val="center"/>
          <w:rPr>
            <w:rFonts w:ascii="Cambria" w:hAnsi="Cambria"/>
            <w:szCs w:val="20"/>
          </w:rPr>
        </w:pPr>
        <w:sdt>
          <w:sdtPr>
            <w:rPr>
              <w:rFonts w:ascii="Cambria" w:hAnsi="Cambria"/>
              <w:sz w:val="18"/>
              <w:szCs w:val="18"/>
            </w:rPr>
            <w:id w:val="2132659224"/>
            <w:docPartObj>
              <w:docPartGallery w:val="Page Numbers (Bottom of Page)"/>
              <w:docPartUnique/>
            </w:docPartObj>
          </w:sdtPr>
          <w:sdtContent>
            <w:r w:rsidR="00494347" w:rsidRPr="00831434">
              <w:rPr>
                <w:rFonts w:ascii="Cambria" w:hAnsi="Cambria"/>
                <w:sz w:val="18"/>
                <w:szCs w:val="18"/>
              </w:rPr>
              <w:t>Northwest Atlantic Fisheries Organization</w:t>
            </w:r>
            <w:r w:rsidR="00494347" w:rsidRPr="00831434">
              <w:rPr>
                <w:rFonts w:ascii="Cambria" w:hAnsi="Cambria"/>
                <w:sz w:val="18"/>
                <w:szCs w:val="18"/>
              </w:rPr>
              <w:ptab w:relativeTo="margin" w:alignment="center" w:leader="none"/>
            </w:r>
            <w:r w:rsidR="00494347" w:rsidRPr="00831434">
              <w:rPr>
                <w:rFonts w:ascii="Cambria" w:hAnsi="Cambria"/>
                <w:sz w:val="18"/>
                <w:szCs w:val="18"/>
              </w:rPr>
              <w:ptab w:relativeTo="margin" w:alignment="right" w:leader="none"/>
            </w:r>
            <w:r w:rsidR="00494347" w:rsidRPr="00831434">
              <w:rPr>
                <w:rFonts w:ascii="Cambria" w:hAnsi="Cambria"/>
                <w:sz w:val="18"/>
                <w:szCs w:val="18"/>
              </w:rPr>
              <w:t>www.nafo.int</w:t>
            </w:r>
          </w:sdtContent>
        </w:sdt>
        <w:r w:rsidR="00494347" w:rsidRPr="00831434">
          <w:rPr>
            <w:rFonts w:ascii="Cambria" w:hAnsi="Cambria"/>
            <w:sz w:val="18"/>
            <w:szCs w:val="18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Cs w:val="20"/>
      </w:rPr>
      <w:id w:val="-241948835"/>
      <w:docPartObj>
        <w:docPartGallery w:val="Page Numbers (Bottom of Page)"/>
        <w:docPartUnique/>
      </w:docPartObj>
    </w:sdtPr>
    <w:sdtContent>
      <w:p w14:paraId="205685C4" w14:textId="440B8E9E" w:rsidR="003D7CD7" w:rsidRPr="00494347" w:rsidRDefault="00000000" w:rsidP="00494347">
        <w:pPr>
          <w:widowControl w:val="0"/>
          <w:tabs>
            <w:tab w:val="center" w:pos="4680"/>
            <w:tab w:val="right" w:pos="9360"/>
          </w:tabs>
          <w:autoSpaceDE w:val="0"/>
          <w:autoSpaceDN w:val="0"/>
          <w:spacing w:after="0"/>
          <w:jc w:val="center"/>
          <w:rPr>
            <w:rFonts w:ascii="Cambria" w:hAnsi="Cambria"/>
            <w:szCs w:val="20"/>
          </w:rPr>
        </w:pPr>
        <w:sdt>
          <w:sdtPr>
            <w:rPr>
              <w:rFonts w:ascii="Cambria" w:hAnsi="Cambria"/>
              <w:sz w:val="18"/>
              <w:szCs w:val="18"/>
            </w:rPr>
            <w:id w:val="1571385557"/>
            <w:docPartObj>
              <w:docPartGallery w:val="Page Numbers (Bottom of Page)"/>
              <w:docPartUnique/>
            </w:docPartObj>
          </w:sdtPr>
          <w:sdtContent>
            <w:r w:rsidR="00494347" w:rsidRPr="00831434">
              <w:rPr>
                <w:rFonts w:ascii="Cambria" w:hAnsi="Cambria"/>
                <w:sz w:val="18"/>
                <w:szCs w:val="18"/>
              </w:rPr>
              <w:t>Northwest Atlantic Fisheries Organization</w:t>
            </w:r>
            <w:r w:rsidR="00494347" w:rsidRPr="00831434">
              <w:rPr>
                <w:rFonts w:ascii="Cambria" w:hAnsi="Cambria"/>
                <w:sz w:val="18"/>
                <w:szCs w:val="18"/>
              </w:rPr>
              <w:ptab w:relativeTo="margin" w:alignment="center" w:leader="none"/>
            </w:r>
            <w:r w:rsidR="00494347" w:rsidRPr="00831434">
              <w:rPr>
                <w:rFonts w:ascii="Cambria" w:hAnsi="Cambria"/>
                <w:sz w:val="18"/>
                <w:szCs w:val="18"/>
              </w:rPr>
              <w:ptab w:relativeTo="margin" w:alignment="right" w:leader="none"/>
            </w:r>
            <w:r w:rsidR="00494347" w:rsidRPr="00831434">
              <w:rPr>
                <w:rFonts w:ascii="Cambria" w:hAnsi="Cambria"/>
                <w:sz w:val="18"/>
                <w:szCs w:val="18"/>
              </w:rPr>
              <w:t>www.nafo.int</w:t>
            </w:r>
          </w:sdtContent>
        </w:sdt>
        <w:r w:rsidR="00494347" w:rsidRPr="00831434">
          <w:rPr>
            <w:rFonts w:ascii="Cambria" w:hAnsi="Cambria"/>
            <w:sz w:val="18"/>
            <w:szCs w:val="1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44FF" w14:textId="77777777" w:rsidR="008F7CDD" w:rsidRDefault="008F7CDD">
      <w:r>
        <w:separator/>
      </w:r>
    </w:p>
  </w:footnote>
  <w:footnote w:type="continuationSeparator" w:id="0">
    <w:p w14:paraId="50FD08BF" w14:textId="77777777" w:rsidR="008F7CDD" w:rsidRDefault="008F7CDD">
      <w:r>
        <w:continuationSeparator/>
      </w:r>
    </w:p>
  </w:footnote>
  <w:footnote w:id="1">
    <w:p w14:paraId="3E520032" w14:textId="77777777" w:rsidR="00AD076C" w:rsidRDefault="00AD076C" w:rsidP="00AD07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F7EB" w14:textId="77777777" w:rsidR="0039525E" w:rsidRDefault="00395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55EDF2D0" w14:textId="77777777" w:rsidR="003D7CD7" w:rsidRPr="00400A16" w:rsidRDefault="005E6BFD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E82895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605C" w14:textId="60FEB84A" w:rsidR="003D7CD7" w:rsidRPr="0029548C" w:rsidRDefault="0067544B" w:rsidP="0067544B">
    <w:pPr>
      <w:ind w:right="-965"/>
      <w:jc w:val="both"/>
      <w:rPr>
        <w:rFonts w:ascii="Cambria" w:eastAsia="Cambria" w:hAnsi="Cambria" w:cs="Times New Roman"/>
        <w:lang w:val="en-CA" w:eastAsia="en-CA"/>
      </w:rPr>
    </w:pPr>
    <w:r w:rsidRPr="008160BB">
      <w:rPr>
        <w:rFonts w:ascii="Cambria" w:eastAsia="Cambria" w:hAnsi="Cambria" w:cs="Cambria"/>
        <w:noProof/>
      </w:rPr>
      <w:drawing>
        <wp:inline distT="0" distB="0" distL="0" distR="0" wp14:anchorId="26F0E9C4" wp14:editId="0C1E6A55">
          <wp:extent cx="5943600" cy="925830"/>
          <wp:effectExtent l="0" t="0" r="0" b="7620"/>
          <wp:docPr id="2080663248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806286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5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25B7F6" w14:textId="799C1EB0" w:rsidR="0067544B" w:rsidRPr="00831434" w:rsidRDefault="0067544B" w:rsidP="0067544B">
    <w:pPr>
      <w:tabs>
        <w:tab w:val="left" w:pos="6570"/>
      </w:tabs>
      <w:autoSpaceDE w:val="0"/>
      <w:autoSpaceDN w:val="0"/>
      <w:adjustRightInd w:val="0"/>
      <w:spacing w:before="120" w:after="240"/>
      <w:ind w:right="-270" w:hanging="180"/>
      <w:jc w:val="center"/>
      <w:rPr>
        <w:rFonts w:ascii="Cambria" w:eastAsia="Calibri" w:hAnsi="Cambria"/>
        <w:bCs/>
        <w:color w:val="000000"/>
        <w:szCs w:val="20"/>
        <w:lang w:val="pt-PT" w:eastAsia="en-CA"/>
      </w:rPr>
    </w:pPr>
    <w:r w:rsidRPr="00831434">
      <w:rPr>
        <w:rFonts w:ascii="Cambria" w:eastAsia="Calibri" w:hAnsi="Cambria"/>
        <w:bCs/>
        <w:color w:val="000000"/>
        <w:szCs w:val="20"/>
        <w:lang w:val="pt-PT" w:eastAsia="en-CA"/>
      </w:rPr>
      <w:t>Serial No. N</w:t>
    </w:r>
    <w:r>
      <w:rPr>
        <w:rFonts w:ascii="Cambria" w:eastAsia="Calibri" w:hAnsi="Cambria"/>
        <w:bCs/>
        <w:color w:val="000000"/>
        <w:szCs w:val="20"/>
        <w:lang w:val="pt-PT" w:eastAsia="en-CA"/>
      </w:rPr>
      <w:t>XXXX</w:t>
    </w:r>
    <w:r w:rsidRPr="00831434">
      <w:rPr>
        <w:rFonts w:ascii="Cambria" w:eastAsia="Calibri" w:hAnsi="Cambria"/>
        <w:bCs/>
        <w:color w:val="000000"/>
        <w:szCs w:val="20"/>
        <w:lang w:val="pt-PT" w:eastAsia="en-CA"/>
      </w:rPr>
      <w:tab/>
    </w:r>
    <w:r w:rsidRPr="00831434">
      <w:rPr>
        <w:rFonts w:ascii="Cambria" w:eastAsia="Calibri" w:hAnsi="Cambria"/>
        <w:bCs/>
        <w:color w:val="000000"/>
        <w:szCs w:val="20"/>
        <w:lang w:val="pt-PT" w:eastAsia="en-CA"/>
      </w:rPr>
      <w:tab/>
      <w:t xml:space="preserve">NAFO SCR Doc. </w:t>
    </w:r>
    <w:r w:rsidR="003F0794">
      <w:rPr>
        <w:rFonts w:ascii="Cambria" w:eastAsia="Calibri" w:hAnsi="Cambria"/>
        <w:bCs/>
        <w:color w:val="000000"/>
        <w:szCs w:val="20"/>
        <w:lang w:val="pt-PT" w:eastAsia="en-CA"/>
      </w:rPr>
      <w:t>XX</w:t>
    </w:r>
    <w:r w:rsidRPr="00831434">
      <w:rPr>
        <w:rFonts w:ascii="Cambria" w:eastAsia="Calibri" w:hAnsi="Cambria"/>
        <w:bCs/>
        <w:color w:val="000000"/>
        <w:szCs w:val="20"/>
        <w:lang w:val="pt-PT" w:eastAsia="en-CA"/>
      </w:rPr>
      <w:t>/</w:t>
    </w:r>
    <w:r>
      <w:rPr>
        <w:rFonts w:ascii="Cambria" w:eastAsia="Calibri" w:hAnsi="Cambria"/>
        <w:bCs/>
        <w:color w:val="000000"/>
        <w:szCs w:val="20"/>
        <w:lang w:val="pt-PT" w:eastAsia="en-CA"/>
      </w:rPr>
      <w:t>XX</w:t>
    </w:r>
  </w:p>
  <w:p w14:paraId="580F070C" w14:textId="77777777" w:rsidR="0067544B" w:rsidRPr="005C6DFC" w:rsidRDefault="0067544B" w:rsidP="0067544B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szCs w:val="20"/>
        <w:lang w:val="pt-PT" w:eastAsia="es-ES"/>
      </w:rPr>
    </w:pPr>
  </w:p>
  <w:p w14:paraId="538E376B" w14:textId="03A58094" w:rsidR="0067544B" w:rsidRPr="00376293" w:rsidRDefault="0067544B" w:rsidP="0067544B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szCs w:val="20"/>
        <w:u w:val="single"/>
        <w:lang w:eastAsia="es-ES"/>
      </w:rPr>
    </w:pPr>
    <w:r w:rsidRPr="00376293">
      <w:rPr>
        <w:rFonts w:ascii="Cambria" w:eastAsia="Cambria" w:hAnsi="Cambria" w:cs="Times New Roman"/>
        <w:b/>
        <w:bCs/>
        <w:snapToGrid w:val="0"/>
        <w:szCs w:val="20"/>
        <w:u w:val="single"/>
        <w:lang w:eastAsia="es-ES"/>
      </w:rPr>
      <w:t>SCIENTIFIC COUNCIL MEETING –</w:t>
    </w:r>
    <w:r w:rsidR="0039525E">
      <w:rPr>
        <w:rFonts w:ascii="Cambria" w:eastAsia="Cambria" w:hAnsi="Cambria" w:cs="Times New Roman"/>
        <w:b/>
        <w:bCs/>
        <w:snapToGrid w:val="0"/>
        <w:szCs w:val="20"/>
        <w:u w:val="single"/>
        <w:lang w:eastAsia="es-ES"/>
      </w:rPr>
      <w:t>XXX</w:t>
    </w:r>
    <w:r>
      <w:rPr>
        <w:rFonts w:ascii="Cambria" w:eastAsia="Cambria" w:hAnsi="Cambria" w:cs="Times New Roman"/>
        <w:b/>
        <w:bCs/>
        <w:snapToGrid w:val="0"/>
        <w:szCs w:val="20"/>
        <w:u w:val="single"/>
        <w:lang w:eastAsia="es-ES"/>
      </w:rPr>
      <w:t xml:space="preserve"> </w:t>
    </w:r>
    <w:r w:rsidR="0039525E">
      <w:rPr>
        <w:rFonts w:ascii="Cambria" w:eastAsia="Cambria" w:hAnsi="Cambria" w:cs="Times New Roman"/>
        <w:b/>
        <w:bCs/>
        <w:snapToGrid w:val="0"/>
        <w:szCs w:val="20"/>
        <w:u w:val="single"/>
        <w:lang w:eastAsia="es-ES"/>
      </w:rPr>
      <w:t>XXXX</w:t>
    </w:r>
  </w:p>
  <w:p w14:paraId="438693A7" w14:textId="77777777" w:rsidR="003D7CD7" w:rsidRDefault="003D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80868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3D28C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32C3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C8C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C8859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A66FD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34AC1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C7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4CA0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1D8E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1AE401"/>
    <w:multiLevelType w:val="multilevel"/>
    <w:tmpl w:val="E9529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066813">
    <w:abstractNumId w:val="1"/>
  </w:num>
  <w:num w:numId="2" w16cid:durableId="145248585">
    <w:abstractNumId w:val="0"/>
  </w:num>
  <w:num w:numId="3" w16cid:durableId="2054647060">
    <w:abstractNumId w:val="14"/>
  </w:num>
  <w:num w:numId="4" w16cid:durableId="60838109">
    <w:abstractNumId w:val="13"/>
  </w:num>
  <w:num w:numId="5" w16cid:durableId="878974020">
    <w:abstractNumId w:val="11"/>
  </w:num>
  <w:num w:numId="6" w16cid:durableId="1409575677">
    <w:abstractNumId w:val="9"/>
  </w:num>
  <w:num w:numId="7" w16cid:durableId="16665680">
    <w:abstractNumId w:val="8"/>
  </w:num>
  <w:num w:numId="8" w16cid:durableId="994184007">
    <w:abstractNumId w:val="7"/>
  </w:num>
  <w:num w:numId="9" w16cid:durableId="1624267742">
    <w:abstractNumId w:val="6"/>
  </w:num>
  <w:num w:numId="10" w16cid:durableId="1259101397">
    <w:abstractNumId w:val="10"/>
  </w:num>
  <w:num w:numId="11" w16cid:durableId="2106149118">
    <w:abstractNumId w:val="5"/>
  </w:num>
  <w:num w:numId="12" w16cid:durableId="46076856">
    <w:abstractNumId w:val="4"/>
  </w:num>
  <w:num w:numId="13" w16cid:durableId="260997096">
    <w:abstractNumId w:val="3"/>
  </w:num>
  <w:num w:numId="14" w16cid:durableId="363094875">
    <w:abstractNumId w:val="2"/>
  </w:num>
  <w:num w:numId="15" w16cid:durableId="1565408665">
    <w:abstractNumId w:val="12"/>
  </w:num>
  <w:num w:numId="16" w16cid:durableId="1890451667">
    <w:abstractNumId w:val="16"/>
  </w:num>
  <w:num w:numId="17" w16cid:durableId="10096783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714DD"/>
    <w:rsid w:val="0039525E"/>
    <w:rsid w:val="003D5D87"/>
    <w:rsid w:val="003D7CD7"/>
    <w:rsid w:val="003F0794"/>
    <w:rsid w:val="00494347"/>
    <w:rsid w:val="004E29B3"/>
    <w:rsid w:val="00590D07"/>
    <w:rsid w:val="005E6BFD"/>
    <w:rsid w:val="005F2237"/>
    <w:rsid w:val="0067544B"/>
    <w:rsid w:val="006B3FF8"/>
    <w:rsid w:val="00782E1B"/>
    <w:rsid w:val="00784D58"/>
    <w:rsid w:val="00870B3B"/>
    <w:rsid w:val="008756EC"/>
    <w:rsid w:val="008759BA"/>
    <w:rsid w:val="008B3DE9"/>
    <w:rsid w:val="008D6863"/>
    <w:rsid w:val="008F0E3C"/>
    <w:rsid w:val="008F7CDD"/>
    <w:rsid w:val="00AD076C"/>
    <w:rsid w:val="00B204DB"/>
    <w:rsid w:val="00B73A2E"/>
    <w:rsid w:val="00B86B75"/>
    <w:rsid w:val="00BC48D5"/>
    <w:rsid w:val="00C36279"/>
    <w:rsid w:val="00CD3C4F"/>
    <w:rsid w:val="00DB1EDE"/>
    <w:rsid w:val="00DE1D52"/>
    <w:rsid w:val="00DE4FDF"/>
    <w:rsid w:val="00DF640D"/>
    <w:rsid w:val="00E315A3"/>
    <w:rsid w:val="00E82895"/>
    <w:rsid w:val="00E85123"/>
    <w:rsid w:val="00E94545"/>
    <w:rsid w:val="00FF5D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E2B0"/>
  <w15:docId w15:val="{0F2A27B2-F919-4795-A05C-B7A9BA26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640D"/>
    <w:rPr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076C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73A2E"/>
    <w:pPr>
      <w:keepNext/>
      <w:keepLines/>
      <w:spacing w:before="240" w:after="240"/>
      <w:outlineLvl w:val="1"/>
    </w:pPr>
    <w:rPr>
      <w:rFonts w:eastAsiaTheme="majorEastAsia" w:cstheme="majorBidi"/>
      <w:bCs/>
      <w:i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D5D87"/>
    <w:pPr>
      <w:keepNext/>
      <w:keepLines/>
      <w:spacing w:before="200"/>
      <w:outlineLvl w:val="2"/>
    </w:pPr>
    <w:rPr>
      <w:rFonts w:eastAsiaTheme="majorEastAsia" w:cstheme="majorBidi"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B73A2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B73A2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B73A2E"/>
    <w:pPr>
      <w:pageBreakBefore/>
      <w:spacing w:before="160" w:after="160" w:line="20" w:lineRule="exact"/>
      <w:outlineLvl w:val="5"/>
    </w:pPr>
    <w:rPr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F0E3C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Cs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F640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FF5D5A"/>
    <w:pPr>
      <w:spacing w:before="40" w:after="40"/>
    </w:pPr>
  </w:style>
  <w:style w:type="paragraph" w:styleId="Title">
    <w:name w:val="Title"/>
    <w:basedOn w:val="Normal"/>
    <w:next w:val="BodyText"/>
    <w:link w:val="TitleChar"/>
    <w:qFormat/>
    <w:rsid w:val="0067544B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DF640D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DF640D"/>
    <w:pPr>
      <w:keepNext/>
      <w:keepLines/>
      <w:jc w:val="center"/>
    </w:pPr>
    <w:rPr>
      <w:sz w:val="20"/>
    </w:rPr>
  </w:style>
  <w:style w:type="paragraph" w:styleId="Date">
    <w:name w:val="Date"/>
    <w:next w:val="BodyText"/>
    <w:qFormat/>
    <w:rsid w:val="00DF640D"/>
    <w:pPr>
      <w:keepNext/>
      <w:keepLines/>
      <w:jc w:val="center"/>
    </w:pPr>
    <w:rPr>
      <w:sz w:val="20"/>
    </w:rPr>
  </w:style>
  <w:style w:type="paragraph" w:customStyle="1" w:styleId="Abstract">
    <w:name w:val="Abstract"/>
    <w:basedOn w:val="Normal"/>
    <w:next w:val="BodyText"/>
    <w:qFormat/>
    <w:rsid w:val="00DF640D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DF640D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DF640D"/>
    <w:pPr>
      <w:keepNext/>
      <w:spacing w:before="480" w:after="240"/>
    </w:pPr>
    <w:rPr>
      <w:b w:val="0"/>
      <w:sz w:val="20"/>
      <w:lang w:val="fr-FR"/>
    </w:rPr>
  </w:style>
  <w:style w:type="paragraph" w:customStyle="1" w:styleId="ImageCaption">
    <w:name w:val="Image Caption"/>
    <w:basedOn w:val="Caption"/>
    <w:qFormat/>
    <w:rsid w:val="00DF640D"/>
    <w:pPr>
      <w:spacing w:after="480"/>
    </w:pPr>
    <w:rPr>
      <w:b w:val="0"/>
      <w:sz w:val="20"/>
      <w:lang w:val="fr-FR"/>
    </w:rPr>
  </w:style>
  <w:style w:type="paragraph" w:customStyle="1" w:styleId="Figure">
    <w:name w:val="Figure"/>
    <w:basedOn w:val="Normal"/>
    <w:rsid w:val="00E82895"/>
    <w:pPr>
      <w:jc w:val="center"/>
    </w:pPr>
  </w:style>
  <w:style w:type="paragraph" w:customStyle="1" w:styleId="FigurewithCaption">
    <w:name w:val="Figure with Caption"/>
    <w:basedOn w:val="Figure"/>
    <w:rsid w:val="005F2237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sid w:val="008759BA"/>
    <w:rPr>
      <w:b/>
      <w:bCs/>
      <w:color w:val="4F81BD" w:themeColor="accent1"/>
      <w:sz w:val="22"/>
      <w:szCs w:val="18"/>
    </w:rPr>
  </w:style>
  <w:style w:type="paragraph" w:styleId="TOCHeading">
    <w:name w:val="TOC Heading"/>
    <w:basedOn w:val="Heading1"/>
    <w:next w:val="BodyText"/>
    <w:uiPriority w:val="39"/>
    <w:unhideWhenUsed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759BA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8759BA"/>
    <w:rPr>
      <w:rFonts w:ascii="Courier New" w:hAnsi="Courier New"/>
      <w:b/>
      <w:bC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sid w:val="008759BA"/>
    <w:rPr>
      <w:rFonts w:ascii="Courier New" w:hAnsi="Courier New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8759BA"/>
    <w:rPr>
      <w:rFonts w:ascii="Courier New" w:hAnsi="Courier New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8759BA"/>
    <w:rPr>
      <w:rFonts w:ascii="Courier New" w:hAnsi="Courier New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076C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A2E"/>
    <w:rPr>
      <w:rFonts w:eastAsiaTheme="majorEastAsia" w:cstheme="majorBidi"/>
      <w:bCs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D5D87"/>
    <w:rPr>
      <w:rFonts w:eastAsiaTheme="majorEastAsia" w:cstheme="majorBidi"/>
      <w:bCs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73A2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73A2E"/>
    <w:rPr>
      <w:rFonts w:eastAsiaTheme="majorEastAsia" w:cstheme="majorBidi"/>
      <w:b/>
      <w:bCs/>
      <w:color w:val="FFFFFF" w:themeColor="background1"/>
      <w:sz w:val="1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E3C"/>
    <w:rPr>
      <w:rFonts w:asciiTheme="majorHAnsi" w:eastAsiaTheme="majorEastAsia" w:hAnsiTheme="majorHAnsi" w:cstheme="majorBidi"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67544B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F640D"/>
    <w:rPr>
      <w:rFonts w:eastAsiaTheme="majorEastAsia" w:cstheme="majorBidi"/>
      <w:b/>
      <w:bCs/>
      <w:sz w:val="2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DF640D"/>
    <w:rPr>
      <w:sz w:val="20"/>
    </w:rPr>
  </w:style>
  <w:style w:type="table" w:customStyle="1" w:styleId="Table">
    <w:name w:val="Table"/>
    <w:unhideWhenUsed/>
    <w:qFormat/>
    <w:rsid w:val="00AD076C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bstractTitle">
    <w:name w:val="Abstract Title"/>
    <w:basedOn w:val="Normal"/>
    <w:next w:val="Heading1"/>
    <w:qFormat/>
    <w:rsid w:val="005F2237"/>
    <w:pPr>
      <w:keepNext/>
      <w:keepLines/>
      <w:spacing w:before="300" w:after="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NAFOdown: An R package for Creating NAFO Scientific Council Documents</vt:lpstr>
    </vt:vector>
  </TitlesOfParts>
  <Company>DFO-MPO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NAFOdown: An R package for Creating NAFO Scientific Council Documents</dc:title>
  <dc:creator>Regular, Paul</dc:creator>
  <cp:keywords/>
  <cp:lastModifiedBy>Regular, Paul (DFO/MPO)</cp:lastModifiedBy>
  <cp:revision>13</cp:revision>
  <dcterms:created xsi:type="dcterms:W3CDTF">2025-05-06T18:17:00Z</dcterms:created>
  <dcterms:modified xsi:type="dcterms:W3CDTF">2025-05-09T15:34:00Z</dcterms:modified>
</cp:coreProperties>
</file>