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Y="1185"/>
        <w:tblW w:w="10015" w:type="dxa"/>
        <w:tblLook w:val="04A0" w:firstRow="1" w:lastRow="0" w:firstColumn="1" w:lastColumn="0" w:noHBand="0" w:noVBand="1"/>
      </w:tblPr>
      <w:tblGrid>
        <w:gridCol w:w="1600"/>
        <w:gridCol w:w="1364"/>
        <w:gridCol w:w="1129"/>
        <w:gridCol w:w="1230"/>
        <w:gridCol w:w="1112"/>
        <w:gridCol w:w="1112"/>
        <w:gridCol w:w="1121"/>
        <w:gridCol w:w="1347"/>
      </w:tblGrid>
      <w:tr w:rsidR="006D6E3A" w:rsidRPr="00E21380" w14:paraId="2F1700FC" w14:textId="77777777" w:rsidTr="004A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01C6A30" w14:textId="77777777" w:rsidR="00E21380" w:rsidRPr="00E21380" w:rsidRDefault="00E21380" w:rsidP="004A560F">
            <w:r w:rsidRPr="00E21380">
              <w:t>Algorithms</w:t>
            </w:r>
          </w:p>
        </w:tc>
        <w:tc>
          <w:tcPr>
            <w:tcW w:w="1364" w:type="dxa"/>
          </w:tcPr>
          <w:p w14:paraId="2D2262B8" w14:textId="77777777" w:rsidR="00E21380" w:rsidRPr="00E21380" w:rsidRDefault="00E21380" w:rsidP="004A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380">
              <w:t>Precision</w:t>
            </w:r>
          </w:p>
        </w:tc>
        <w:tc>
          <w:tcPr>
            <w:tcW w:w="1129" w:type="dxa"/>
          </w:tcPr>
          <w:p w14:paraId="1B31F7ED" w14:textId="77777777" w:rsidR="00E21380" w:rsidRPr="00E21380" w:rsidRDefault="00E21380" w:rsidP="004A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380">
              <w:t>Recall</w:t>
            </w:r>
          </w:p>
        </w:tc>
        <w:tc>
          <w:tcPr>
            <w:tcW w:w="1230" w:type="dxa"/>
          </w:tcPr>
          <w:p w14:paraId="6700F2B9" w14:textId="77777777" w:rsidR="00E21380" w:rsidRPr="00E21380" w:rsidRDefault="00E21380" w:rsidP="004A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380">
              <w:t>F1Score</w:t>
            </w:r>
          </w:p>
        </w:tc>
        <w:tc>
          <w:tcPr>
            <w:tcW w:w="1112" w:type="dxa"/>
          </w:tcPr>
          <w:p w14:paraId="2A6C82D1" w14:textId="77777777" w:rsidR="00E21380" w:rsidRPr="00E21380" w:rsidRDefault="00E21380" w:rsidP="004A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380">
              <w:t>MAE</w:t>
            </w:r>
          </w:p>
        </w:tc>
        <w:tc>
          <w:tcPr>
            <w:tcW w:w="1112" w:type="dxa"/>
          </w:tcPr>
          <w:p w14:paraId="1FE35D13" w14:textId="77777777" w:rsidR="00E21380" w:rsidRPr="00E21380" w:rsidRDefault="00E21380" w:rsidP="004A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380">
              <w:t>MSE</w:t>
            </w:r>
          </w:p>
        </w:tc>
        <w:tc>
          <w:tcPr>
            <w:tcW w:w="1121" w:type="dxa"/>
          </w:tcPr>
          <w:p w14:paraId="707670E0" w14:textId="77777777" w:rsidR="00E21380" w:rsidRPr="00E21380" w:rsidRDefault="00E21380" w:rsidP="004A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380">
              <w:t>RMSE</w:t>
            </w:r>
          </w:p>
        </w:tc>
        <w:tc>
          <w:tcPr>
            <w:tcW w:w="1347" w:type="dxa"/>
          </w:tcPr>
          <w:p w14:paraId="0AD52C73" w14:textId="77777777" w:rsidR="00E21380" w:rsidRPr="00E21380" w:rsidRDefault="00E21380" w:rsidP="004A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380">
              <w:t>Accuracy</w:t>
            </w:r>
          </w:p>
        </w:tc>
      </w:tr>
      <w:tr w:rsidR="006D6E3A" w:rsidRPr="00E21380" w14:paraId="03EB9381" w14:textId="77777777" w:rsidTr="004A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08D88C8" w14:textId="77777777" w:rsidR="00E21380" w:rsidRPr="00E21380" w:rsidRDefault="00E21380" w:rsidP="004A560F">
            <w:r w:rsidRPr="00E21380">
              <w:t>DT</w:t>
            </w:r>
          </w:p>
        </w:tc>
        <w:tc>
          <w:tcPr>
            <w:tcW w:w="1364" w:type="dxa"/>
          </w:tcPr>
          <w:p w14:paraId="70C53433" w14:textId="37CAAEC5" w:rsidR="00E21380" w:rsidRPr="0074503C" w:rsidRDefault="000F0B68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B68">
              <w:t>0.98</w:t>
            </w:r>
            <w:r>
              <w:t>6</w:t>
            </w:r>
          </w:p>
        </w:tc>
        <w:tc>
          <w:tcPr>
            <w:tcW w:w="1129" w:type="dxa"/>
          </w:tcPr>
          <w:p w14:paraId="587076AC" w14:textId="12C80991" w:rsidR="00E21380" w:rsidRPr="0074503C" w:rsidRDefault="000F0B68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B68">
              <w:t>0.98</w:t>
            </w:r>
            <w:r>
              <w:t>5</w:t>
            </w:r>
          </w:p>
        </w:tc>
        <w:tc>
          <w:tcPr>
            <w:tcW w:w="1230" w:type="dxa"/>
          </w:tcPr>
          <w:p w14:paraId="6D857EEC" w14:textId="1F23B45A" w:rsidR="00E21380" w:rsidRPr="0074503C" w:rsidRDefault="000F0B68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B68">
              <w:t>0.985</w:t>
            </w:r>
          </w:p>
        </w:tc>
        <w:tc>
          <w:tcPr>
            <w:tcW w:w="1112" w:type="dxa"/>
          </w:tcPr>
          <w:p w14:paraId="356306CA" w14:textId="759F9FBE" w:rsidR="00E21380" w:rsidRPr="0074503C" w:rsidRDefault="000F0B68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B68">
              <w:t>0.01</w:t>
            </w:r>
            <w:r>
              <w:t>6</w:t>
            </w:r>
          </w:p>
        </w:tc>
        <w:tc>
          <w:tcPr>
            <w:tcW w:w="1112" w:type="dxa"/>
          </w:tcPr>
          <w:p w14:paraId="33085251" w14:textId="07C0369C" w:rsidR="00E21380" w:rsidRPr="0074503C" w:rsidRDefault="000F0B68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B68">
              <w:t>0.01</w:t>
            </w:r>
            <w:r>
              <w:t>8</w:t>
            </w:r>
          </w:p>
        </w:tc>
        <w:tc>
          <w:tcPr>
            <w:tcW w:w="1121" w:type="dxa"/>
          </w:tcPr>
          <w:p w14:paraId="614ACC95" w14:textId="57DAAA5F" w:rsidR="00E21380" w:rsidRPr="0074503C" w:rsidRDefault="000F0B68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B68">
              <w:t>0.133</w:t>
            </w:r>
          </w:p>
        </w:tc>
        <w:tc>
          <w:tcPr>
            <w:tcW w:w="1347" w:type="dxa"/>
          </w:tcPr>
          <w:p w14:paraId="0D976432" w14:textId="524F1A47" w:rsidR="00E21380" w:rsidRPr="0074503C" w:rsidRDefault="001A2673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3">
              <w:t>98.490</w:t>
            </w:r>
            <w:r w:rsidR="009F644B">
              <w:t>%</w:t>
            </w:r>
          </w:p>
        </w:tc>
      </w:tr>
      <w:tr w:rsidR="006D6E3A" w:rsidRPr="00E21380" w14:paraId="4C84457A" w14:textId="77777777" w:rsidTr="004A560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F867E52" w14:textId="1C569411" w:rsidR="00E21380" w:rsidRPr="00E21380" w:rsidRDefault="001A2673" w:rsidP="004A560F">
            <w:r>
              <w:t>KNN</w:t>
            </w:r>
          </w:p>
        </w:tc>
        <w:tc>
          <w:tcPr>
            <w:tcW w:w="1364" w:type="dxa"/>
          </w:tcPr>
          <w:p w14:paraId="65A91469" w14:textId="7E440188" w:rsidR="00E21380" w:rsidRPr="0074503C" w:rsidRDefault="00A40401" w:rsidP="004A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01">
              <w:t>0.99</w:t>
            </w:r>
            <w:r>
              <w:t>6</w:t>
            </w:r>
          </w:p>
        </w:tc>
        <w:tc>
          <w:tcPr>
            <w:tcW w:w="1129" w:type="dxa"/>
          </w:tcPr>
          <w:p w14:paraId="2280ED78" w14:textId="730B38E7" w:rsidR="00E21380" w:rsidRPr="0074503C" w:rsidRDefault="00A40401" w:rsidP="004A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01">
              <w:t>0.99</w:t>
            </w:r>
            <w:r>
              <w:t>6</w:t>
            </w:r>
          </w:p>
        </w:tc>
        <w:tc>
          <w:tcPr>
            <w:tcW w:w="1230" w:type="dxa"/>
          </w:tcPr>
          <w:p w14:paraId="4722C898" w14:textId="20281774" w:rsidR="00E21380" w:rsidRPr="0074503C" w:rsidRDefault="00A40401" w:rsidP="004A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01">
              <w:t>0.99</w:t>
            </w:r>
            <w:r>
              <w:t>6</w:t>
            </w:r>
          </w:p>
        </w:tc>
        <w:tc>
          <w:tcPr>
            <w:tcW w:w="1112" w:type="dxa"/>
          </w:tcPr>
          <w:p w14:paraId="1C764B4F" w14:textId="76A1E241" w:rsidR="00E21380" w:rsidRPr="0074503C" w:rsidRDefault="00A40401" w:rsidP="004A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01">
              <w:t>0.005</w:t>
            </w:r>
          </w:p>
        </w:tc>
        <w:tc>
          <w:tcPr>
            <w:tcW w:w="1112" w:type="dxa"/>
          </w:tcPr>
          <w:p w14:paraId="0133D23F" w14:textId="49012FEC" w:rsidR="00E21380" w:rsidRPr="0074503C" w:rsidRDefault="00A40401" w:rsidP="004A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01">
              <w:t>0.007</w:t>
            </w:r>
          </w:p>
        </w:tc>
        <w:tc>
          <w:tcPr>
            <w:tcW w:w="1121" w:type="dxa"/>
          </w:tcPr>
          <w:p w14:paraId="3C15655F" w14:textId="38A767AD" w:rsidR="00E21380" w:rsidRPr="0074503C" w:rsidRDefault="00A40401" w:rsidP="004A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01">
              <w:t>0.084</w:t>
            </w:r>
          </w:p>
        </w:tc>
        <w:tc>
          <w:tcPr>
            <w:tcW w:w="1347" w:type="dxa"/>
          </w:tcPr>
          <w:p w14:paraId="1BDEC6FB" w14:textId="1197FE2E" w:rsidR="00E21380" w:rsidRPr="0074503C" w:rsidRDefault="001A2673" w:rsidP="004A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="009F644B" w:rsidRPr="009F644B">
              <w:t>%</w:t>
            </w:r>
          </w:p>
        </w:tc>
      </w:tr>
      <w:tr w:rsidR="006D6E3A" w:rsidRPr="00E21380" w14:paraId="2009F476" w14:textId="77777777" w:rsidTr="004A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96A3F4D" w14:textId="648E40B3" w:rsidR="00E21380" w:rsidRPr="00E21380" w:rsidRDefault="001A2673" w:rsidP="004A560F">
            <w:r>
              <w:t>RF</w:t>
            </w:r>
          </w:p>
        </w:tc>
        <w:tc>
          <w:tcPr>
            <w:tcW w:w="1364" w:type="dxa"/>
          </w:tcPr>
          <w:p w14:paraId="4C0B289D" w14:textId="36EFD700" w:rsidR="00E21380" w:rsidRPr="0074503C" w:rsidRDefault="001B5CE1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0.99</w:t>
            </w:r>
            <w:r>
              <w:t>6</w:t>
            </w:r>
          </w:p>
        </w:tc>
        <w:tc>
          <w:tcPr>
            <w:tcW w:w="1129" w:type="dxa"/>
          </w:tcPr>
          <w:p w14:paraId="6321FF5A" w14:textId="19DB087B" w:rsidR="00E21380" w:rsidRPr="001B5CE1" w:rsidRDefault="001B5CE1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0.99</w:t>
            </w:r>
            <w:r>
              <w:t>6</w:t>
            </w:r>
          </w:p>
        </w:tc>
        <w:tc>
          <w:tcPr>
            <w:tcW w:w="1230" w:type="dxa"/>
          </w:tcPr>
          <w:p w14:paraId="2A4E0440" w14:textId="07280DB5" w:rsidR="00E21380" w:rsidRPr="0074503C" w:rsidRDefault="001B5CE1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0.99</w:t>
            </w:r>
            <w:r>
              <w:t>6</w:t>
            </w:r>
          </w:p>
        </w:tc>
        <w:tc>
          <w:tcPr>
            <w:tcW w:w="1112" w:type="dxa"/>
          </w:tcPr>
          <w:p w14:paraId="0E05DBF3" w14:textId="31DAA732" w:rsidR="00E21380" w:rsidRPr="0074503C" w:rsidRDefault="001B5CE1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0.005</w:t>
            </w:r>
          </w:p>
        </w:tc>
        <w:tc>
          <w:tcPr>
            <w:tcW w:w="1112" w:type="dxa"/>
          </w:tcPr>
          <w:p w14:paraId="11D3C4CF" w14:textId="68A39145" w:rsidR="00E21380" w:rsidRPr="0074503C" w:rsidRDefault="001B5CE1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0.007</w:t>
            </w:r>
          </w:p>
        </w:tc>
        <w:tc>
          <w:tcPr>
            <w:tcW w:w="1121" w:type="dxa"/>
          </w:tcPr>
          <w:p w14:paraId="0431F047" w14:textId="0FDDDBBE" w:rsidR="00E21380" w:rsidRPr="0074503C" w:rsidRDefault="001B5CE1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0.084</w:t>
            </w:r>
          </w:p>
        </w:tc>
        <w:tc>
          <w:tcPr>
            <w:tcW w:w="1347" w:type="dxa"/>
          </w:tcPr>
          <w:p w14:paraId="0ADB7451" w14:textId="295EA27F" w:rsidR="00E21380" w:rsidRPr="0074503C" w:rsidRDefault="001A2673" w:rsidP="004A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="009F644B" w:rsidRPr="009F644B">
              <w:t>%</w:t>
            </w:r>
          </w:p>
        </w:tc>
      </w:tr>
      <w:tr w:rsidR="006D6E3A" w:rsidRPr="00E21380" w14:paraId="18530E54" w14:textId="77777777" w:rsidTr="004A560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8F40CB6" w14:textId="77777777" w:rsidR="008C306E" w:rsidRPr="00E21380" w:rsidRDefault="008C306E" w:rsidP="008C306E">
            <w:r w:rsidRPr="00E21380">
              <w:t>ET</w:t>
            </w:r>
          </w:p>
        </w:tc>
        <w:tc>
          <w:tcPr>
            <w:tcW w:w="1364" w:type="dxa"/>
          </w:tcPr>
          <w:p w14:paraId="059884A7" w14:textId="1FC3472C" w:rsidR="008C306E" w:rsidRPr="0074503C" w:rsidRDefault="008C306E" w:rsidP="008C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06E">
              <w:t>0.99</w:t>
            </w:r>
            <w:r>
              <w:t>6</w:t>
            </w:r>
          </w:p>
        </w:tc>
        <w:tc>
          <w:tcPr>
            <w:tcW w:w="1129" w:type="dxa"/>
          </w:tcPr>
          <w:p w14:paraId="4725A8AD" w14:textId="77B89971" w:rsidR="008C306E" w:rsidRPr="0074503C" w:rsidRDefault="008C306E" w:rsidP="008C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06E">
              <w:t>0.99</w:t>
            </w:r>
            <w:r>
              <w:t>6</w:t>
            </w:r>
          </w:p>
        </w:tc>
        <w:tc>
          <w:tcPr>
            <w:tcW w:w="1230" w:type="dxa"/>
          </w:tcPr>
          <w:p w14:paraId="0AC4BC8F" w14:textId="4D76A3EA" w:rsidR="008C306E" w:rsidRPr="0074503C" w:rsidRDefault="008C306E" w:rsidP="008C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06E">
              <w:t>0.99</w:t>
            </w:r>
            <w:r>
              <w:t>6</w:t>
            </w:r>
          </w:p>
        </w:tc>
        <w:tc>
          <w:tcPr>
            <w:tcW w:w="1112" w:type="dxa"/>
          </w:tcPr>
          <w:p w14:paraId="388266E8" w14:textId="0ACA2F66" w:rsidR="008C306E" w:rsidRPr="0074503C" w:rsidRDefault="008C306E" w:rsidP="008C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E1">
              <w:t>0.005</w:t>
            </w:r>
          </w:p>
        </w:tc>
        <w:tc>
          <w:tcPr>
            <w:tcW w:w="1112" w:type="dxa"/>
          </w:tcPr>
          <w:p w14:paraId="7DB2AB84" w14:textId="063448F9" w:rsidR="008C306E" w:rsidRPr="0074503C" w:rsidRDefault="008C306E" w:rsidP="008C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E1">
              <w:t>0.007</w:t>
            </w:r>
          </w:p>
        </w:tc>
        <w:tc>
          <w:tcPr>
            <w:tcW w:w="1121" w:type="dxa"/>
          </w:tcPr>
          <w:p w14:paraId="4A6AF3F8" w14:textId="6D33823D" w:rsidR="008C306E" w:rsidRPr="0074503C" w:rsidRDefault="008C306E" w:rsidP="008C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E1">
              <w:t>0.084</w:t>
            </w:r>
          </w:p>
        </w:tc>
        <w:tc>
          <w:tcPr>
            <w:tcW w:w="1347" w:type="dxa"/>
          </w:tcPr>
          <w:p w14:paraId="041E453E" w14:textId="4C1F00C0" w:rsidR="008C306E" w:rsidRPr="0074503C" w:rsidRDefault="008C306E" w:rsidP="008C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="009F644B" w:rsidRPr="009F644B">
              <w:t>%</w:t>
            </w:r>
          </w:p>
        </w:tc>
      </w:tr>
      <w:tr w:rsidR="006D6E3A" w:rsidRPr="00E21380" w14:paraId="0F1F0602" w14:textId="77777777" w:rsidTr="004A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55965D6" w14:textId="77777777" w:rsidR="008C306E" w:rsidRPr="00E21380" w:rsidRDefault="008C306E" w:rsidP="008C306E">
            <w:r w:rsidRPr="00E21380">
              <w:t>XGB</w:t>
            </w:r>
          </w:p>
        </w:tc>
        <w:tc>
          <w:tcPr>
            <w:tcW w:w="1364" w:type="dxa"/>
          </w:tcPr>
          <w:p w14:paraId="11A49ADC" w14:textId="5CD42C0A" w:rsidR="008C306E" w:rsidRPr="0074503C" w:rsidRDefault="006D6E3A" w:rsidP="008C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6E">
              <w:t>0.99</w:t>
            </w:r>
            <w:r w:rsidRPr="006D6E3A">
              <w:t>6</w:t>
            </w:r>
          </w:p>
        </w:tc>
        <w:tc>
          <w:tcPr>
            <w:tcW w:w="1129" w:type="dxa"/>
          </w:tcPr>
          <w:p w14:paraId="72D5B4C6" w14:textId="204CA947" w:rsidR="008C306E" w:rsidRPr="0074503C" w:rsidRDefault="006D6E3A" w:rsidP="008C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6E">
              <w:t>0.99</w:t>
            </w:r>
            <w:r w:rsidRPr="006D6E3A">
              <w:t>6</w:t>
            </w:r>
          </w:p>
        </w:tc>
        <w:tc>
          <w:tcPr>
            <w:tcW w:w="1230" w:type="dxa"/>
          </w:tcPr>
          <w:p w14:paraId="0B84FB61" w14:textId="605EAD1F" w:rsidR="008C306E" w:rsidRPr="0074503C" w:rsidRDefault="006D6E3A" w:rsidP="008C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6E">
              <w:t>0.99</w:t>
            </w:r>
            <w:r w:rsidRPr="006D6E3A">
              <w:t>6</w:t>
            </w:r>
          </w:p>
        </w:tc>
        <w:tc>
          <w:tcPr>
            <w:tcW w:w="1112" w:type="dxa"/>
          </w:tcPr>
          <w:p w14:paraId="07AC7E00" w14:textId="5E129ABE" w:rsidR="008C306E" w:rsidRPr="0074503C" w:rsidRDefault="006D6E3A" w:rsidP="008C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0.005</w:t>
            </w:r>
          </w:p>
        </w:tc>
        <w:tc>
          <w:tcPr>
            <w:tcW w:w="1112" w:type="dxa"/>
          </w:tcPr>
          <w:p w14:paraId="7F6A7D98" w14:textId="432D99B8" w:rsidR="008C306E" w:rsidRPr="0074503C" w:rsidRDefault="006D6E3A" w:rsidP="008C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0.007</w:t>
            </w:r>
          </w:p>
        </w:tc>
        <w:tc>
          <w:tcPr>
            <w:tcW w:w="1121" w:type="dxa"/>
          </w:tcPr>
          <w:p w14:paraId="336127E1" w14:textId="0E1451AB" w:rsidR="008C306E" w:rsidRPr="0074503C" w:rsidRDefault="006D6E3A" w:rsidP="008C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0.084</w:t>
            </w:r>
          </w:p>
        </w:tc>
        <w:tc>
          <w:tcPr>
            <w:tcW w:w="1347" w:type="dxa"/>
          </w:tcPr>
          <w:p w14:paraId="3143BFBA" w14:textId="6F7CD73A" w:rsidR="008C306E" w:rsidRPr="0074503C" w:rsidRDefault="008C306E" w:rsidP="008C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="009F644B" w:rsidRPr="009F644B">
              <w:t>%</w:t>
            </w:r>
          </w:p>
        </w:tc>
      </w:tr>
      <w:tr w:rsidR="006D6E3A" w:rsidRPr="00E21380" w14:paraId="0FB8B9CD" w14:textId="77777777" w:rsidTr="004A560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436407C" w14:textId="210C19CB" w:rsidR="006D6E3A" w:rsidRPr="00E21380" w:rsidRDefault="006D6E3A" w:rsidP="006D6E3A">
            <w:r>
              <w:t>SVM</w:t>
            </w:r>
          </w:p>
        </w:tc>
        <w:tc>
          <w:tcPr>
            <w:tcW w:w="1364" w:type="dxa"/>
          </w:tcPr>
          <w:p w14:paraId="2054B302" w14:textId="69CBD441" w:rsidR="006D6E3A" w:rsidRPr="0074503C" w:rsidRDefault="006D6E3A" w:rsidP="006D6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06E">
              <w:t>0.99</w:t>
            </w:r>
            <w:r w:rsidRPr="006D6E3A">
              <w:t>6</w:t>
            </w:r>
          </w:p>
        </w:tc>
        <w:tc>
          <w:tcPr>
            <w:tcW w:w="1129" w:type="dxa"/>
          </w:tcPr>
          <w:p w14:paraId="6C642505" w14:textId="545C7387" w:rsidR="006D6E3A" w:rsidRPr="0074503C" w:rsidRDefault="006D6E3A" w:rsidP="006D6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06E">
              <w:t>0.99</w:t>
            </w:r>
            <w:r w:rsidRPr="006D6E3A">
              <w:t>6</w:t>
            </w:r>
          </w:p>
        </w:tc>
        <w:tc>
          <w:tcPr>
            <w:tcW w:w="1230" w:type="dxa"/>
          </w:tcPr>
          <w:p w14:paraId="58ED3417" w14:textId="30791B4F" w:rsidR="006D6E3A" w:rsidRPr="0074503C" w:rsidRDefault="006D6E3A" w:rsidP="006D6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06E">
              <w:t>0.99</w:t>
            </w:r>
            <w:r w:rsidRPr="006D6E3A">
              <w:t>6</w:t>
            </w:r>
          </w:p>
        </w:tc>
        <w:tc>
          <w:tcPr>
            <w:tcW w:w="1112" w:type="dxa"/>
          </w:tcPr>
          <w:p w14:paraId="1EF43930" w14:textId="6BD8A2FE" w:rsidR="006D6E3A" w:rsidRPr="0074503C" w:rsidRDefault="006D6E3A" w:rsidP="006D6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E1">
              <w:t>0.005</w:t>
            </w:r>
          </w:p>
        </w:tc>
        <w:tc>
          <w:tcPr>
            <w:tcW w:w="1112" w:type="dxa"/>
          </w:tcPr>
          <w:p w14:paraId="1A42B052" w14:textId="497EEEC6" w:rsidR="006D6E3A" w:rsidRPr="0074503C" w:rsidRDefault="006D6E3A" w:rsidP="006D6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E1">
              <w:t>0.007</w:t>
            </w:r>
          </w:p>
        </w:tc>
        <w:tc>
          <w:tcPr>
            <w:tcW w:w="1121" w:type="dxa"/>
          </w:tcPr>
          <w:p w14:paraId="0B72F104" w14:textId="6079E714" w:rsidR="006D6E3A" w:rsidRPr="0074503C" w:rsidRDefault="006D6E3A" w:rsidP="006D6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E1">
              <w:t>0.084</w:t>
            </w:r>
          </w:p>
        </w:tc>
        <w:tc>
          <w:tcPr>
            <w:tcW w:w="1347" w:type="dxa"/>
          </w:tcPr>
          <w:p w14:paraId="5394D4E8" w14:textId="2312D59B" w:rsidR="006D6E3A" w:rsidRPr="0074503C" w:rsidRDefault="006D6E3A" w:rsidP="006D6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="009F644B" w:rsidRPr="009F644B">
              <w:t>%</w:t>
            </w:r>
          </w:p>
        </w:tc>
      </w:tr>
      <w:tr w:rsidR="006D6E3A" w:rsidRPr="00E21380" w14:paraId="22B3B5EF" w14:textId="77777777" w:rsidTr="004A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CBCA811" w14:textId="5E68C079" w:rsidR="006D6E3A" w:rsidRPr="00E21380" w:rsidRDefault="006D6E3A" w:rsidP="006D6E3A">
            <w:r>
              <w:t>LR</w:t>
            </w:r>
          </w:p>
        </w:tc>
        <w:tc>
          <w:tcPr>
            <w:tcW w:w="1364" w:type="dxa"/>
          </w:tcPr>
          <w:p w14:paraId="2C886FAA" w14:textId="45240345" w:rsidR="006D6E3A" w:rsidRPr="0074503C" w:rsidRDefault="006D6E3A" w:rsidP="006D6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E3A">
              <w:t>0.989</w:t>
            </w:r>
          </w:p>
        </w:tc>
        <w:tc>
          <w:tcPr>
            <w:tcW w:w="1129" w:type="dxa"/>
          </w:tcPr>
          <w:p w14:paraId="09309E49" w14:textId="5A79065A" w:rsidR="006D6E3A" w:rsidRPr="0074503C" w:rsidRDefault="006D6E3A" w:rsidP="006D6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E3A">
              <w:t>0.989</w:t>
            </w:r>
          </w:p>
        </w:tc>
        <w:tc>
          <w:tcPr>
            <w:tcW w:w="1230" w:type="dxa"/>
          </w:tcPr>
          <w:p w14:paraId="2934FB9C" w14:textId="6C28B3C7" w:rsidR="006D6E3A" w:rsidRPr="0074503C" w:rsidRDefault="006D6E3A" w:rsidP="006D6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E3A">
              <w:t>0.989</w:t>
            </w:r>
          </w:p>
        </w:tc>
        <w:tc>
          <w:tcPr>
            <w:tcW w:w="1112" w:type="dxa"/>
          </w:tcPr>
          <w:p w14:paraId="70A56623" w14:textId="1246FF48" w:rsidR="006D6E3A" w:rsidRPr="0074503C" w:rsidRDefault="006D6E3A" w:rsidP="006D6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E3A">
              <w:t>0.014</w:t>
            </w:r>
          </w:p>
        </w:tc>
        <w:tc>
          <w:tcPr>
            <w:tcW w:w="1112" w:type="dxa"/>
          </w:tcPr>
          <w:p w14:paraId="144C3E16" w14:textId="4163BA12" w:rsidR="006D6E3A" w:rsidRPr="0074503C" w:rsidRDefault="006D6E3A" w:rsidP="006D6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E3A">
              <w:t>0.021</w:t>
            </w:r>
          </w:p>
        </w:tc>
        <w:tc>
          <w:tcPr>
            <w:tcW w:w="1121" w:type="dxa"/>
          </w:tcPr>
          <w:p w14:paraId="4BF67EB9" w14:textId="33030313" w:rsidR="006D6E3A" w:rsidRPr="0074503C" w:rsidRDefault="006D6E3A" w:rsidP="006D6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E3A">
              <w:t>0.14</w:t>
            </w:r>
            <w:r>
              <w:t>6</w:t>
            </w:r>
          </w:p>
        </w:tc>
        <w:tc>
          <w:tcPr>
            <w:tcW w:w="1347" w:type="dxa"/>
          </w:tcPr>
          <w:p w14:paraId="4A6869E8" w14:textId="6C58F55B" w:rsidR="006D6E3A" w:rsidRPr="0074503C" w:rsidRDefault="006D6E3A" w:rsidP="006D6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3">
              <w:t>98.934</w:t>
            </w:r>
            <w:r w:rsidR="009F644B" w:rsidRPr="009F644B">
              <w:t>%</w:t>
            </w:r>
          </w:p>
        </w:tc>
      </w:tr>
    </w:tbl>
    <w:p w14:paraId="447DAD82" w14:textId="406E2844" w:rsidR="007214B2" w:rsidRPr="004A560F" w:rsidRDefault="004A560F" w:rsidP="007214B2">
      <w:pPr>
        <w:rPr>
          <w:b/>
          <w:bCs/>
        </w:rPr>
      </w:pPr>
      <w:r>
        <w:rPr>
          <w:b/>
          <w:bCs/>
        </w:rPr>
        <w:t>Morphological Feature Extraction Results</w:t>
      </w:r>
    </w:p>
    <w:p w14:paraId="622BB25E" w14:textId="1A227A15" w:rsidR="007214B2" w:rsidRDefault="007214B2" w:rsidP="007214B2">
      <w:pPr>
        <w:tabs>
          <w:tab w:val="left" w:pos="1845"/>
        </w:tabs>
      </w:pPr>
      <w:r>
        <w:tab/>
      </w:r>
    </w:p>
    <w:p w14:paraId="37B2367F" w14:textId="4AE168D3" w:rsidR="007214B2" w:rsidRDefault="007214B2" w:rsidP="007214B2">
      <w:pPr>
        <w:tabs>
          <w:tab w:val="left" w:pos="1845"/>
        </w:tabs>
      </w:pPr>
    </w:p>
    <w:p w14:paraId="447F3374" w14:textId="5EE5C9F2" w:rsidR="007214B2" w:rsidRDefault="007214B2" w:rsidP="007214B2">
      <w:pPr>
        <w:tabs>
          <w:tab w:val="left" w:pos="1845"/>
        </w:tabs>
      </w:pPr>
    </w:p>
    <w:p w14:paraId="30813CD4" w14:textId="69076AC7" w:rsidR="007214B2" w:rsidRDefault="007214B2" w:rsidP="007214B2">
      <w:pPr>
        <w:tabs>
          <w:tab w:val="left" w:pos="1845"/>
        </w:tabs>
      </w:pPr>
    </w:p>
    <w:p w14:paraId="4EB13DAC" w14:textId="584B475A" w:rsidR="004A560F" w:rsidRPr="004A560F" w:rsidRDefault="004A560F" w:rsidP="004A560F">
      <w:pPr>
        <w:tabs>
          <w:tab w:val="left" w:pos="1845"/>
        </w:tabs>
        <w:jc w:val="center"/>
      </w:pPr>
      <w:r w:rsidRPr="004A560F">
        <w:rPr>
          <w:b/>
          <w:bCs/>
        </w:rPr>
        <w:t>Table</w:t>
      </w:r>
      <w:r w:rsidRPr="004A560F">
        <w:t>: Classification Results of Machine Learning using Morphological Feature Extraction</w:t>
      </w:r>
      <w:r>
        <w:t>.</w:t>
      </w:r>
    </w:p>
    <w:p w14:paraId="5C98455C" w14:textId="58A9B7EE" w:rsidR="007214B2" w:rsidRDefault="007214B2" w:rsidP="007214B2">
      <w:pPr>
        <w:tabs>
          <w:tab w:val="left" w:pos="1845"/>
        </w:tabs>
      </w:pPr>
    </w:p>
    <w:p w14:paraId="020219AE" w14:textId="259FD120" w:rsidR="007214B2" w:rsidRDefault="007214B2" w:rsidP="007214B2">
      <w:pPr>
        <w:tabs>
          <w:tab w:val="left" w:pos="1845"/>
        </w:tabs>
      </w:pPr>
    </w:p>
    <w:p w14:paraId="7F2672D8" w14:textId="0110BE7C" w:rsidR="007214B2" w:rsidRDefault="007214B2" w:rsidP="007214B2">
      <w:pPr>
        <w:tabs>
          <w:tab w:val="left" w:pos="1845"/>
        </w:tabs>
      </w:pPr>
    </w:p>
    <w:p w14:paraId="7A6851D1" w14:textId="0F17B6AA" w:rsidR="007214B2" w:rsidRDefault="007214B2" w:rsidP="007214B2">
      <w:pPr>
        <w:tabs>
          <w:tab w:val="left" w:pos="1845"/>
        </w:tabs>
      </w:pPr>
    </w:p>
    <w:p w14:paraId="1BC760D1" w14:textId="4AD9E939" w:rsidR="007214B2" w:rsidRDefault="007214B2" w:rsidP="007214B2">
      <w:pPr>
        <w:tabs>
          <w:tab w:val="left" w:pos="1845"/>
        </w:tabs>
      </w:pPr>
    </w:p>
    <w:p w14:paraId="24D50B7F" w14:textId="1C26CE2C" w:rsidR="007214B2" w:rsidRDefault="007214B2" w:rsidP="007214B2">
      <w:pPr>
        <w:tabs>
          <w:tab w:val="left" w:pos="1845"/>
        </w:tabs>
      </w:pPr>
    </w:p>
    <w:p w14:paraId="17C028F5" w14:textId="41EFF09B" w:rsidR="007214B2" w:rsidRDefault="007214B2" w:rsidP="007214B2">
      <w:pPr>
        <w:tabs>
          <w:tab w:val="left" w:pos="1845"/>
        </w:tabs>
      </w:pPr>
    </w:p>
    <w:p w14:paraId="2CEE4D97" w14:textId="4D23672E" w:rsidR="007214B2" w:rsidRDefault="007214B2" w:rsidP="007214B2">
      <w:pPr>
        <w:tabs>
          <w:tab w:val="left" w:pos="1845"/>
        </w:tabs>
      </w:pPr>
    </w:p>
    <w:p w14:paraId="623A3AEE" w14:textId="6EF3B9E3" w:rsidR="007214B2" w:rsidRDefault="007214B2" w:rsidP="007214B2">
      <w:pPr>
        <w:tabs>
          <w:tab w:val="left" w:pos="1845"/>
        </w:tabs>
      </w:pPr>
    </w:p>
    <w:p w14:paraId="172F3C38" w14:textId="0A25E279" w:rsidR="007214B2" w:rsidRDefault="007214B2" w:rsidP="007214B2">
      <w:pPr>
        <w:tabs>
          <w:tab w:val="left" w:pos="1845"/>
        </w:tabs>
      </w:pPr>
    </w:p>
    <w:p w14:paraId="6A6E0349" w14:textId="198104BA" w:rsidR="007214B2" w:rsidRDefault="007214B2" w:rsidP="007214B2">
      <w:pPr>
        <w:tabs>
          <w:tab w:val="left" w:pos="1845"/>
        </w:tabs>
      </w:pPr>
    </w:p>
    <w:p w14:paraId="059F1B0E" w14:textId="43DDA680" w:rsidR="007214B2" w:rsidRDefault="007214B2" w:rsidP="007214B2">
      <w:pPr>
        <w:tabs>
          <w:tab w:val="left" w:pos="1845"/>
        </w:tabs>
      </w:pPr>
    </w:p>
    <w:p w14:paraId="2949621B" w14:textId="7F4564F8" w:rsidR="007214B2" w:rsidRDefault="007214B2" w:rsidP="007214B2">
      <w:pPr>
        <w:tabs>
          <w:tab w:val="left" w:pos="1845"/>
        </w:tabs>
      </w:pPr>
    </w:p>
    <w:p w14:paraId="243F8305" w14:textId="5AFD1CBD" w:rsidR="007214B2" w:rsidRDefault="007214B2" w:rsidP="007214B2">
      <w:pPr>
        <w:tabs>
          <w:tab w:val="left" w:pos="1845"/>
        </w:tabs>
      </w:pPr>
    </w:p>
    <w:p w14:paraId="1C28DE4D" w14:textId="66E4F6ED" w:rsidR="004A560F" w:rsidRDefault="004A560F" w:rsidP="007214B2">
      <w:pPr>
        <w:tabs>
          <w:tab w:val="left" w:pos="1845"/>
        </w:tabs>
      </w:pPr>
    </w:p>
    <w:p w14:paraId="5D802FE8" w14:textId="77777777" w:rsidR="004A560F" w:rsidRPr="004A560F" w:rsidRDefault="004A560F" w:rsidP="004A560F">
      <w:pPr>
        <w:tabs>
          <w:tab w:val="left" w:pos="1845"/>
        </w:tabs>
        <w:rPr>
          <w:b/>
          <w:bCs/>
        </w:rPr>
      </w:pPr>
      <w:r w:rsidRPr="004A560F">
        <w:rPr>
          <w:b/>
          <w:bCs/>
        </w:rPr>
        <w:lastRenderedPageBreak/>
        <w:t>Comparative Analysis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2558"/>
        <w:gridCol w:w="2114"/>
        <w:gridCol w:w="2402"/>
        <w:gridCol w:w="2386"/>
      </w:tblGrid>
      <w:tr w:rsidR="004A560F" w:rsidRPr="004A560F" w14:paraId="0BDDD568" w14:textId="77777777" w:rsidTr="000A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19BAD011" w14:textId="77777777" w:rsidR="004A560F" w:rsidRPr="004A560F" w:rsidRDefault="004A560F" w:rsidP="004A560F">
            <w:pPr>
              <w:tabs>
                <w:tab w:val="left" w:pos="1845"/>
              </w:tabs>
            </w:pPr>
            <w:r w:rsidRPr="004A560F">
              <w:t>Algorithms</w:t>
            </w:r>
          </w:p>
        </w:tc>
        <w:tc>
          <w:tcPr>
            <w:tcW w:w="2114" w:type="dxa"/>
          </w:tcPr>
          <w:p w14:paraId="2ECCEE86" w14:textId="77777777" w:rsidR="004A560F" w:rsidRPr="004A560F" w:rsidRDefault="004A560F" w:rsidP="004A560F">
            <w:pPr>
              <w:tabs>
                <w:tab w:val="left" w:pos="18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60F">
              <w:t>Raw Data</w:t>
            </w:r>
          </w:p>
        </w:tc>
        <w:tc>
          <w:tcPr>
            <w:tcW w:w="2402" w:type="dxa"/>
          </w:tcPr>
          <w:p w14:paraId="06E75610" w14:textId="0416B7F9" w:rsidR="004A560F" w:rsidRPr="004A560F" w:rsidRDefault="004A560F" w:rsidP="004A560F">
            <w:pPr>
              <w:tabs>
                <w:tab w:val="left" w:pos="18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60F">
              <w:t>Morphological Feature Extraction</w:t>
            </w:r>
          </w:p>
        </w:tc>
        <w:tc>
          <w:tcPr>
            <w:tcW w:w="2386" w:type="dxa"/>
          </w:tcPr>
          <w:p w14:paraId="73DD4CF2" w14:textId="77777777" w:rsidR="004A560F" w:rsidRPr="004A560F" w:rsidRDefault="004A560F" w:rsidP="004A560F">
            <w:pPr>
              <w:tabs>
                <w:tab w:val="left" w:pos="18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60F">
              <w:t>Transfer Learning</w:t>
            </w:r>
          </w:p>
        </w:tc>
      </w:tr>
      <w:tr w:rsidR="00311D92" w:rsidRPr="004A560F" w14:paraId="7481F943" w14:textId="77777777" w:rsidTr="000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3194F517" w14:textId="77777777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DT</w:t>
            </w:r>
          </w:p>
        </w:tc>
        <w:tc>
          <w:tcPr>
            <w:tcW w:w="2114" w:type="dxa"/>
          </w:tcPr>
          <w:p w14:paraId="3A8B39DD" w14:textId="70CE8DD5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72">
              <w:t>0.871</w:t>
            </w:r>
          </w:p>
        </w:tc>
        <w:tc>
          <w:tcPr>
            <w:tcW w:w="2402" w:type="dxa"/>
          </w:tcPr>
          <w:p w14:paraId="0A37AA35" w14:textId="0EDB65F9" w:rsidR="00311D92" w:rsidRPr="006D2572" w:rsidRDefault="00311D92" w:rsidP="0031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B68">
              <w:t>0.985</w:t>
            </w:r>
          </w:p>
        </w:tc>
        <w:tc>
          <w:tcPr>
            <w:tcW w:w="2386" w:type="dxa"/>
          </w:tcPr>
          <w:p w14:paraId="14895B58" w14:textId="55F07705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72">
              <w:t>0.969</w:t>
            </w:r>
          </w:p>
        </w:tc>
      </w:tr>
      <w:tr w:rsidR="00311D92" w:rsidRPr="004A560F" w14:paraId="38CE3E0F" w14:textId="77777777" w:rsidTr="000A1D9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5B1B6B86" w14:textId="01BEFE0F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KNN</w:t>
            </w:r>
          </w:p>
        </w:tc>
        <w:tc>
          <w:tcPr>
            <w:tcW w:w="2114" w:type="dxa"/>
          </w:tcPr>
          <w:p w14:paraId="45F8ED97" w14:textId="1725243F" w:rsidR="00311D92" w:rsidRPr="006D2572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72">
              <w:t>0.967</w:t>
            </w:r>
          </w:p>
        </w:tc>
        <w:tc>
          <w:tcPr>
            <w:tcW w:w="2402" w:type="dxa"/>
          </w:tcPr>
          <w:p w14:paraId="79BF81A2" w14:textId="11E3C306" w:rsidR="00311D92" w:rsidRPr="006D2572" w:rsidRDefault="00311D92" w:rsidP="0031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01">
              <w:t>0.99</w:t>
            </w:r>
            <w:r>
              <w:t>6</w:t>
            </w:r>
          </w:p>
        </w:tc>
        <w:tc>
          <w:tcPr>
            <w:tcW w:w="2386" w:type="dxa"/>
          </w:tcPr>
          <w:p w14:paraId="42DD2481" w14:textId="06EC5178" w:rsidR="00311D92" w:rsidRPr="006D2572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72">
              <w:t>0.967</w:t>
            </w:r>
          </w:p>
        </w:tc>
      </w:tr>
      <w:tr w:rsidR="00311D92" w:rsidRPr="004A560F" w14:paraId="22D7394F" w14:textId="77777777" w:rsidTr="000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39446551" w14:textId="77777777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RF</w:t>
            </w:r>
          </w:p>
        </w:tc>
        <w:tc>
          <w:tcPr>
            <w:tcW w:w="2114" w:type="dxa"/>
          </w:tcPr>
          <w:p w14:paraId="0FEFB683" w14:textId="64B9A69F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72">
              <w:t>0.951</w:t>
            </w:r>
          </w:p>
        </w:tc>
        <w:tc>
          <w:tcPr>
            <w:tcW w:w="2402" w:type="dxa"/>
          </w:tcPr>
          <w:p w14:paraId="7A396A25" w14:textId="69BD6E2E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E1">
              <w:t>0.99</w:t>
            </w:r>
            <w:r>
              <w:t>6</w:t>
            </w:r>
          </w:p>
        </w:tc>
        <w:tc>
          <w:tcPr>
            <w:tcW w:w="2386" w:type="dxa"/>
          </w:tcPr>
          <w:p w14:paraId="07AA143E" w14:textId="412F8347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72">
              <w:t>0.986</w:t>
            </w:r>
          </w:p>
        </w:tc>
      </w:tr>
      <w:tr w:rsidR="00311D92" w:rsidRPr="004A560F" w14:paraId="511D8AA5" w14:textId="77777777" w:rsidTr="000A1D9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7D11687A" w14:textId="77777777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ET</w:t>
            </w:r>
          </w:p>
        </w:tc>
        <w:tc>
          <w:tcPr>
            <w:tcW w:w="2114" w:type="dxa"/>
          </w:tcPr>
          <w:p w14:paraId="1FE1FC12" w14:textId="3B5FA8B0" w:rsidR="00311D92" w:rsidRPr="006D2572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72">
              <w:t>0.991</w:t>
            </w:r>
          </w:p>
        </w:tc>
        <w:tc>
          <w:tcPr>
            <w:tcW w:w="2402" w:type="dxa"/>
          </w:tcPr>
          <w:p w14:paraId="3B8FF9CF" w14:textId="2338D2F9" w:rsidR="00311D92" w:rsidRPr="006D2572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06E">
              <w:t>0.99</w:t>
            </w:r>
            <w:r>
              <w:t>6</w:t>
            </w:r>
          </w:p>
        </w:tc>
        <w:tc>
          <w:tcPr>
            <w:tcW w:w="2386" w:type="dxa"/>
          </w:tcPr>
          <w:p w14:paraId="1D6F47AD" w14:textId="4F37B6F3" w:rsidR="00311D92" w:rsidRPr="006D2572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72">
              <w:t>0.991</w:t>
            </w:r>
          </w:p>
        </w:tc>
      </w:tr>
      <w:tr w:rsidR="00311D92" w:rsidRPr="004A560F" w14:paraId="3B15CD80" w14:textId="77777777" w:rsidTr="000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755CAAC3" w14:textId="77777777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XGB</w:t>
            </w:r>
          </w:p>
        </w:tc>
        <w:tc>
          <w:tcPr>
            <w:tcW w:w="2114" w:type="dxa"/>
          </w:tcPr>
          <w:p w14:paraId="7F0FFE56" w14:textId="5E963163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72">
              <w:t>0.995</w:t>
            </w:r>
          </w:p>
        </w:tc>
        <w:tc>
          <w:tcPr>
            <w:tcW w:w="2402" w:type="dxa"/>
          </w:tcPr>
          <w:p w14:paraId="239D210E" w14:textId="56026263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6E">
              <w:t>0.99</w:t>
            </w:r>
            <w:r w:rsidRPr="006D6E3A">
              <w:t>6</w:t>
            </w:r>
          </w:p>
        </w:tc>
        <w:tc>
          <w:tcPr>
            <w:tcW w:w="2386" w:type="dxa"/>
          </w:tcPr>
          <w:p w14:paraId="5E09DAA5" w14:textId="6C896F48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72">
              <w:t>0.995</w:t>
            </w:r>
          </w:p>
        </w:tc>
      </w:tr>
      <w:tr w:rsidR="00311D92" w:rsidRPr="004A560F" w14:paraId="79842610" w14:textId="77777777" w:rsidTr="000A1D9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67E698F3" w14:textId="2E62602B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SVM</w:t>
            </w:r>
          </w:p>
        </w:tc>
        <w:tc>
          <w:tcPr>
            <w:tcW w:w="2114" w:type="dxa"/>
          </w:tcPr>
          <w:p w14:paraId="14869ED0" w14:textId="0F101E0D" w:rsidR="00311D92" w:rsidRPr="006D2572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72">
              <w:t>0.963</w:t>
            </w:r>
          </w:p>
        </w:tc>
        <w:tc>
          <w:tcPr>
            <w:tcW w:w="2402" w:type="dxa"/>
          </w:tcPr>
          <w:p w14:paraId="0B8740B2" w14:textId="34855831" w:rsidR="00311D92" w:rsidRPr="006D2572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06E">
              <w:t>0.99</w:t>
            </w:r>
            <w:r w:rsidRPr="006D6E3A">
              <w:t>6</w:t>
            </w:r>
          </w:p>
        </w:tc>
        <w:tc>
          <w:tcPr>
            <w:tcW w:w="2386" w:type="dxa"/>
          </w:tcPr>
          <w:p w14:paraId="5EC9A9CE" w14:textId="785D96AF" w:rsidR="00311D92" w:rsidRPr="006D2572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572">
              <w:t>0.966</w:t>
            </w:r>
          </w:p>
        </w:tc>
      </w:tr>
      <w:tr w:rsidR="00311D92" w:rsidRPr="004A560F" w14:paraId="64D7DA86" w14:textId="77777777" w:rsidTr="000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4E796E02" w14:textId="77777777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LR</w:t>
            </w:r>
          </w:p>
        </w:tc>
        <w:tc>
          <w:tcPr>
            <w:tcW w:w="2114" w:type="dxa"/>
          </w:tcPr>
          <w:p w14:paraId="237E19A5" w14:textId="48EE32BC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72">
              <w:t>1.000</w:t>
            </w:r>
          </w:p>
        </w:tc>
        <w:tc>
          <w:tcPr>
            <w:tcW w:w="2402" w:type="dxa"/>
          </w:tcPr>
          <w:p w14:paraId="37AA9D64" w14:textId="7A951CAD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E3A">
              <w:t>0.989</w:t>
            </w:r>
          </w:p>
        </w:tc>
        <w:tc>
          <w:tcPr>
            <w:tcW w:w="2386" w:type="dxa"/>
          </w:tcPr>
          <w:p w14:paraId="2764E5FD" w14:textId="76B0B0F7" w:rsidR="00311D92" w:rsidRPr="006D2572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572">
              <w:t>1.000</w:t>
            </w:r>
          </w:p>
        </w:tc>
      </w:tr>
    </w:tbl>
    <w:p w14:paraId="5D2738EF" w14:textId="77777777" w:rsidR="004A560F" w:rsidRPr="004A560F" w:rsidRDefault="004A560F" w:rsidP="004A560F">
      <w:pPr>
        <w:tabs>
          <w:tab w:val="left" w:pos="1845"/>
        </w:tabs>
        <w:rPr>
          <w:b/>
          <w:bCs/>
        </w:rPr>
      </w:pPr>
    </w:p>
    <w:p w14:paraId="44C01625" w14:textId="77777777" w:rsidR="004A560F" w:rsidRPr="004A560F" w:rsidRDefault="004A560F" w:rsidP="000465AD">
      <w:pPr>
        <w:tabs>
          <w:tab w:val="left" w:pos="1845"/>
        </w:tabs>
        <w:jc w:val="center"/>
        <w:rPr>
          <w:b/>
          <w:bCs/>
        </w:rPr>
      </w:pPr>
      <w:r w:rsidRPr="004A560F">
        <w:rPr>
          <w:b/>
          <w:bCs/>
        </w:rPr>
        <w:t xml:space="preserve">Table: </w:t>
      </w:r>
      <w:r w:rsidRPr="004A560F">
        <w:t>F1 Score Comparison</w:t>
      </w:r>
    </w:p>
    <w:p w14:paraId="181E63CF" w14:textId="77777777" w:rsidR="004A560F" w:rsidRPr="004A560F" w:rsidRDefault="004A560F" w:rsidP="004A560F">
      <w:pPr>
        <w:tabs>
          <w:tab w:val="left" w:pos="1845"/>
        </w:tabs>
      </w:pPr>
      <w:r w:rsidRPr="004A560F">
        <w:rPr>
          <w:noProof/>
        </w:rPr>
        <w:drawing>
          <wp:inline distT="0" distB="0" distL="0" distR="0" wp14:anchorId="77E2C91D" wp14:editId="75621BE5">
            <wp:extent cx="6086475" cy="3752850"/>
            <wp:effectExtent l="0" t="0" r="9525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E7B1EC" w14:textId="176E0037" w:rsidR="004A560F" w:rsidRDefault="004A560F" w:rsidP="000465AD">
      <w:pPr>
        <w:tabs>
          <w:tab w:val="left" w:pos="1845"/>
        </w:tabs>
        <w:jc w:val="center"/>
      </w:pPr>
      <w:r w:rsidRPr="004A560F">
        <w:rPr>
          <w:b/>
          <w:bCs/>
        </w:rPr>
        <w:t xml:space="preserve">Figure: </w:t>
      </w:r>
      <w:r w:rsidRPr="004A560F">
        <w:t>Bar Plot of F1 Score Comparison</w:t>
      </w:r>
    </w:p>
    <w:p w14:paraId="720AFD24" w14:textId="2A9E5301" w:rsidR="0076387C" w:rsidRDefault="0076387C" w:rsidP="000465AD">
      <w:pPr>
        <w:tabs>
          <w:tab w:val="left" w:pos="1845"/>
        </w:tabs>
        <w:jc w:val="center"/>
        <w:rPr>
          <w:b/>
          <w:bCs/>
        </w:rPr>
      </w:pPr>
    </w:p>
    <w:p w14:paraId="16E309D5" w14:textId="77777777" w:rsidR="0076387C" w:rsidRPr="004A560F" w:rsidRDefault="0076387C" w:rsidP="000465AD">
      <w:pPr>
        <w:tabs>
          <w:tab w:val="left" w:pos="1845"/>
        </w:tabs>
        <w:jc w:val="center"/>
        <w:rPr>
          <w:b/>
          <w:bCs/>
        </w:rPr>
      </w:pP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2558"/>
        <w:gridCol w:w="2114"/>
        <w:gridCol w:w="2402"/>
        <w:gridCol w:w="2386"/>
      </w:tblGrid>
      <w:tr w:rsidR="004A560F" w:rsidRPr="004A560F" w14:paraId="096E7B5D" w14:textId="77777777" w:rsidTr="000A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33A18DA4" w14:textId="77777777" w:rsidR="004A560F" w:rsidRPr="004A560F" w:rsidRDefault="004A560F" w:rsidP="004A560F">
            <w:pPr>
              <w:tabs>
                <w:tab w:val="left" w:pos="1845"/>
              </w:tabs>
            </w:pPr>
            <w:r w:rsidRPr="004A560F">
              <w:lastRenderedPageBreak/>
              <w:t>Algorithms</w:t>
            </w:r>
          </w:p>
        </w:tc>
        <w:tc>
          <w:tcPr>
            <w:tcW w:w="2114" w:type="dxa"/>
          </w:tcPr>
          <w:p w14:paraId="57C39D6D" w14:textId="77777777" w:rsidR="004A560F" w:rsidRPr="004A560F" w:rsidRDefault="004A560F" w:rsidP="004A560F">
            <w:pPr>
              <w:tabs>
                <w:tab w:val="left" w:pos="18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60F">
              <w:t>Raw Data</w:t>
            </w:r>
          </w:p>
        </w:tc>
        <w:tc>
          <w:tcPr>
            <w:tcW w:w="2402" w:type="dxa"/>
          </w:tcPr>
          <w:p w14:paraId="067B3811" w14:textId="2CFAAD4B" w:rsidR="004A560F" w:rsidRPr="004A560F" w:rsidRDefault="000465AD" w:rsidP="004A560F">
            <w:pPr>
              <w:tabs>
                <w:tab w:val="left" w:pos="18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65AD">
              <w:t>Morphological Feature Extraction</w:t>
            </w:r>
          </w:p>
        </w:tc>
        <w:tc>
          <w:tcPr>
            <w:tcW w:w="2386" w:type="dxa"/>
          </w:tcPr>
          <w:p w14:paraId="40229302" w14:textId="77777777" w:rsidR="004A560F" w:rsidRPr="004A560F" w:rsidRDefault="004A560F" w:rsidP="004A560F">
            <w:pPr>
              <w:tabs>
                <w:tab w:val="left" w:pos="18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60F">
              <w:t>Transfer Learning</w:t>
            </w:r>
          </w:p>
        </w:tc>
      </w:tr>
      <w:tr w:rsidR="00311D92" w:rsidRPr="004A560F" w14:paraId="40D5DBAA" w14:textId="77777777" w:rsidTr="000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34DFE647" w14:textId="77777777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DT</w:t>
            </w:r>
          </w:p>
        </w:tc>
        <w:tc>
          <w:tcPr>
            <w:tcW w:w="2114" w:type="dxa"/>
          </w:tcPr>
          <w:p w14:paraId="0C9213BA" w14:textId="3B481D67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958">
              <w:t>86.878%</w:t>
            </w:r>
          </w:p>
        </w:tc>
        <w:tc>
          <w:tcPr>
            <w:tcW w:w="2402" w:type="dxa"/>
          </w:tcPr>
          <w:p w14:paraId="5B0B898E" w14:textId="0C11746E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3">
              <w:t>98.490</w:t>
            </w:r>
            <w:r>
              <w:t>%</w:t>
            </w:r>
          </w:p>
        </w:tc>
        <w:tc>
          <w:tcPr>
            <w:tcW w:w="2386" w:type="dxa"/>
          </w:tcPr>
          <w:p w14:paraId="64A8F542" w14:textId="19E6138C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958">
              <w:t>96.833%</w:t>
            </w:r>
          </w:p>
        </w:tc>
      </w:tr>
      <w:tr w:rsidR="00311D92" w:rsidRPr="004A560F" w14:paraId="3078A1D2" w14:textId="77777777" w:rsidTr="000A1D9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6A6F42F6" w14:textId="56037EC8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KNN</w:t>
            </w:r>
          </w:p>
        </w:tc>
        <w:tc>
          <w:tcPr>
            <w:tcW w:w="2114" w:type="dxa"/>
          </w:tcPr>
          <w:p w14:paraId="4968CBE1" w14:textId="5F23ACCD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958">
              <w:t>96.833%</w:t>
            </w:r>
          </w:p>
        </w:tc>
        <w:tc>
          <w:tcPr>
            <w:tcW w:w="2402" w:type="dxa"/>
          </w:tcPr>
          <w:p w14:paraId="546261E3" w14:textId="14AC6413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Pr="009F644B">
              <w:t>%</w:t>
            </w:r>
          </w:p>
        </w:tc>
        <w:tc>
          <w:tcPr>
            <w:tcW w:w="2386" w:type="dxa"/>
          </w:tcPr>
          <w:p w14:paraId="5D521190" w14:textId="76A90EC2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958">
              <w:t>96.833%</w:t>
            </w:r>
          </w:p>
        </w:tc>
      </w:tr>
      <w:tr w:rsidR="00311D92" w:rsidRPr="004A560F" w14:paraId="0037B77A" w14:textId="77777777" w:rsidTr="000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6758D7CE" w14:textId="77777777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RF</w:t>
            </w:r>
          </w:p>
        </w:tc>
        <w:tc>
          <w:tcPr>
            <w:tcW w:w="2114" w:type="dxa"/>
          </w:tcPr>
          <w:p w14:paraId="565BEBE0" w14:textId="589CC84A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958">
              <w:t>95.475%</w:t>
            </w:r>
          </w:p>
        </w:tc>
        <w:tc>
          <w:tcPr>
            <w:tcW w:w="2402" w:type="dxa"/>
          </w:tcPr>
          <w:p w14:paraId="1F74DBC0" w14:textId="3487E4A6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Pr="009F644B">
              <w:t>%</w:t>
            </w:r>
          </w:p>
        </w:tc>
        <w:tc>
          <w:tcPr>
            <w:tcW w:w="2386" w:type="dxa"/>
          </w:tcPr>
          <w:p w14:paraId="611F1363" w14:textId="2A88A320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958">
              <w:t>98.643%</w:t>
            </w:r>
          </w:p>
        </w:tc>
      </w:tr>
      <w:tr w:rsidR="00311D92" w:rsidRPr="004A560F" w14:paraId="22D5A1D3" w14:textId="77777777" w:rsidTr="000A1D9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7486761E" w14:textId="04409C85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ET</w:t>
            </w:r>
          </w:p>
        </w:tc>
        <w:tc>
          <w:tcPr>
            <w:tcW w:w="2114" w:type="dxa"/>
          </w:tcPr>
          <w:p w14:paraId="656E62F2" w14:textId="3DC15549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958">
              <w:t>99.095%</w:t>
            </w:r>
          </w:p>
        </w:tc>
        <w:tc>
          <w:tcPr>
            <w:tcW w:w="2402" w:type="dxa"/>
          </w:tcPr>
          <w:p w14:paraId="56D6C47D" w14:textId="5C5B938A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Pr="009F644B">
              <w:t>%</w:t>
            </w:r>
          </w:p>
        </w:tc>
        <w:tc>
          <w:tcPr>
            <w:tcW w:w="2386" w:type="dxa"/>
          </w:tcPr>
          <w:p w14:paraId="083CE2CE" w14:textId="3CF1A97C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958">
              <w:t>99.095%</w:t>
            </w:r>
          </w:p>
        </w:tc>
      </w:tr>
      <w:tr w:rsidR="00311D92" w:rsidRPr="004A560F" w14:paraId="4C710E0E" w14:textId="77777777" w:rsidTr="000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78ADDCD6" w14:textId="1DFFDD54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XGB</w:t>
            </w:r>
          </w:p>
        </w:tc>
        <w:tc>
          <w:tcPr>
            <w:tcW w:w="2114" w:type="dxa"/>
          </w:tcPr>
          <w:p w14:paraId="40FDFEFE" w14:textId="7BDAACD7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958">
              <w:t>99.548%</w:t>
            </w:r>
          </w:p>
        </w:tc>
        <w:tc>
          <w:tcPr>
            <w:tcW w:w="2402" w:type="dxa"/>
          </w:tcPr>
          <w:p w14:paraId="6B2C3CD9" w14:textId="4037E9CD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Pr="009F644B">
              <w:t>%</w:t>
            </w:r>
          </w:p>
        </w:tc>
        <w:tc>
          <w:tcPr>
            <w:tcW w:w="2386" w:type="dxa"/>
          </w:tcPr>
          <w:p w14:paraId="1B274439" w14:textId="0F259F55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958">
              <w:t>99.548%</w:t>
            </w:r>
          </w:p>
        </w:tc>
      </w:tr>
      <w:tr w:rsidR="00311D92" w:rsidRPr="004A560F" w14:paraId="5351E7B6" w14:textId="77777777" w:rsidTr="000A1D9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283516A3" w14:textId="0E2024A6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SVM</w:t>
            </w:r>
          </w:p>
        </w:tc>
        <w:tc>
          <w:tcPr>
            <w:tcW w:w="2114" w:type="dxa"/>
          </w:tcPr>
          <w:p w14:paraId="17B2461B" w14:textId="022AB8B8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958">
              <w:t>96.380%</w:t>
            </w:r>
          </w:p>
        </w:tc>
        <w:tc>
          <w:tcPr>
            <w:tcW w:w="2402" w:type="dxa"/>
          </w:tcPr>
          <w:p w14:paraId="2D3839F3" w14:textId="3C11410E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73">
              <w:t>99.55</w:t>
            </w:r>
            <w:r>
              <w:t>6</w:t>
            </w:r>
            <w:r w:rsidRPr="009F644B">
              <w:t>%</w:t>
            </w:r>
          </w:p>
        </w:tc>
        <w:tc>
          <w:tcPr>
            <w:tcW w:w="2386" w:type="dxa"/>
          </w:tcPr>
          <w:p w14:paraId="6113E555" w14:textId="3BFD181A" w:rsidR="00311D92" w:rsidRPr="00FB7958" w:rsidRDefault="00311D92" w:rsidP="00311D92">
            <w:pPr>
              <w:tabs>
                <w:tab w:val="left" w:pos="18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958">
              <w:t>96.833%</w:t>
            </w:r>
          </w:p>
        </w:tc>
      </w:tr>
      <w:tr w:rsidR="00311D92" w:rsidRPr="004A560F" w14:paraId="485E9366" w14:textId="77777777" w:rsidTr="000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0833184C" w14:textId="77777777" w:rsidR="00311D92" w:rsidRPr="004A560F" w:rsidRDefault="00311D92" w:rsidP="00311D92">
            <w:pPr>
              <w:tabs>
                <w:tab w:val="left" w:pos="1845"/>
              </w:tabs>
            </w:pPr>
            <w:r w:rsidRPr="004A560F">
              <w:t>LR</w:t>
            </w:r>
          </w:p>
        </w:tc>
        <w:tc>
          <w:tcPr>
            <w:tcW w:w="2114" w:type="dxa"/>
          </w:tcPr>
          <w:p w14:paraId="2B37D3A8" w14:textId="38A4A081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958">
              <w:t>100.00%</w:t>
            </w:r>
          </w:p>
        </w:tc>
        <w:tc>
          <w:tcPr>
            <w:tcW w:w="2402" w:type="dxa"/>
          </w:tcPr>
          <w:p w14:paraId="17BFA8C7" w14:textId="7CF978EB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73">
              <w:t>98.934</w:t>
            </w:r>
            <w:r w:rsidRPr="009F644B">
              <w:t>%</w:t>
            </w:r>
          </w:p>
        </w:tc>
        <w:tc>
          <w:tcPr>
            <w:tcW w:w="2386" w:type="dxa"/>
          </w:tcPr>
          <w:p w14:paraId="2EBA9E7B" w14:textId="77469FCD" w:rsidR="00311D92" w:rsidRPr="00FB7958" w:rsidRDefault="00311D92" w:rsidP="00311D92">
            <w:pPr>
              <w:tabs>
                <w:tab w:val="left" w:pos="18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958">
              <w:t>100.00%</w:t>
            </w:r>
          </w:p>
        </w:tc>
      </w:tr>
    </w:tbl>
    <w:p w14:paraId="04B7F584" w14:textId="77777777" w:rsidR="004A560F" w:rsidRPr="004A560F" w:rsidRDefault="004A560F" w:rsidP="004A560F">
      <w:pPr>
        <w:tabs>
          <w:tab w:val="left" w:pos="1845"/>
        </w:tabs>
      </w:pPr>
    </w:p>
    <w:p w14:paraId="205279CF" w14:textId="44AA54CF" w:rsidR="004A560F" w:rsidRPr="004A560F" w:rsidRDefault="004A560F" w:rsidP="000465AD">
      <w:pPr>
        <w:tabs>
          <w:tab w:val="left" w:pos="1845"/>
        </w:tabs>
        <w:jc w:val="center"/>
        <w:rPr>
          <w:b/>
          <w:bCs/>
        </w:rPr>
      </w:pPr>
      <w:r w:rsidRPr="004A560F">
        <w:rPr>
          <w:b/>
          <w:bCs/>
        </w:rPr>
        <w:t xml:space="preserve">Table: </w:t>
      </w:r>
      <w:r w:rsidR="000465AD">
        <w:t>Accuracy</w:t>
      </w:r>
      <w:r w:rsidRPr="004A560F">
        <w:t xml:space="preserve"> Comparison</w:t>
      </w:r>
    </w:p>
    <w:p w14:paraId="1717BE29" w14:textId="77777777" w:rsidR="004A560F" w:rsidRPr="004A560F" w:rsidRDefault="004A560F" w:rsidP="004A560F">
      <w:pPr>
        <w:tabs>
          <w:tab w:val="left" w:pos="1845"/>
        </w:tabs>
      </w:pPr>
    </w:p>
    <w:p w14:paraId="04E6FB12" w14:textId="77777777" w:rsidR="004A560F" w:rsidRPr="004A560F" w:rsidRDefault="004A560F" w:rsidP="004A560F">
      <w:pPr>
        <w:tabs>
          <w:tab w:val="left" w:pos="1845"/>
        </w:tabs>
      </w:pPr>
      <w:r w:rsidRPr="004A560F">
        <w:rPr>
          <w:noProof/>
        </w:rPr>
        <w:drawing>
          <wp:inline distT="0" distB="0" distL="0" distR="0" wp14:anchorId="06F5B046" wp14:editId="755FC053">
            <wp:extent cx="6115050" cy="27813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3AA2A7" w14:textId="77777777" w:rsidR="004A560F" w:rsidRPr="004A560F" w:rsidRDefault="004A560F" w:rsidP="004A560F">
      <w:pPr>
        <w:tabs>
          <w:tab w:val="left" w:pos="1845"/>
        </w:tabs>
      </w:pPr>
    </w:p>
    <w:p w14:paraId="607EB496" w14:textId="67AAFE32" w:rsidR="004A560F" w:rsidRPr="004A560F" w:rsidRDefault="004A560F" w:rsidP="000465AD">
      <w:pPr>
        <w:tabs>
          <w:tab w:val="left" w:pos="1845"/>
        </w:tabs>
        <w:jc w:val="center"/>
        <w:rPr>
          <w:b/>
          <w:bCs/>
        </w:rPr>
      </w:pPr>
      <w:r w:rsidRPr="004A560F">
        <w:rPr>
          <w:b/>
          <w:bCs/>
        </w:rPr>
        <w:t xml:space="preserve">Figure: </w:t>
      </w:r>
      <w:r w:rsidRPr="004A560F">
        <w:t xml:space="preserve">Bar Plot of </w:t>
      </w:r>
      <w:r w:rsidR="000465AD" w:rsidRPr="000465AD">
        <w:t>Accuracy</w:t>
      </w:r>
      <w:r w:rsidR="000465AD" w:rsidRPr="004A560F">
        <w:t xml:space="preserve"> </w:t>
      </w:r>
      <w:r w:rsidRPr="004A560F">
        <w:t>Comparison</w:t>
      </w:r>
    </w:p>
    <w:p w14:paraId="78E1E2D2" w14:textId="0CC794BE" w:rsidR="004A560F" w:rsidRDefault="004A560F" w:rsidP="007214B2">
      <w:pPr>
        <w:tabs>
          <w:tab w:val="left" w:pos="1845"/>
        </w:tabs>
      </w:pPr>
    </w:p>
    <w:p w14:paraId="5FA1F9A4" w14:textId="63F2E064" w:rsidR="004A560F" w:rsidRDefault="004A560F" w:rsidP="007214B2">
      <w:pPr>
        <w:tabs>
          <w:tab w:val="left" w:pos="1845"/>
        </w:tabs>
      </w:pPr>
    </w:p>
    <w:p w14:paraId="77975808" w14:textId="5471F0A6" w:rsidR="004A560F" w:rsidRDefault="004A560F" w:rsidP="007214B2">
      <w:pPr>
        <w:tabs>
          <w:tab w:val="left" w:pos="1845"/>
        </w:tabs>
      </w:pPr>
    </w:p>
    <w:p w14:paraId="3229FB01" w14:textId="77777777" w:rsidR="00FB7958" w:rsidRDefault="00FB7958" w:rsidP="007214B2">
      <w:pPr>
        <w:tabs>
          <w:tab w:val="left" w:pos="1845"/>
        </w:tabs>
      </w:pPr>
    </w:p>
    <w:p w14:paraId="73980537" w14:textId="66E231EE" w:rsidR="004A560F" w:rsidRPr="00C95FE6" w:rsidRDefault="00C95FE6" w:rsidP="007214B2">
      <w:pPr>
        <w:tabs>
          <w:tab w:val="left" w:pos="1845"/>
        </w:tabs>
        <w:rPr>
          <w:b/>
          <w:bCs/>
        </w:rPr>
      </w:pPr>
      <w:r w:rsidRPr="00C95FE6">
        <w:rPr>
          <w:b/>
          <w:bCs/>
        </w:rPr>
        <w:lastRenderedPageBreak/>
        <w:t>Training Time Comparison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2558"/>
        <w:gridCol w:w="2114"/>
        <w:gridCol w:w="2402"/>
        <w:gridCol w:w="2386"/>
      </w:tblGrid>
      <w:tr w:rsidR="007214B2" w:rsidRPr="007214B2" w14:paraId="149B9392" w14:textId="77777777" w:rsidTr="004B4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D5DF7" w14:textId="77777777" w:rsidR="007214B2" w:rsidRPr="007214B2" w:rsidRDefault="007214B2" w:rsidP="00973C49">
            <w:pPr>
              <w:tabs>
                <w:tab w:val="left" w:pos="1845"/>
              </w:tabs>
              <w:spacing w:after="160" w:line="259" w:lineRule="auto"/>
              <w:jc w:val="center"/>
            </w:pPr>
            <w:r w:rsidRPr="007214B2">
              <w:t>Algorithms</w:t>
            </w:r>
          </w:p>
        </w:tc>
        <w:tc>
          <w:tcPr>
            <w:tcW w:w="2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0AA944" w14:textId="77777777" w:rsidR="007214B2" w:rsidRPr="007214B2" w:rsidRDefault="007214B2" w:rsidP="00973C49">
            <w:pPr>
              <w:tabs>
                <w:tab w:val="left" w:pos="1845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4B2">
              <w:t>Raw Data</w:t>
            </w:r>
          </w:p>
        </w:tc>
        <w:tc>
          <w:tcPr>
            <w:tcW w:w="2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0C7C0D" w14:textId="00347915" w:rsidR="007214B2" w:rsidRPr="007214B2" w:rsidRDefault="007214B2" w:rsidP="00973C49">
            <w:pPr>
              <w:tabs>
                <w:tab w:val="left" w:pos="1845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Morphological Feature Extraction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0003B8" w14:textId="77777777" w:rsidR="007214B2" w:rsidRPr="007214B2" w:rsidRDefault="007214B2" w:rsidP="00973C49">
            <w:pPr>
              <w:tabs>
                <w:tab w:val="left" w:pos="1845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4B2">
              <w:t>Transfer Learning</w:t>
            </w:r>
          </w:p>
        </w:tc>
      </w:tr>
      <w:tr w:rsidR="007214B2" w:rsidRPr="007214B2" w14:paraId="0AAACA2F" w14:textId="77777777" w:rsidTr="004B4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7906D5" w14:textId="77777777" w:rsidR="007214B2" w:rsidRPr="007214B2" w:rsidRDefault="007214B2" w:rsidP="00973C49">
            <w:pPr>
              <w:tabs>
                <w:tab w:val="left" w:pos="1845"/>
              </w:tabs>
              <w:spacing w:after="160" w:line="259" w:lineRule="auto"/>
              <w:jc w:val="center"/>
            </w:pPr>
            <w:r w:rsidRPr="007214B2">
              <w:t>DT</w:t>
            </w:r>
          </w:p>
        </w:tc>
        <w:tc>
          <w:tcPr>
            <w:tcW w:w="2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07D519" w14:textId="77777777" w:rsidR="007214B2" w:rsidRPr="007214B2" w:rsidRDefault="007214B2" w:rsidP="00973C49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4B2">
              <w:t>64.652</w:t>
            </w:r>
          </w:p>
        </w:tc>
        <w:tc>
          <w:tcPr>
            <w:tcW w:w="2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6F101" w14:textId="7718CE7A" w:rsidR="007214B2" w:rsidRPr="007214B2" w:rsidRDefault="002363BF" w:rsidP="002363BF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3BF">
              <w:t>0.01</w:t>
            </w:r>
            <w:r>
              <w:t>1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D893CC" w14:textId="77777777" w:rsidR="007214B2" w:rsidRPr="007214B2" w:rsidRDefault="007214B2" w:rsidP="00973C49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4B2">
              <w:t>20.476</w:t>
            </w:r>
          </w:p>
        </w:tc>
      </w:tr>
      <w:tr w:rsidR="00F424DE" w:rsidRPr="007214B2" w14:paraId="005E765A" w14:textId="77777777" w:rsidTr="004B44E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1EBE7" w14:textId="23D0EAE3" w:rsidR="00F424DE" w:rsidRPr="007214B2" w:rsidRDefault="00F424DE" w:rsidP="00F424DE">
            <w:pPr>
              <w:tabs>
                <w:tab w:val="left" w:pos="1845"/>
              </w:tabs>
              <w:jc w:val="center"/>
            </w:pPr>
            <w:r w:rsidRPr="007214B2">
              <w:t>KNN</w:t>
            </w:r>
          </w:p>
        </w:tc>
        <w:tc>
          <w:tcPr>
            <w:tcW w:w="2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3B69C" w14:textId="20CFCEEC" w:rsidR="00F424DE" w:rsidRPr="007214B2" w:rsidRDefault="00F424DE" w:rsidP="00F424DE">
            <w:pPr>
              <w:tabs>
                <w:tab w:val="left" w:pos="18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4B2">
              <w:t>0.190</w:t>
            </w:r>
          </w:p>
        </w:tc>
        <w:tc>
          <w:tcPr>
            <w:tcW w:w="2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5179A0" w14:textId="5F420003" w:rsidR="00F424DE" w:rsidRPr="002363BF" w:rsidRDefault="00F424DE" w:rsidP="00F424DE">
            <w:pPr>
              <w:tabs>
                <w:tab w:val="left" w:pos="18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BF">
              <w:t>0.01</w:t>
            </w:r>
            <w:r>
              <w:t>4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3F22D" w14:textId="0207497C" w:rsidR="00F424DE" w:rsidRPr="007214B2" w:rsidRDefault="00F424DE" w:rsidP="00F424DE">
            <w:pPr>
              <w:tabs>
                <w:tab w:val="left" w:pos="18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4B2">
              <w:t>0.146</w:t>
            </w:r>
          </w:p>
        </w:tc>
      </w:tr>
      <w:tr w:rsidR="00F424DE" w:rsidRPr="007214B2" w14:paraId="2DD91FEB" w14:textId="77777777" w:rsidTr="004B4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B3514" w14:textId="77777777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</w:pPr>
            <w:r w:rsidRPr="007214B2">
              <w:t>RF</w:t>
            </w:r>
          </w:p>
        </w:tc>
        <w:tc>
          <w:tcPr>
            <w:tcW w:w="2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D02F76" w14:textId="7815BE4B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4B2">
              <w:t>10.973</w:t>
            </w:r>
          </w:p>
        </w:tc>
        <w:tc>
          <w:tcPr>
            <w:tcW w:w="2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98A9F" w14:textId="34C7B4AC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3BF">
              <w:t>0.339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07DDEA" w14:textId="77777777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4B2">
              <w:t>4.955</w:t>
            </w:r>
          </w:p>
        </w:tc>
      </w:tr>
      <w:tr w:rsidR="00F424DE" w:rsidRPr="007214B2" w14:paraId="5C0735AD" w14:textId="77777777" w:rsidTr="00F424DE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AA3FE7" w14:textId="67A39776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</w:pPr>
            <w:r w:rsidRPr="007214B2">
              <w:t>ET</w:t>
            </w:r>
          </w:p>
        </w:tc>
        <w:tc>
          <w:tcPr>
            <w:tcW w:w="2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627057" w14:textId="09F665A8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4B2">
              <w:t>8.132</w:t>
            </w:r>
          </w:p>
        </w:tc>
        <w:tc>
          <w:tcPr>
            <w:tcW w:w="2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C70FA" w14:textId="4CA6A510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BF">
              <w:t>0.236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70993" w14:textId="30173825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4B2">
              <w:t>6.217</w:t>
            </w:r>
          </w:p>
        </w:tc>
      </w:tr>
      <w:tr w:rsidR="00F424DE" w:rsidRPr="007214B2" w14:paraId="4E7DBB21" w14:textId="77777777" w:rsidTr="00F4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30F8F" w14:textId="05D1BB69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</w:pPr>
            <w:r w:rsidRPr="007214B2">
              <w:t>XGB</w:t>
            </w:r>
          </w:p>
        </w:tc>
        <w:tc>
          <w:tcPr>
            <w:tcW w:w="2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88F07" w14:textId="5A0F680F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4B2">
              <w:t>617.490</w:t>
            </w:r>
          </w:p>
        </w:tc>
        <w:tc>
          <w:tcPr>
            <w:tcW w:w="2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3F495" w14:textId="1C17FB24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3BF">
              <w:t>0.806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AC754" w14:textId="5F0A58F0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4B2">
              <w:t>300.629</w:t>
            </w:r>
          </w:p>
        </w:tc>
      </w:tr>
      <w:tr w:rsidR="00F424DE" w:rsidRPr="007214B2" w14:paraId="77007387" w14:textId="77777777" w:rsidTr="00F424DE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80C41E" w14:textId="7C0CF9C8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</w:pPr>
            <w:r w:rsidRPr="007214B2">
              <w:t>SVM</w:t>
            </w:r>
          </w:p>
        </w:tc>
        <w:tc>
          <w:tcPr>
            <w:tcW w:w="2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098A8" w14:textId="18D763AC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4B2">
              <w:t>73.834</w:t>
            </w:r>
          </w:p>
        </w:tc>
        <w:tc>
          <w:tcPr>
            <w:tcW w:w="2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D0BC5" w14:textId="1A177442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BF">
              <w:t>0.03</w:t>
            </w:r>
            <w:r>
              <w:t>2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95AE2" w14:textId="10D3D95A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4B2">
              <w:t>44.826</w:t>
            </w:r>
          </w:p>
        </w:tc>
      </w:tr>
      <w:tr w:rsidR="00F424DE" w:rsidRPr="007214B2" w14:paraId="4318D94A" w14:textId="77777777" w:rsidTr="004B4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5D03AB" w14:textId="77777777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</w:pPr>
            <w:r w:rsidRPr="007214B2">
              <w:t>LR</w:t>
            </w:r>
          </w:p>
        </w:tc>
        <w:tc>
          <w:tcPr>
            <w:tcW w:w="2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629A40" w14:textId="77777777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4B2">
              <w:t>49.486</w:t>
            </w:r>
          </w:p>
        </w:tc>
        <w:tc>
          <w:tcPr>
            <w:tcW w:w="2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46F01" w14:textId="001D4128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3BF">
              <w:t>0.333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3469D" w14:textId="77777777" w:rsidR="00F424DE" w:rsidRPr="007214B2" w:rsidRDefault="00F424DE" w:rsidP="00F424DE">
            <w:pPr>
              <w:tabs>
                <w:tab w:val="left" w:pos="1845"/>
              </w:tabs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4B2">
              <w:t>37.519</w:t>
            </w:r>
          </w:p>
        </w:tc>
      </w:tr>
    </w:tbl>
    <w:p w14:paraId="2F0C814C" w14:textId="77777777" w:rsidR="007214B2" w:rsidRPr="007214B2" w:rsidRDefault="007214B2" w:rsidP="00973C49">
      <w:pPr>
        <w:tabs>
          <w:tab w:val="left" w:pos="1845"/>
        </w:tabs>
        <w:jc w:val="center"/>
      </w:pPr>
    </w:p>
    <w:p w14:paraId="0DC8FA9B" w14:textId="3D1579D4" w:rsidR="007214B2" w:rsidRDefault="007214B2" w:rsidP="00973C49">
      <w:pPr>
        <w:tabs>
          <w:tab w:val="left" w:pos="1845"/>
        </w:tabs>
        <w:jc w:val="center"/>
      </w:pPr>
      <w:r w:rsidRPr="007214B2">
        <w:rPr>
          <w:b/>
          <w:bCs/>
        </w:rPr>
        <w:t>Table</w:t>
      </w:r>
      <w:r w:rsidRPr="007214B2">
        <w:t>: Training Time Comparison Table in Seconds.</w:t>
      </w:r>
    </w:p>
    <w:p w14:paraId="7BEF7F2C" w14:textId="2DEEADED" w:rsidR="00752D13" w:rsidRDefault="00752D13" w:rsidP="00973C49">
      <w:pPr>
        <w:tabs>
          <w:tab w:val="left" w:pos="1845"/>
        </w:tabs>
        <w:jc w:val="center"/>
      </w:pPr>
    </w:p>
    <w:p w14:paraId="38932927" w14:textId="65FA9668" w:rsidR="00752D13" w:rsidRDefault="00752D13" w:rsidP="00973C49">
      <w:pPr>
        <w:tabs>
          <w:tab w:val="left" w:pos="1845"/>
        </w:tabs>
        <w:jc w:val="center"/>
      </w:pPr>
      <w:r w:rsidRPr="004A560F">
        <w:rPr>
          <w:noProof/>
        </w:rPr>
        <w:drawing>
          <wp:inline distT="0" distB="0" distL="0" distR="0" wp14:anchorId="5B6DC36E" wp14:editId="51B20EA8">
            <wp:extent cx="5943600" cy="2703320"/>
            <wp:effectExtent l="0" t="0" r="0" b="19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68F3FD" w14:textId="2A651371" w:rsidR="00752D13" w:rsidRDefault="00752D13" w:rsidP="00973C49">
      <w:pPr>
        <w:tabs>
          <w:tab w:val="left" w:pos="1845"/>
        </w:tabs>
        <w:jc w:val="center"/>
      </w:pPr>
    </w:p>
    <w:p w14:paraId="17BEEDF9" w14:textId="62024044" w:rsidR="00752D13" w:rsidRPr="00752D13" w:rsidRDefault="00752D13" w:rsidP="00752D13">
      <w:pPr>
        <w:tabs>
          <w:tab w:val="left" w:pos="1845"/>
        </w:tabs>
        <w:jc w:val="center"/>
        <w:rPr>
          <w:b/>
          <w:bCs/>
        </w:rPr>
      </w:pPr>
      <w:r w:rsidRPr="00752D13">
        <w:rPr>
          <w:b/>
          <w:bCs/>
        </w:rPr>
        <w:t xml:space="preserve">Figure: </w:t>
      </w:r>
      <w:r w:rsidRPr="00752D13">
        <w:t>Bar Plot of Training Time Comparison in Seconds</w:t>
      </w:r>
      <w:r>
        <w:t>.</w:t>
      </w:r>
    </w:p>
    <w:p w14:paraId="02A7AA6D" w14:textId="075B7200" w:rsidR="00752D13" w:rsidRPr="007214B2" w:rsidRDefault="00752D13" w:rsidP="00973C49">
      <w:pPr>
        <w:tabs>
          <w:tab w:val="left" w:pos="1845"/>
        </w:tabs>
        <w:jc w:val="center"/>
      </w:pPr>
    </w:p>
    <w:sectPr w:rsidR="00752D13" w:rsidRPr="0072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5E65" w14:textId="77777777" w:rsidR="00E11328" w:rsidRDefault="00E11328" w:rsidP="004A560F">
      <w:pPr>
        <w:spacing w:after="0" w:line="240" w:lineRule="auto"/>
      </w:pPr>
      <w:r>
        <w:separator/>
      </w:r>
    </w:p>
  </w:endnote>
  <w:endnote w:type="continuationSeparator" w:id="0">
    <w:p w14:paraId="56EFB9C1" w14:textId="77777777" w:rsidR="00E11328" w:rsidRDefault="00E11328" w:rsidP="004A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FEB2" w14:textId="77777777" w:rsidR="00E11328" w:rsidRDefault="00E11328" w:rsidP="004A560F">
      <w:pPr>
        <w:spacing w:after="0" w:line="240" w:lineRule="auto"/>
      </w:pPr>
      <w:r>
        <w:separator/>
      </w:r>
    </w:p>
  </w:footnote>
  <w:footnote w:type="continuationSeparator" w:id="0">
    <w:p w14:paraId="25472DBB" w14:textId="77777777" w:rsidR="00E11328" w:rsidRDefault="00E11328" w:rsidP="004A5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AD"/>
    <w:rsid w:val="000465AD"/>
    <w:rsid w:val="000F0B68"/>
    <w:rsid w:val="00183666"/>
    <w:rsid w:val="001A2673"/>
    <w:rsid w:val="001B5CE1"/>
    <w:rsid w:val="001F1C05"/>
    <w:rsid w:val="002363BF"/>
    <w:rsid w:val="00311D92"/>
    <w:rsid w:val="00324E1C"/>
    <w:rsid w:val="00370692"/>
    <w:rsid w:val="00493E2F"/>
    <w:rsid w:val="004A560F"/>
    <w:rsid w:val="0067466A"/>
    <w:rsid w:val="006D2572"/>
    <w:rsid w:val="006D6E3A"/>
    <w:rsid w:val="007214B2"/>
    <w:rsid w:val="00735A09"/>
    <w:rsid w:val="0074503C"/>
    <w:rsid w:val="0074543A"/>
    <w:rsid w:val="00752D13"/>
    <w:rsid w:val="00756326"/>
    <w:rsid w:val="0076387C"/>
    <w:rsid w:val="007D2EB7"/>
    <w:rsid w:val="008C306E"/>
    <w:rsid w:val="00960BED"/>
    <w:rsid w:val="00973C49"/>
    <w:rsid w:val="009F644B"/>
    <w:rsid w:val="00A20C5C"/>
    <w:rsid w:val="00A40401"/>
    <w:rsid w:val="00A4655E"/>
    <w:rsid w:val="00C808C8"/>
    <w:rsid w:val="00C95FE6"/>
    <w:rsid w:val="00D145AD"/>
    <w:rsid w:val="00D568E5"/>
    <w:rsid w:val="00D966A1"/>
    <w:rsid w:val="00E11328"/>
    <w:rsid w:val="00E21380"/>
    <w:rsid w:val="00EE689E"/>
    <w:rsid w:val="00F424DE"/>
    <w:rsid w:val="00F670FE"/>
    <w:rsid w:val="00F756EC"/>
    <w:rsid w:val="00FB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A8CD"/>
  <w15:chartTrackingRefBased/>
  <w15:docId w15:val="{478EE44F-FF5E-4B08-81E5-061F1EFF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213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A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0F"/>
  </w:style>
  <w:style w:type="paragraph" w:styleId="Footer">
    <w:name w:val="footer"/>
    <w:basedOn w:val="Normal"/>
    <w:link w:val="FooterChar"/>
    <w:uiPriority w:val="99"/>
    <w:unhideWhenUsed/>
    <w:rsid w:val="004A5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0.871</c:v>
                </c:pt>
                <c:pt idx="1">
                  <c:v>0.96699999999999997</c:v>
                </c:pt>
                <c:pt idx="2">
                  <c:v>0.95099999999999996</c:v>
                </c:pt>
                <c:pt idx="3">
                  <c:v>0.99099999999999999</c:v>
                </c:pt>
                <c:pt idx="4">
                  <c:v>0.995</c:v>
                </c:pt>
                <c:pt idx="5">
                  <c:v>0.96299999999999997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31-4005-8E03-61B403F63E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Morphological Feature Extraction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0.98499999999999999</c:v>
                </c:pt>
                <c:pt idx="1">
                  <c:v>0.996</c:v>
                </c:pt>
                <c:pt idx="2">
                  <c:v>0.996</c:v>
                </c:pt>
                <c:pt idx="3">
                  <c:v>0.996</c:v>
                </c:pt>
                <c:pt idx="4">
                  <c:v>0.996</c:v>
                </c:pt>
                <c:pt idx="5">
                  <c:v>0.996</c:v>
                </c:pt>
                <c:pt idx="6">
                  <c:v>0.98899999999999999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31-4005-8E03-61B403F63E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Transfer Learning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0.96899999999999997</c:v>
                </c:pt>
                <c:pt idx="1">
                  <c:v>0.96699999999999997</c:v>
                </c:pt>
                <c:pt idx="2">
                  <c:v>0.98599999999999999</c:v>
                </c:pt>
                <c:pt idx="3">
                  <c:v>0.99099999999999999</c:v>
                </c:pt>
                <c:pt idx="4">
                  <c:v>0.995</c:v>
                </c:pt>
                <c:pt idx="5">
                  <c:v>0.96599999999999997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31-4005-8E03-61B403F63E1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140326288"/>
        <c:axId val="1140332112"/>
      </c:barChart>
      <c:catAx>
        <c:axId val="1140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0332112"/>
        <c:crosses val="autoZero"/>
        <c:auto val="1"/>
        <c:lblAlgn val="ctr"/>
        <c:lblOffset val="100"/>
        <c:noMultiLvlLbl val="0"/>
      </c:catAx>
      <c:valAx>
        <c:axId val="1140332112"/>
        <c:scaling>
          <c:orientation val="minMax"/>
        </c:scaling>
        <c:delete val="1"/>
        <c:axPos val="l"/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cap="all" baseline="0">
                    <a:effectLst/>
                  </a:rPr>
                  <a:t>F1 Score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140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Sheet1!$B$2:$B$8</c:f>
              <c:numCache>
                <c:formatCode>0.00%</c:formatCode>
                <c:ptCount val="7"/>
                <c:pt idx="0">
                  <c:v>0.86878</c:v>
                </c:pt>
                <c:pt idx="1">
                  <c:v>0.96833000000000002</c:v>
                </c:pt>
                <c:pt idx="2">
                  <c:v>0.95474999999999999</c:v>
                </c:pt>
                <c:pt idx="3">
                  <c:v>0.99095</c:v>
                </c:pt>
                <c:pt idx="4">
                  <c:v>0.99548000000000003</c:v>
                </c:pt>
                <c:pt idx="5">
                  <c:v>0.96379999999999999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25-4180-B8CB-89B4097470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Morphological Feature Extraction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Sheet1!$C$2:$C$8</c:f>
              <c:numCache>
                <c:formatCode>0.00%</c:formatCode>
                <c:ptCount val="7"/>
                <c:pt idx="0">
                  <c:v>0.9849</c:v>
                </c:pt>
                <c:pt idx="1">
                  <c:v>0.99556</c:v>
                </c:pt>
                <c:pt idx="2">
                  <c:v>0.99556</c:v>
                </c:pt>
                <c:pt idx="3">
                  <c:v>0.99556</c:v>
                </c:pt>
                <c:pt idx="4">
                  <c:v>0.99556</c:v>
                </c:pt>
                <c:pt idx="5">
                  <c:v>0.99556</c:v>
                </c:pt>
                <c:pt idx="6">
                  <c:v>0.98934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25-4180-B8CB-89B4097470A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Transfer Learning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Sheet1!$D$2:$D$8</c:f>
              <c:numCache>
                <c:formatCode>0.00%</c:formatCode>
                <c:ptCount val="7"/>
                <c:pt idx="0">
                  <c:v>0.96833000000000002</c:v>
                </c:pt>
                <c:pt idx="1">
                  <c:v>0.96833000000000002</c:v>
                </c:pt>
                <c:pt idx="2">
                  <c:v>0.98643000000000003</c:v>
                </c:pt>
                <c:pt idx="3">
                  <c:v>0.99095</c:v>
                </c:pt>
                <c:pt idx="4">
                  <c:v>0.99548000000000003</c:v>
                </c:pt>
                <c:pt idx="5">
                  <c:v>0.96833000000000002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25-4180-B8CB-89B4097470A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09946608"/>
        <c:axId val="1209948272"/>
      </c:barChart>
      <c:catAx>
        <c:axId val="120994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948272"/>
        <c:crosses val="autoZero"/>
        <c:auto val="1"/>
        <c:lblAlgn val="ctr"/>
        <c:lblOffset val="100"/>
        <c:noMultiLvlLbl val="0"/>
      </c:catAx>
      <c:valAx>
        <c:axId val="1209948272"/>
        <c:scaling>
          <c:orientation val="minMax"/>
        </c:scaling>
        <c:delete val="1"/>
        <c:axPos val="l"/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cap="all" baseline="0">
                    <a:effectLst/>
                  </a:rPr>
                  <a:t>Accuracy 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crossAx val="120994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64.652000000000001</c:v>
                </c:pt>
                <c:pt idx="1">
                  <c:v>0.19</c:v>
                </c:pt>
                <c:pt idx="2">
                  <c:v>10.973000000000001</c:v>
                </c:pt>
                <c:pt idx="3">
                  <c:v>8.1319999999999997</c:v>
                </c:pt>
                <c:pt idx="4">
                  <c:v>617.49</c:v>
                </c:pt>
                <c:pt idx="5">
                  <c:v>73.834000000000003</c:v>
                </c:pt>
                <c:pt idx="6">
                  <c:v>49.485999999999997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04-4B5F-99F4-285FD00D0A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Morphological Feature Extraction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1.0999999999999999E-2</c:v>
                </c:pt>
                <c:pt idx="1">
                  <c:v>1.4E-2</c:v>
                </c:pt>
                <c:pt idx="2">
                  <c:v>0.33900000000000002</c:v>
                </c:pt>
                <c:pt idx="3">
                  <c:v>0.23599999999999999</c:v>
                </c:pt>
                <c:pt idx="4">
                  <c:v>0.80600000000000005</c:v>
                </c:pt>
                <c:pt idx="5">
                  <c:v>3.2000000000000001E-2</c:v>
                </c:pt>
                <c:pt idx="6">
                  <c:v>0.33300000000000002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04-4B5F-99F4-285FD00D0AE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Transfer Learning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DT</c:v>
                </c:pt>
                <c:pt idx="1">
                  <c:v>KNN</c:v>
                </c:pt>
                <c:pt idx="2">
                  <c:v>RF</c:v>
                </c:pt>
                <c:pt idx="3">
                  <c:v>ET</c:v>
                </c:pt>
                <c:pt idx="4">
                  <c:v>XGB</c:v>
                </c:pt>
                <c:pt idx="5">
                  <c:v>SVM</c:v>
                </c:pt>
                <c:pt idx="6">
                  <c:v>LR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20.475999999999999</c:v>
                </c:pt>
                <c:pt idx="1">
                  <c:v>0.14599999999999999</c:v>
                </c:pt>
                <c:pt idx="2">
                  <c:v>4.9550000000000001</c:v>
                </c:pt>
                <c:pt idx="3">
                  <c:v>6.2169999999999996</c:v>
                </c:pt>
                <c:pt idx="4">
                  <c:v>300.62900000000002</c:v>
                </c:pt>
                <c:pt idx="5">
                  <c:v>44.826000000000001</c:v>
                </c:pt>
                <c:pt idx="6">
                  <c:v>37.518999999999998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04-4B5F-99F4-285FD00D0AE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09946608"/>
        <c:axId val="1209948272"/>
      </c:barChart>
      <c:catAx>
        <c:axId val="120994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948272"/>
        <c:crosses val="autoZero"/>
        <c:auto val="1"/>
        <c:lblAlgn val="ctr"/>
        <c:lblOffset val="100"/>
        <c:noMultiLvlLbl val="0"/>
      </c:catAx>
      <c:valAx>
        <c:axId val="1209948272"/>
        <c:scaling>
          <c:orientation val="minMax"/>
        </c:scaling>
        <c:delete val="1"/>
        <c:axPos val="l"/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cap="all" baseline="0">
                    <a:effectLst/>
                  </a:rPr>
                  <a:t>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20994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69</cp:revision>
  <dcterms:created xsi:type="dcterms:W3CDTF">2022-08-11T06:37:00Z</dcterms:created>
  <dcterms:modified xsi:type="dcterms:W3CDTF">2022-08-22T06:38:00Z</dcterms:modified>
</cp:coreProperties>
</file>