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C27C" w14:textId="05B7340D" w:rsidR="00DA4FF1" w:rsidRPr="00C83D32" w:rsidRDefault="00DA4FF1" w:rsidP="00DA4FF1">
      <w:pPr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C83D32">
        <w:rPr>
          <w:rFonts w:ascii="Times New Roman" w:hAnsi="Times New Roman" w:cs="Times New Roman"/>
          <w:b/>
          <w:bCs/>
          <w:color w:val="0070C0"/>
          <w:sz w:val="32"/>
          <w:szCs w:val="32"/>
        </w:rPr>
        <w:t>Report - Cyberslacking Group 3</w:t>
      </w:r>
    </w:p>
    <w:p w14:paraId="16336E26" w14:textId="5A0BEBCB" w:rsidR="00396059" w:rsidRPr="00C83D32" w:rsidRDefault="00396059" w:rsidP="00396059">
      <w:p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</w:rPr>
        <w:t>The dataset includes several variables that could be relevant to understanding the factors influencing cyberslacking and increased security risks. Here are the main categories and variables available in the dataset:</w:t>
      </w:r>
    </w:p>
    <w:p w14:paraId="4E15537D" w14:textId="77777777" w:rsidR="00396059" w:rsidRPr="00C83D32" w:rsidRDefault="00396059" w:rsidP="00DB527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  <w:b/>
          <w:bCs/>
        </w:rPr>
        <w:t>Environmental Factors</w:t>
      </w:r>
      <w:r w:rsidRPr="00C83D32">
        <w:rPr>
          <w:rFonts w:ascii="Times New Roman" w:hAnsi="Times New Roman" w:cs="Times New Roman"/>
        </w:rPr>
        <w:t>:</w:t>
      </w:r>
    </w:p>
    <w:p w14:paraId="2330B848" w14:textId="77777777" w:rsidR="00396059" w:rsidRPr="00C83D32" w:rsidRDefault="00396059" w:rsidP="003960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</w:rPr>
        <w:t>Facilitating Condition</w:t>
      </w:r>
    </w:p>
    <w:p w14:paraId="1F1A5BC7" w14:textId="77777777" w:rsidR="00396059" w:rsidRPr="00C83D32" w:rsidRDefault="00396059" w:rsidP="003960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</w:rPr>
        <w:t>Subjective Norms</w:t>
      </w:r>
    </w:p>
    <w:p w14:paraId="513FAEEB" w14:textId="77777777" w:rsidR="00396059" w:rsidRPr="00C83D32" w:rsidRDefault="00396059" w:rsidP="003960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</w:rPr>
        <w:t>Organizational Justice</w:t>
      </w:r>
    </w:p>
    <w:p w14:paraId="13264E1B" w14:textId="77777777" w:rsidR="00396059" w:rsidRPr="00C83D32" w:rsidRDefault="00396059" w:rsidP="00DB527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  <w:b/>
          <w:bCs/>
        </w:rPr>
        <w:t>Personal Attitudes and Abilities</w:t>
      </w:r>
      <w:r w:rsidRPr="00C83D32">
        <w:rPr>
          <w:rFonts w:ascii="Times New Roman" w:hAnsi="Times New Roman" w:cs="Times New Roman"/>
        </w:rPr>
        <w:t>:</w:t>
      </w:r>
    </w:p>
    <w:p w14:paraId="3F8F2864" w14:textId="77777777" w:rsidR="00396059" w:rsidRPr="00C83D32" w:rsidRDefault="00396059" w:rsidP="003960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</w:rPr>
        <w:t>Attitude toward Cyberslacking</w:t>
      </w:r>
    </w:p>
    <w:p w14:paraId="720D6236" w14:textId="77777777" w:rsidR="00396059" w:rsidRPr="00C83D32" w:rsidRDefault="00396059" w:rsidP="003960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</w:rPr>
        <w:t>Cyberslacking Self-Efficacy</w:t>
      </w:r>
    </w:p>
    <w:p w14:paraId="067DA250" w14:textId="77777777" w:rsidR="00396059" w:rsidRPr="00C83D32" w:rsidRDefault="00396059" w:rsidP="003960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</w:rPr>
        <w:t>Conscientiousness</w:t>
      </w:r>
    </w:p>
    <w:p w14:paraId="1CC891BC" w14:textId="77777777" w:rsidR="00396059" w:rsidRPr="00C83D32" w:rsidRDefault="00396059" w:rsidP="003960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</w:rPr>
        <w:t>Personality Traits</w:t>
      </w:r>
    </w:p>
    <w:p w14:paraId="558B9563" w14:textId="77777777" w:rsidR="00396059" w:rsidRPr="00C83D32" w:rsidRDefault="00396059" w:rsidP="00DB527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  <w:b/>
          <w:bCs/>
        </w:rPr>
        <w:t>Work-Related Factors</w:t>
      </w:r>
      <w:r w:rsidRPr="00C83D32">
        <w:rPr>
          <w:rFonts w:ascii="Times New Roman" w:hAnsi="Times New Roman" w:cs="Times New Roman"/>
        </w:rPr>
        <w:t>:</w:t>
      </w:r>
    </w:p>
    <w:p w14:paraId="66EEEABA" w14:textId="77777777" w:rsidR="00396059" w:rsidRPr="00C83D32" w:rsidRDefault="00396059" w:rsidP="003960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</w:rPr>
        <w:t>Job Stress</w:t>
      </w:r>
    </w:p>
    <w:p w14:paraId="76AFD3C2" w14:textId="77777777" w:rsidR="00396059" w:rsidRPr="00C83D32" w:rsidRDefault="00396059" w:rsidP="00DB527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  <w:b/>
          <w:bCs/>
        </w:rPr>
        <w:t>Outcome Variables</w:t>
      </w:r>
      <w:r w:rsidRPr="00C83D32">
        <w:rPr>
          <w:rFonts w:ascii="Times New Roman" w:hAnsi="Times New Roman" w:cs="Times New Roman"/>
        </w:rPr>
        <w:t>:</w:t>
      </w:r>
    </w:p>
    <w:p w14:paraId="525BB2C9" w14:textId="77777777" w:rsidR="00396059" w:rsidRPr="00C83D32" w:rsidRDefault="00396059" w:rsidP="003960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</w:rPr>
        <w:t>Cyberslacking</w:t>
      </w:r>
    </w:p>
    <w:p w14:paraId="22E6A5DC" w14:textId="77777777" w:rsidR="00396059" w:rsidRPr="00C83D32" w:rsidRDefault="00396059" w:rsidP="003960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</w:rPr>
        <w:t>Increased Security Risk</w:t>
      </w:r>
    </w:p>
    <w:p w14:paraId="05759E6D" w14:textId="77777777" w:rsidR="00396059" w:rsidRPr="00C83D32" w:rsidRDefault="00396059" w:rsidP="00DB527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  <w:b/>
          <w:bCs/>
        </w:rPr>
        <w:t>Demographic Variables</w:t>
      </w:r>
      <w:r w:rsidRPr="00C83D32">
        <w:rPr>
          <w:rFonts w:ascii="Times New Roman" w:hAnsi="Times New Roman" w:cs="Times New Roman"/>
        </w:rPr>
        <w:t>:</w:t>
      </w:r>
    </w:p>
    <w:p w14:paraId="0C4B633D" w14:textId="77777777" w:rsidR="00396059" w:rsidRPr="00C83D32" w:rsidRDefault="00396059" w:rsidP="003960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</w:rPr>
        <w:t>Gender</w:t>
      </w:r>
    </w:p>
    <w:p w14:paraId="432AD202" w14:textId="77777777" w:rsidR="00396059" w:rsidRPr="00C83D32" w:rsidRDefault="00396059" w:rsidP="003960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</w:rPr>
        <w:t>Age</w:t>
      </w:r>
    </w:p>
    <w:p w14:paraId="5CC76F11" w14:textId="77777777" w:rsidR="00396059" w:rsidRPr="00C83D32" w:rsidRDefault="00396059" w:rsidP="003960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</w:rPr>
        <w:t>Education</w:t>
      </w:r>
    </w:p>
    <w:p w14:paraId="69FCBEEF" w14:textId="77777777" w:rsidR="00396059" w:rsidRPr="00C83D32" w:rsidRDefault="00396059" w:rsidP="003960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</w:rPr>
        <w:t>Monthly Income</w:t>
      </w:r>
    </w:p>
    <w:p w14:paraId="2035B5E9" w14:textId="77777777" w:rsidR="00396059" w:rsidRPr="00C83D32" w:rsidRDefault="00396059" w:rsidP="003960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</w:rPr>
        <w:t>Work experience in business organization</w:t>
      </w:r>
    </w:p>
    <w:p w14:paraId="34DAA194" w14:textId="033D7E5A" w:rsidR="008D38EC" w:rsidRPr="00C83D32" w:rsidRDefault="008D38EC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83D32">
        <w:rPr>
          <w:rFonts w:ascii="Times New Roman" w:hAnsi="Times New Roman" w:cs="Times New Roman"/>
          <w:b/>
          <w:bCs/>
          <w:color w:val="0070C0"/>
          <w:sz w:val="28"/>
          <w:szCs w:val="28"/>
        </w:rPr>
        <w:t>Distribution by Demographics:</w:t>
      </w:r>
    </w:p>
    <w:p w14:paraId="3F1B3744" w14:textId="229BB43E" w:rsidR="009C09AE" w:rsidRPr="00C83D32" w:rsidRDefault="009B4B15" w:rsidP="00F456D1">
      <w:pPr>
        <w:rPr>
          <w:rFonts w:ascii="Times New Roman" w:hAnsi="Times New Roman" w:cs="Times New Roman"/>
          <w:b/>
          <w:bCs/>
        </w:rPr>
      </w:pPr>
      <w:r w:rsidRPr="009B4B15">
        <w:rPr>
          <w:rFonts w:ascii="Times New Roman" w:hAnsi="Times New Roman" w:cs="Times New Roman"/>
          <w:b/>
          <w:bCs/>
        </w:rPr>
        <w:drawing>
          <wp:inline distT="0" distB="0" distL="0" distR="0" wp14:anchorId="3784119A" wp14:editId="325F7FB0">
            <wp:extent cx="5943600" cy="1835150"/>
            <wp:effectExtent l="0" t="0" r="0" b="0"/>
            <wp:docPr id="995372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80BE8" w14:textId="77777777" w:rsidR="00F456D1" w:rsidRPr="00C83D32" w:rsidRDefault="00F456D1" w:rsidP="009A56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  <w:b/>
          <w:bCs/>
        </w:rPr>
        <w:t>Gender</w:t>
      </w:r>
      <w:r w:rsidRPr="00C83D32">
        <w:rPr>
          <w:rFonts w:ascii="Times New Roman" w:hAnsi="Times New Roman" w:cs="Times New Roman"/>
        </w:rPr>
        <w:t>: Predominantly Male (31 out of 45).</w:t>
      </w:r>
    </w:p>
    <w:p w14:paraId="1E5DB21A" w14:textId="77777777" w:rsidR="00F456D1" w:rsidRPr="00C83D32" w:rsidRDefault="00F456D1" w:rsidP="009A56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  <w:b/>
          <w:bCs/>
        </w:rPr>
        <w:t>Age</w:t>
      </w:r>
      <w:r w:rsidRPr="00C83D32">
        <w:rPr>
          <w:rFonts w:ascii="Times New Roman" w:hAnsi="Times New Roman" w:cs="Times New Roman"/>
        </w:rPr>
        <w:t>: Most respondents are in the 18-30 age group (30 out of 45).</w:t>
      </w:r>
    </w:p>
    <w:p w14:paraId="0B865BBA" w14:textId="06D1EEFD" w:rsidR="00F456D1" w:rsidRPr="00C83D32" w:rsidRDefault="00F456D1" w:rsidP="009A56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  <w:b/>
          <w:bCs/>
        </w:rPr>
        <w:t>Education</w:t>
      </w:r>
      <w:r w:rsidRPr="00C83D32">
        <w:rPr>
          <w:rFonts w:ascii="Times New Roman" w:hAnsi="Times New Roman" w:cs="Times New Roman"/>
        </w:rPr>
        <w:t xml:space="preserve">: Majority have a </w:t>
      </w:r>
      <w:r w:rsidR="00505536" w:rsidRPr="00C83D32">
        <w:rPr>
          <w:rFonts w:ascii="Times New Roman" w:hAnsi="Times New Roman" w:cs="Times New Roman"/>
        </w:rPr>
        <w:t>post-graduate</w:t>
      </w:r>
      <w:r w:rsidRPr="00C83D32">
        <w:rPr>
          <w:rFonts w:ascii="Times New Roman" w:hAnsi="Times New Roman" w:cs="Times New Roman"/>
        </w:rPr>
        <w:t xml:space="preserve"> education (26 out of 45).</w:t>
      </w:r>
    </w:p>
    <w:p w14:paraId="3C799E9A" w14:textId="77777777" w:rsidR="00F456D1" w:rsidRPr="00C83D32" w:rsidRDefault="00F456D1" w:rsidP="009A56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  <w:b/>
          <w:bCs/>
        </w:rPr>
        <w:t>Monthly Income</w:t>
      </w:r>
      <w:r w:rsidRPr="00C83D32">
        <w:rPr>
          <w:rFonts w:ascii="Times New Roman" w:hAnsi="Times New Roman" w:cs="Times New Roman"/>
        </w:rPr>
        <w:t>: Most earn below 25,000 BDT (17 out of 45).</w:t>
      </w:r>
    </w:p>
    <w:p w14:paraId="20C63DFC" w14:textId="77777777" w:rsidR="00F456D1" w:rsidRPr="00C83D32" w:rsidRDefault="00F456D1" w:rsidP="009A56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  <w:b/>
          <w:bCs/>
        </w:rPr>
        <w:t>Work Experience</w:t>
      </w:r>
      <w:r w:rsidRPr="00C83D32">
        <w:rPr>
          <w:rFonts w:ascii="Times New Roman" w:hAnsi="Times New Roman" w:cs="Times New Roman"/>
        </w:rPr>
        <w:t>: A significant number have less than 1 year of experience (18 out of 44).</w:t>
      </w:r>
    </w:p>
    <w:p w14:paraId="5593F721" w14:textId="77777777" w:rsidR="009B4B15" w:rsidRDefault="009B4B15" w:rsidP="00257C17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03D7102B" w14:textId="32BA95DB" w:rsidR="008534AC" w:rsidRPr="00C83D32" w:rsidRDefault="00257C17" w:rsidP="00257C17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83D32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Data Manipulations</w:t>
      </w:r>
    </w:p>
    <w:p w14:paraId="4A71DD7C" w14:textId="77777777" w:rsidR="00257C17" w:rsidRPr="00C83D32" w:rsidRDefault="00257C17" w:rsidP="00D954A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</w:rPr>
        <w:t>Assign numerical values:</w:t>
      </w:r>
    </w:p>
    <w:p w14:paraId="0D4ABFFB" w14:textId="77777777" w:rsidR="00257C17" w:rsidRPr="00C83D32" w:rsidRDefault="00257C17" w:rsidP="00D954A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</w:rPr>
        <w:t>Strongly Agree / Agree = 1</w:t>
      </w:r>
    </w:p>
    <w:p w14:paraId="07B3C32C" w14:textId="77777777" w:rsidR="00257C17" w:rsidRPr="00C83D32" w:rsidRDefault="00257C17" w:rsidP="00D954A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</w:rPr>
        <w:t>Neither agree nor disagree = 2</w:t>
      </w:r>
    </w:p>
    <w:p w14:paraId="1653314C" w14:textId="77777777" w:rsidR="00257C17" w:rsidRPr="00C83D32" w:rsidRDefault="00257C17" w:rsidP="00D954A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</w:rPr>
        <w:t>Disagree / Strongly Disagree = 3</w:t>
      </w:r>
    </w:p>
    <w:p w14:paraId="109700F0" w14:textId="77777777" w:rsidR="00257C17" w:rsidRPr="00C83D32" w:rsidRDefault="00257C17" w:rsidP="00D954A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</w:rPr>
        <w:t>Create columns for different sections:</w:t>
      </w:r>
    </w:p>
    <w:p w14:paraId="0C0B9FE1" w14:textId="77777777" w:rsidR="00257C17" w:rsidRPr="00C83D32" w:rsidRDefault="00257C17" w:rsidP="00D954A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</w:rPr>
        <w:t>Facilitating Condition</w:t>
      </w:r>
    </w:p>
    <w:p w14:paraId="3501200E" w14:textId="77777777" w:rsidR="00257C17" w:rsidRPr="00C83D32" w:rsidRDefault="00257C17" w:rsidP="00D954A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</w:rPr>
        <w:t>Subjective Norms</w:t>
      </w:r>
    </w:p>
    <w:p w14:paraId="07377E19" w14:textId="77777777" w:rsidR="00257C17" w:rsidRPr="00C83D32" w:rsidRDefault="00257C17" w:rsidP="00D954A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</w:rPr>
        <w:t>Organizational Justice</w:t>
      </w:r>
    </w:p>
    <w:p w14:paraId="76ED43B8" w14:textId="77777777" w:rsidR="00257C17" w:rsidRPr="00C83D32" w:rsidRDefault="00257C17" w:rsidP="00D954A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</w:rPr>
        <w:t>Attitude toward Cyberslacking</w:t>
      </w:r>
    </w:p>
    <w:p w14:paraId="074BE45B" w14:textId="77777777" w:rsidR="00257C17" w:rsidRPr="00C83D32" w:rsidRDefault="00257C17" w:rsidP="00D954A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</w:rPr>
        <w:t>Cyberslacking Self-Efficacy</w:t>
      </w:r>
    </w:p>
    <w:p w14:paraId="058429F0" w14:textId="77777777" w:rsidR="00257C17" w:rsidRPr="00C83D32" w:rsidRDefault="00257C17" w:rsidP="00D954A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</w:rPr>
        <w:t>Conscientiousness</w:t>
      </w:r>
    </w:p>
    <w:p w14:paraId="3A499C7A" w14:textId="77777777" w:rsidR="00257C17" w:rsidRPr="00C83D32" w:rsidRDefault="00257C17" w:rsidP="00D954A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</w:rPr>
        <w:t>Personality Traits</w:t>
      </w:r>
    </w:p>
    <w:p w14:paraId="3504C851" w14:textId="77777777" w:rsidR="00257C17" w:rsidRPr="00C83D32" w:rsidRDefault="00257C17" w:rsidP="00D954A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</w:rPr>
        <w:t>Job Stress</w:t>
      </w:r>
    </w:p>
    <w:p w14:paraId="138596A8" w14:textId="77777777" w:rsidR="00257C17" w:rsidRPr="00C83D32" w:rsidRDefault="00257C17" w:rsidP="00D954A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</w:rPr>
        <w:t>Cyberslacking</w:t>
      </w:r>
    </w:p>
    <w:p w14:paraId="06F16C99" w14:textId="77777777" w:rsidR="00257C17" w:rsidRPr="00C83D32" w:rsidRDefault="00257C17" w:rsidP="00D954A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</w:rPr>
        <w:t>Increased Security Risk</w:t>
      </w:r>
    </w:p>
    <w:p w14:paraId="76DFDA95" w14:textId="77777777" w:rsidR="00257C17" w:rsidRPr="00C83D32" w:rsidRDefault="00257C17" w:rsidP="00D954A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</w:rPr>
        <w:t>Calculate average values for each section based on the questionnaire responses.</w:t>
      </w:r>
    </w:p>
    <w:p w14:paraId="04D17E65" w14:textId="77777777" w:rsidR="00257C17" w:rsidRPr="00C83D32" w:rsidRDefault="00257C17" w:rsidP="00D954A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</w:rPr>
        <w:t>Round the averages to the nearest whole number to reflect the categorical nature of responses.</w:t>
      </w:r>
    </w:p>
    <w:p w14:paraId="6BA91F64" w14:textId="77777777" w:rsidR="00006338" w:rsidRPr="00C83D32" w:rsidRDefault="00006338" w:rsidP="00D954A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</w:rPr>
        <w:t>Encode the remaining demographic variables using label encoding for each categorical variable.</w:t>
      </w:r>
    </w:p>
    <w:p w14:paraId="73EA8A55" w14:textId="4E609E63" w:rsidR="00257C17" w:rsidRPr="00C83D32" w:rsidRDefault="00257C17" w:rsidP="00D954A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</w:rPr>
        <w:t>Begin data analysis using the rounded average values for each section.</w:t>
      </w:r>
    </w:p>
    <w:p w14:paraId="63C848C9" w14:textId="77777777" w:rsidR="00410734" w:rsidRPr="00C83D32" w:rsidRDefault="00410734" w:rsidP="00DE71A9">
      <w:pPr>
        <w:jc w:val="center"/>
        <w:rPr>
          <w:rFonts w:ascii="Times New Roman" w:hAnsi="Times New Roman" w:cs="Times New Roman"/>
          <w:b/>
          <w:bCs/>
        </w:rPr>
      </w:pPr>
    </w:p>
    <w:p w14:paraId="48A92218" w14:textId="77777777" w:rsidR="00410734" w:rsidRPr="00C83D32" w:rsidRDefault="00410734" w:rsidP="00DE71A9">
      <w:pPr>
        <w:jc w:val="center"/>
        <w:rPr>
          <w:rFonts w:ascii="Times New Roman" w:hAnsi="Times New Roman" w:cs="Times New Roman"/>
          <w:b/>
          <w:bCs/>
        </w:rPr>
      </w:pPr>
    </w:p>
    <w:p w14:paraId="2888EBA9" w14:textId="77777777" w:rsidR="00410734" w:rsidRPr="00C83D32" w:rsidRDefault="00410734" w:rsidP="00DE71A9">
      <w:pPr>
        <w:jc w:val="center"/>
        <w:rPr>
          <w:rFonts w:ascii="Times New Roman" w:hAnsi="Times New Roman" w:cs="Times New Roman"/>
          <w:b/>
          <w:bCs/>
        </w:rPr>
      </w:pPr>
    </w:p>
    <w:p w14:paraId="5CA81940" w14:textId="77777777" w:rsidR="00410734" w:rsidRPr="00C83D32" w:rsidRDefault="00410734" w:rsidP="00DE71A9">
      <w:pPr>
        <w:jc w:val="center"/>
        <w:rPr>
          <w:rFonts w:ascii="Times New Roman" w:hAnsi="Times New Roman" w:cs="Times New Roman"/>
          <w:b/>
          <w:bCs/>
        </w:rPr>
      </w:pPr>
    </w:p>
    <w:p w14:paraId="4884F0FE" w14:textId="77777777" w:rsidR="00410734" w:rsidRPr="00C83D32" w:rsidRDefault="00410734" w:rsidP="00DE71A9">
      <w:pPr>
        <w:jc w:val="center"/>
        <w:rPr>
          <w:rFonts w:ascii="Times New Roman" w:hAnsi="Times New Roman" w:cs="Times New Roman"/>
          <w:b/>
          <w:bCs/>
        </w:rPr>
      </w:pPr>
    </w:p>
    <w:p w14:paraId="319A53AC" w14:textId="77777777" w:rsidR="00410734" w:rsidRPr="00C83D32" w:rsidRDefault="00410734" w:rsidP="00DE71A9">
      <w:pPr>
        <w:jc w:val="center"/>
        <w:rPr>
          <w:rFonts w:ascii="Times New Roman" w:hAnsi="Times New Roman" w:cs="Times New Roman"/>
          <w:b/>
          <w:bCs/>
        </w:rPr>
      </w:pPr>
    </w:p>
    <w:p w14:paraId="01BE138E" w14:textId="77777777" w:rsidR="00410734" w:rsidRPr="00C83D32" w:rsidRDefault="00410734" w:rsidP="00DE71A9">
      <w:pPr>
        <w:jc w:val="center"/>
        <w:rPr>
          <w:rFonts w:ascii="Times New Roman" w:hAnsi="Times New Roman" w:cs="Times New Roman"/>
          <w:b/>
          <w:bCs/>
        </w:rPr>
      </w:pPr>
    </w:p>
    <w:p w14:paraId="5E7AADAE" w14:textId="77777777" w:rsidR="00410734" w:rsidRPr="00C83D32" w:rsidRDefault="00410734" w:rsidP="00DE71A9">
      <w:pPr>
        <w:jc w:val="center"/>
        <w:rPr>
          <w:rFonts w:ascii="Times New Roman" w:hAnsi="Times New Roman" w:cs="Times New Roman"/>
          <w:b/>
          <w:bCs/>
        </w:rPr>
      </w:pPr>
    </w:p>
    <w:p w14:paraId="127731E1" w14:textId="77777777" w:rsidR="00410734" w:rsidRPr="00C83D32" w:rsidRDefault="00410734" w:rsidP="00DE71A9">
      <w:pPr>
        <w:jc w:val="center"/>
        <w:rPr>
          <w:rFonts w:ascii="Times New Roman" w:hAnsi="Times New Roman" w:cs="Times New Roman"/>
          <w:b/>
          <w:bCs/>
        </w:rPr>
      </w:pPr>
    </w:p>
    <w:p w14:paraId="6FCC82AA" w14:textId="77777777" w:rsidR="00410734" w:rsidRPr="00C83D32" w:rsidRDefault="00410734" w:rsidP="00DE71A9">
      <w:pPr>
        <w:jc w:val="center"/>
        <w:rPr>
          <w:rFonts w:ascii="Times New Roman" w:hAnsi="Times New Roman" w:cs="Times New Roman"/>
          <w:b/>
          <w:bCs/>
        </w:rPr>
      </w:pPr>
    </w:p>
    <w:p w14:paraId="6B74FDAB" w14:textId="77777777" w:rsidR="00410734" w:rsidRPr="00C83D32" w:rsidRDefault="00410734" w:rsidP="00DE71A9">
      <w:pPr>
        <w:jc w:val="center"/>
        <w:rPr>
          <w:rFonts w:ascii="Times New Roman" w:hAnsi="Times New Roman" w:cs="Times New Roman"/>
          <w:b/>
          <w:bCs/>
        </w:rPr>
      </w:pPr>
    </w:p>
    <w:p w14:paraId="3449F713" w14:textId="77777777" w:rsidR="00432E05" w:rsidRPr="00C83D32" w:rsidRDefault="00432E05" w:rsidP="00DE71A9">
      <w:pPr>
        <w:jc w:val="center"/>
        <w:rPr>
          <w:rFonts w:ascii="Times New Roman" w:hAnsi="Times New Roman" w:cs="Times New Roman"/>
          <w:b/>
          <w:bCs/>
        </w:rPr>
      </w:pPr>
    </w:p>
    <w:p w14:paraId="39308181" w14:textId="77777777" w:rsidR="00432E05" w:rsidRPr="00C83D32" w:rsidRDefault="00432E05" w:rsidP="00434291">
      <w:pPr>
        <w:rPr>
          <w:rFonts w:ascii="Times New Roman" w:hAnsi="Times New Roman" w:cs="Times New Roman"/>
          <w:b/>
          <w:bCs/>
        </w:rPr>
      </w:pPr>
    </w:p>
    <w:p w14:paraId="6E2A2C84" w14:textId="77777777" w:rsidR="00434291" w:rsidRPr="00C83D32" w:rsidRDefault="00434291" w:rsidP="00434291">
      <w:pPr>
        <w:rPr>
          <w:rFonts w:ascii="Times New Roman" w:hAnsi="Times New Roman" w:cs="Times New Roman"/>
          <w:b/>
          <w:bCs/>
        </w:rPr>
      </w:pPr>
    </w:p>
    <w:p w14:paraId="7E1CFEAF" w14:textId="77777777" w:rsidR="009B3753" w:rsidRDefault="009B3753" w:rsidP="00DE71A9">
      <w:pPr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4BBA8B75" w14:textId="3B13B53F" w:rsidR="00DE71A9" w:rsidRPr="00C83D32" w:rsidRDefault="00DE71A9" w:rsidP="00DE71A9">
      <w:pPr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83D32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Correlation Analysis</w:t>
      </w:r>
    </w:p>
    <w:p w14:paraId="4E84DF65" w14:textId="77777777" w:rsidR="00DE71A9" w:rsidRPr="00C83D32" w:rsidRDefault="00DE71A9" w:rsidP="00DE71A9">
      <w:p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  <w:noProof/>
        </w:rPr>
        <w:drawing>
          <wp:inline distT="0" distB="0" distL="0" distR="0" wp14:anchorId="5A7B0200" wp14:editId="3C08B1D0">
            <wp:extent cx="4962712" cy="4650422"/>
            <wp:effectExtent l="0" t="0" r="0" b="0"/>
            <wp:docPr id="1247741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109" cy="465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77FB1" w14:textId="77777777" w:rsidR="00DE71A9" w:rsidRPr="00C83D32" w:rsidRDefault="00DE71A9">
      <w:pPr>
        <w:rPr>
          <w:rFonts w:ascii="Times New Roman" w:hAnsi="Times New Roman" w:cs="Times New Roman"/>
          <w:b/>
          <w:bCs/>
        </w:rPr>
      </w:pPr>
    </w:p>
    <w:p w14:paraId="398299B6" w14:textId="09721105" w:rsidR="00492071" w:rsidRPr="00C83D32" w:rsidRDefault="00A43365">
      <w:pPr>
        <w:rPr>
          <w:rFonts w:ascii="Times New Roman" w:hAnsi="Times New Roman" w:cs="Times New Roman"/>
          <w:b/>
          <w:bCs/>
        </w:rPr>
      </w:pPr>
      <w:r w:rsidRPr="00C83D32">
        <w:rPr>
          <w:rFonts w:ascii="Times New Roman" w:hAnsi="Times New Roman" w:cs="Times New Roman"/>
          <w:b/>
          <w:bCs/>
        </w:rPr>
        <w:t>Table 1: Correlations with Cyberslacking</w:t>
      </w:r>
      <w:r w:rsidR="00A21638" w:rsidRPr="00C83D32">
        <w:rPr>
          <w:rFonts w:ascii="Times New Roman" w:hAnsi="Times New Roman" w:cs="Times New Roman"/>
          <w:b/>
          <w:bCs/>
        </w:rPr>
        <w:t xml:space="preserve"> (Top 3 Factors)</w:t>
      </w:r>
    </w:p>
    <w:tbl>
      <w:tblPr>
        <w:tblStyle w:val="PlainTable1"/>
        <w:tblW w:w="7735" w:type="dxa"/>
        <w:tblLook w:val="04A0" w:firstRow="1" w:lastRow="0" w:firstColumn="1" w:lastColumn="0" w:noHBand="0" w:noVBand="1"/>
      </w:tblPr>
      <w:tblGrid>
        <w:gridCol w:w="3685"/>
        <w:gridCol w:w="4050"/>
      </w:tblGrid>
      <w:tr w:rsidR="00A43365" w:rsidRPr="00C83D32" w14:paraId="56857ABF" w14:textId="77777777" w:rsidTr="00A43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hideMark/>
          </w:tcPr>
          <w:p w14:paraId="1EC79151" w14:textId="77777777" w:rsidR="00A43365" w:rsidRPr="00C83D32" w:rsidRDefault="00A43365" w:rsidP="00BB368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83D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Variable</w:t>
            </w:r>
          </w:p>
        </w:tc>
        <w:tc>
          <w:tcPr>
            <w:tcW w:w="4050" w:type="dxa"/>
            <w:hideMark/>
          </w:tcPr>
          <w:p w14:paraId="691E9D4D" w14:textId="77777777" w:rsidR="00A43365" w:rsidRPr="00C83D32" w:rsidRDefault="00A43365" w:rsidP="00BB3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83D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Correlation with Cyberslacking</w:t>
            </w:r>
          </w:p>
        </w:tc>
      </w:tr>
      <w:tr w:rsidR="00C83D32" w:rsidRPr="00C83D32" w14:paraId="18AD2161" w14:textId="77777777" w:rsidTr="00C83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9C2E12E" w14:textId="623E2878" w:rsidR="00C83D32" w:rsidRPr="00C83D32" w:rsidRDefault="00C83D32" w:rsidP="00C83D32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C83D32">
              <w:rPr>
                <w:rFonts w:ascii="Times New Roman" w:hAnsi="Times New Roman" w:cs="Times New Roman"/>
                <w:b w:val="0"/>
                <w:bCs w:val="0"/>
              </w:rPr>
              <w:t>Cyberslacking Self-Efficacy</w:t>
            </w:r>
          </w:p>
        </w:tc>
        <w:tc>
          <w:tcPr>
            <w:tcW w:w="4050" w:type="dxa"/>
          </w:tcPr>
          <w:p w14:paraId="24457BDA" w14:textId="05A369E0" w:rsidR="00C83D32" w:rsidRPr="00C83D32" w:rsidRDefault="00C83D32" w:rsidP="00C83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83D32">
              <w:rPr>
                <w:rFonts w:ascii="Times New Roman" w:hAnsi="Times New Roman" w:cs="Times New Roman"/>
              </w:rPr>
              <w:t>0.53</w:t>
            </w:r>
          </w:p>
        </w:tc>
      </w:tr>
      <w:tr w:rsidR="00C83D32" w:rsidRPr="00C83D32" w14:paraId="3C67454A" w14:textId="77777777" w:rsidTr="00C83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4E64F25" w14:textId="69216787" w:rsidR="00C83D32" w:rsidRPr="00C83D32" w:rsidRDefault="00C83D32" w:rsidP="00C83D32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C83D32">
              <w:rPr>
                <w:rFonts w:ascii="Times New Roman" w:hAnsi="Times New Roman" w:cs="Times New Roman"/>
                <w:b w:val="0"/>
                <w:bCs w:val="0"/>
              </w:rPr>
              <w:t>Subjective Norms</w:t>
            </w:r>
          </w:p>
        </w:tc>
        <w:tc>
          <w:tcPr>
            <w:tcW w:w="4050" w:type="dxa"/>
          </w:tcPr>
          <w:p w14:paraId="52770E2A" w14:textId="418D85E0" w:rsidR="00C83D32" w:rsidRPr="00C83D32" w:rsidRDefault="00C83D32" w:rsidP="00C83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83D32">
              <w:rPr>
                <w:rFonts w:ascii="Times New Roman" w:hAnsi="Times New Roman" w:cs="Times New Roman"/>
              </w:rPr>
              <w:t>0.50</w:t>
            </w:r>
          </w:p>
        </w:tc>
      </w:tr>
      <w:tr w:rsidR="00C83D32" w:rsidRPr="00C83D32" w14:paraId="74EF32B1" w14:textId="77777777" w:rsidTr="00C83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675074B" w14:textId="6D55C86D" w:rsidR="00C83D32" w:rsidRPr="00C83D32" w:rsidRDefault="00C83D32" w:rsidP="00C83D32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C83D32">
              <w:rPr>
                <w:rFonts w:ascii="Times New Roman" w:hAnsi="Times New Roman" w:cs="Times New Roman"/>
                <w:b w:val="0"/>
                <w:bCs w:val="0"/>
              </w:rPr>
              <w:t>Job Stress</w:t>
            </w:r>
          </w:p>
        </w:tc>
        <w:tc>
          <w:tcPr>
            <w:tcW w:w="4050" w:type="dxa"/>
          </w:tcPr>
          <w:p w14:paraId="12A5926E" w14:textId="0EF6E693" w:rsidR="00C83D32" w:rsidRPr="00C83D32" w:rsidRDefault="00C83D32" w:rsidP="00C83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83D32">
              <w:rPr>
                <w:rFonts w:ascii="Times New Roman" w:hAnsi="Times New Roman" w:cs="Times New Roman"/>
              </w:rPr>
              <w:t>0.47</w:t>
            </w:r>
          </w:p>
        </w:tc>
      </w:tr>
    </w:tbl>
    <w:p w14:paraId="7F3FA26A" w14:textId="1FFADC18" w:rsidR="00492071" w:rsidRPr="00C83D32" w:rsidRDefault="00492071" w:rsidP="00257C17">
      <w:pPr>
        <w:rPr>
          <w:rFonts w:ascii="Times New Roman" w:hAnsi="Times New Roman" w:cs="Times New Roman"/>
        </w:rPr>
      </w:pPr>
    </w:p>
    <w:p w14:paraId="7F92AEB5" w14:textId="450B6705" w:rsidR="00A43365" w:rsidRPr="00C83D32" w:rsidRDefault="00A43365" w:rsidP="00257C17">
      <w:p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  <w:b/>
          <w:bCs/>
        </w:rPr>
        <w:t>Table 2: Correlations with Increased Security Risk</w:t>
      </w:r>
      <w:r w:rsidR="00A21638" w:rsidRPr="00C83D32">
        <w:rPr>
          <w:rFonts w:ascii="Times New Roman" w:hAnsi="Times New Roman" w:cs="Times New Roman"/>
          <w:b/>
          <w:bCs/>
        </w:rPr>
        <w:t xml:space="preserve"> (Top 3 Factors)</w:t>
      </w:r>
    </w:p>
    <w:tbl>
      <w:tblPr>
        <w:tblStyle w:val="PlainTable1"/>
        <w:tblW w:w="7735" w:type="dxa"/>
        <w:tblLook w:val="04A0" w:firstRow="1" w:lastRow="0" w:firstColumn="1" w:lastColumn="0" w:noHBand="0" w:noVBand="1"/>
      </w:tblPr>
      <w:tblGrid>
        <w:gridCol w:w="3739"/>
        <w:gridCol w:w="3996"/>
      </w:tblGrid>
      <w:tr w:rsidR="00A43365" w:rsidRPr="00C83D32" w14:paraId="034FD814" w14:textId="77777777" w:rsidTr="00543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B9601A" w14:textId="77777777" w:rsidR="00A43365" w:rsidRPr="00C83D32" w:rsidRDefault="00A43365" w:rsidP="00BB368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83D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Variable</w:t>
            </w:r>
          </w:p>
        </w:tc>
        <w:tc>
          <w:tcPr>
            <w:tcW w:w="3996" w:type="dxa"/>
            <w:hideMark/>
          </w:tcPr>
          <w:p w14:paraId="69A89458" w14:textId="77777777" w:rsidR="00A43365" w:rsidRPr="00C83D32" w:rsidRDefault="00A43365" w:rsidP="00BB3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83D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Correlation with Increased Security Risk</w:t>
            </w:r>
          </w:p>
        </w:tc>
      </w:tr>
      <w:tr w:rsidR="00C83D32" w:rsidRPr="00C83D32" w14:paraId="58F9FB6D" w14:textId="77777777" w:rsidTr="00C83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211E28" w14:textId="48B72DD9" w:rsidR="00C83D32" w:rsidRPr="00A734EF" w:rsidRDefault="00C83D32" w:rsidP="00C83D32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A734EF">
              <w:rPr>
                <w:rFonts w:ascii="Times New Roman" w:hAnsi="Times New Roman" w:cs="Times New Roman"/>
                <w:b w:val="0"/>
                <w:bCs w:val="0"/>
              </w:rPr>
              <w:t>Personality Traits</w:t>
            </w:r>
          </w:p>
        </w:tc>
        <w:tc>
          <w:tcPr>
            <w:tcW w:w="3996" w:type="dxa"/>
          </w:tcPr>
          <w:p w14:paraId="768EA26C" w14:textId="3666B0EE" w:rsidR="00C83D32" w:rsidRPr="00C83D32" w:rsidRDefault="00C83D32" w:rsidP="00C83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83D32">
              <w:rPr>
                <w:rFonts w:ascii="Times New Roman" w:hAnsi="Times New Roman" w:cs="Times New Roman"/>
              </w:rPr>
              <w:t>0.53</w:t>
            </w:r>
          </w:p>
        </w:tc>
      </w:tr>
      <w:tr w:rsidR="00C83D32" w:rsidRPr="00C83D32" w14:paraId="090054E0" w14:textId="77777777" w:rsidTr="00C83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2F578C" w14:textId="1C9E5ECC" w:rsidR="00C83D32" w:rsidRPr="00A734EF" w:rsidRDefault="00C83D32" w:rsidP="00C83D32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A734EF">
              <w:rPr>
                <w:rFonts w:ascii="Times New Roman" w:hAnsi="Times New Roman" w:cs="Times New Roman"/>
                <w:b w:val="0"/>
                <w:bCs w:val="0"/>
              </w:rPr>
              <w:t>Attitude toward Cyberslacking</w:t>
            </w:r>
          </w:p>
        </w:tc>
        <w:tc>
          <w:tcPr>
            <w:tcW w:w="3996" w:type="dxa"/>
          </w:tcPr>
          <w:p w14:paraId="783E4C41" w14:textId="02A784C4" w:rsidR="00C83D32" w:rsidRPr="00C83D32" w:rsidRDefault="00C83D32" w:rsidP="00C83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83D32">
              <w:rPr>
                <w:rFonts w:ascii="Times New Roman" w:hAnsi="Times New Roman" w:cs="Times New Roman"/>
              </w:rPr>
              <w:t>0.45</w:t>
            </w:r>
          </w:p>
        </w:tc>
      </w:tr>
      <w:tr w:rsidR="00C83D32" w:rsidRPr="00C83D32" w14:paraId="31370131" w14:textId="77777777" w:rsidTr="00C83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C4C135" w14:textId="6F9CFFB5" w:rsidR="00C83D32" w:rsidRPr="00A734EF" w:rsidRDefault="00C83D32" w:rsidP="00C83D32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A734EF">
              <w:rPr>
                <w:rFonts w:ascii="Times New Roman" w:hAnsi="Times New Roman" w:cs="Times New Roman"/>
                <w:b w:val="0"/>
                <w:bCs w:val="0"/>
              </w:rPr>
              <w:t>Facilitating Condition</w:t>
            </w:r>
          </w:p>
        </w:tc>
        <w:tc>
          <w:tcPr>
            <w:tcW w:w="3996" w:type="dxa"/>
          </w:tcPr>
          <w:p w14:paraId="5334F20F" w14:textId="750ABEE9" w:rsidR="00C83D32" w:rsidRPr="00C83D32" w:rsidRDefault="00C83D32" w:rsidP="00C83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83D32">
              <w:rPr>
                <w:rFonts w:ascii="Times New Roman" w:hAnsi="Times New Roman" w:cs="Times New Roman"/>
              </w:rPr>
              <w:t>0.44</w:t>
            </w:r>
          </w:p>
        </w:tc>
      </w:tr>
    </w:tbl>
    <w:p w14:paraId="71EB15C0" w14:textId="77777777" w:rsidR="000B0BA1" w:rsidRPr="00C83D32" w:rsidRDefault="000B0BA1" w:rsidP="00C17F96">
      <w:pPr>
        <w:rPr>
          <w:rFonts w:ascii="Times New Roman" w:hAnsi="Times New Roman" w:cs="Times New Roman"/>
          <w:b/>
          <w:bCs/>
        </w:rPr>
      </w:pPr>
    </w:p>
    <w:p w14:paraId="44533D2E" w14:textId="77777777" w:rsidR="00434291" w:rsidRPr="00C83D32" w:rsidRDefault="00434291" w:rsidP="00C17F96">
      <w:pPr>
        <w:rPr>
          <w:rFonts w:ascii="Times New Roman" w:hAnsi="Times New Roman" w:cs="Times New Roman"/>
          <w:b/>
          <w:bCs/>
        </w:rPr>
      </w:pPr>
    </w:p>
    <w:p w14:paraId="7E66E10D" w14:textId="3594A0E3" w:rsidR="00434291" w:rsidRPr="00C83D32" w:rsidRDefault="009B4B15" w:rsidP="00C17F96">
      <w:pPr>
        <w:rPr>
          <w:rFonts w:ascii="Times New Roman" w:hAnsi="Times New Roman" w:cs="Times New Roman"/>
          <w:b/>
          <w:bCs/>
        </w:rPr>
      </w:pPr>
      <w:r w:rsidRPr="009B4B15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0C1E0960" wp14:editId="7875310D">
            <wp:extent cx="6619164" cy="2182344"/>
            <wp:effectExtent l="0" t="0" r="0" b="8890"/>
            <wp:docPr id="20394875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152" cy="218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F5B90" w14:textId="77777777" w:rsidR="009B4B15" w:rsidRDefault="009B4B15" w:rsidP="00C17F96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6739C010" w14:textId="287C9EA8" w:rsidR="00C17F96" w:rsidRPr="00C83D32" w:rsidRDefault="00C17F96" w:rsidP="00C17F96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83D32">
        <w:rPr>
          <w:rFonts w:ascii="Times New Roman" w:hAnsi="Times New Roman" w:cs="Times New Roman"/>
          <w:b/>
          <w:bCs/>
          <w:color w:val="0070C0"/>
          <w:sz w:val="28"/>
          <w:szCs w:val="28"/>
        </w:rPr>
        <w:t>Correlation Analysis Results</w:t>
      </w:r>
      <w:r w:rsidR="0056248D" w:rsidRPr="00C83D32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from the Heatmap:</w:t>
      </w:r>
    </w:p>
    <w:p w14:paraId="2D8A0CB1" w14:textId="77777777" w:rsidR="00C17F96" w:rsidRPr="00C83D32" w:rsidRDefault="00C17F96" w:rsidP="00432E0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  <w:b/>
          <w:bCs/>
        </w:rPr>
        <w:t>Factors related to Cyberslacking</w:t>
      </w:r>
      <w:r w:rsidRPr="00C83D32">
        <w:rPr>
          <w:rFonts w:ascii="Times New Roman" w:hAnsi="Times New Roman" w:cs="Times New Roman"/>
        </w:rPr>
        <w:t>:</w:t>
      </w:r>
    </w:p>
    <w:p w14:paraId="2415A4D7" w14:textId="77777777" w:rsidR="00C17F96" w:rsidRPr="00C83D32" w:rsidRDefault="00C17F96" w:rsidP="00C17F96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  <w:b/>
          <w:bCs/>
        </w:rPr>
        <w:t>Cyberslacking Self-Efficacy (0.53)</w:t>
      </w:r>
      <w:r w:rsidRPr="00C83D32">
        <w:rPr>
          <w:rFonts w:ascii="Times New Roman" w:hAnsi="Times New Roman" w:cs="Times New Roman"/>
        </w:rPr>
        <w:t>: Indicates a moderate positive correlation with cyberslacking behaviors.</w:t>
      </w:r>
    </w:p>
    <w:p w14:paraId="6D618AF8" w14:textId="17E83265" w:rsidR="00C17F96" w:rsidRPr="00C83D32" w:rsidRDefault="00C17F96" w:rsidP="00C17F96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  <w:b/>
          <w:bCs/>
        </w:rPr>
        <w:t>Subjective Norms (0.5</w:t>
      </w:r>
      <w:r w:rsidR="00130059" w:rsidRPr="00C83D32">
        <w:rPr>
          <w:rFonts w:ascii="Times New Roman" w:hAnsi="Times New Roman" w:cs="Times New Roman"/>
          <w:b/>
          <w:bCs/>
        </w:rPr>
        <w:t>0</w:t>
      </w:r>
      <w:r w:rsidRPr="00C83D32">
        <w:rPr>
          <w:rFonts w:ascii="Times New Roman" w:hAnsi="Times New Roman" w:cs="Times New Roman"/>
          <w:b/>
          <w:bCs/>
        </w:rPr>
        <w:t>)</w:t>
      </w:r>
      <w:r w:rsidRPr="00C83D32">
        <w:rPr>
          <w:rFonts w:ascii="Times New Roman" w:hAnsi="Times New Roman" w:cs="Times New Roman"/>
        </w:rPr>
        <w:t xml:space="preserve">: These show positive correlations suggesting </w:t>
      </w:r>
      <w:r w:rsidR="00DC7F6E" w:rsidRPr="00C83D32">
        <w:rPr>
          <w:rFonts w:ascii="Times New Roman" w:hAnsi="Times New Roman" w:cs="Times New Roman"/>
        </w:rPr>
        <w:t xml:space="preserve">subjective </w:t>
      </w:r>
      <w:r w:rsidRPr="00C83D32">
        <w:rPr>
          <w:rFonts w:ascii="Times New Roman" w:hAnsi="Times New Roman" w:cs="Times New Roman"/>
        </w:rPr>
        <w:t>norms influence cyberslacking.</w:t>
      </w:r>
    </w:p>
    <w:p w14:paraId="521D3524" w14:textId="19811DB0" w:rsidR="00C17F96" w:rsidRPr="00C83D32" w:rsidRDefault="00C17F96" w:rsidP="00C17F96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  <w:b/>
          <w:bCs/>
        </w:rPr>
        <w:t>Job Stress (0.4</w:t>
      </w:r>
      <w:r w:rsidR="00130059" w:rsidRPr="00C83D32">
        <w:rPr>
          <w:rFonts w:ascii="Times New Roman" w:hAnsi="Times New Roman" w:cs="Times New Roman"/>
          <w:b/>
          <w:bCs/>
        </w:rPr>
        <w:t>7</w:t>
      </w:r>
      <w:r w:rsidRPr="00C83D32">
        <w:rPr>
          <w:rFonts w:ascii="Times New Roman" w:hAnsi="Times New Roman" w:cs="Times New Roman"/>
          <w:b/>
          <w:bCs/>
        </w:rPr>
        <w:t>)</w:t>
      </w:r>
      <w:r w:rsidRPr="00C83D32">
        <w:rPr>
          <w:rFonts w:ascii="Times New Roman" w:hAnsi="Times New Roman" w:cs="Times New Roman"/>
        </w:rPr>
        <w:t>: Positively correlated, indicating that higher job stress may lead to more cyberslacking.</w:t>
      </w:r>
    </w:p>
    <w:p w14:paraId="458C9965" w14:textId="77777777" w:rsidR="00C17F96" w:rsidRPr="00C83D32" w:rsidRDefault="00C17F96" w:rsidP="00432E0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  <w:b/>
          <w:bCs/>
        </w:rPr>
        <w:t>Factors related to Increased Security Risk</w:t>
      </w:r>
      <w:r w:rsidRPr="00C83D32">
        <w:rPr>
          <w:rFonts w:ascii="Times New Roman" w:hAnsi="Times New Roman" w:cs="Times New Roman"/>
        </w:rPr>
        <w:t>:</w:t>
      </w:r>
    </w:p>
    <w:p w14:paraId="3DE58013" w14:textId="630F1B88" w:rsidR="00C17F96" w:rsidRPr="00C83D32" w:rsidRDefault="00C17F96" w:rsidP="00C17F96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  <w:b/>
          <w:bCs/>
        </w:rPr>
        <w:t>Personality Traits (0.5</w:t>
      </w:r>
      <w:r w:rsidR="00130059" w:rsidRPr="00C83D32">
        <w:rPr>
          <w:rFonts w:ascii="Times New Roman" w:hAnsi="Times New Roman" w:cs="Times New Roman"/>
          <w:b/>
          <w:bCs/>
        </w:rPr>
        <w:t>3</w:t>
      </w:r>
      <w:r w:rsidRPr="00C83D32">
        <w:rPr>
          <w:rFonts w:ascii="Times New Roman" w:hAnsi="Times New Roman" w:cs="Times New Roman"/>
          <w:b/>
          <w:bCs/>
        </w:rPr>
        <w:t>)</w:t>
      </w:r>
      <w:r w:rsidRPr="00C83D32">
        <w:rPr>
          <w:rFonts w:ascii="Times New Roman" w:hAnsi="Times New Roman" w:cs="Times New Roman"/>
        </w:rPr>
        <w:t xml:space="preserve">: </w:t>
      </w:r>
      <w:r w:rsidR="00130059" w:rsidRPr="00C83D32">
        <w:rPr>
          <w:rFonts w:ascii="Times New Roman" w:hAnsi="Times New Roman" w:cs="Times New Roman"/>
        </w:rPr>
        <w:t xml:space="preserve">Moderate </w:t>
      </w:r>
      <w:r w:rsidRPr="00C83D32">
        <w:rPr>
          <w:rFonts w:ascii="Times New Roman" w:hAnsi="Times New Roman" w:cs="Times New Roman"/>
        </w:rPr>
        <w:t>positive correlation, suggesting traits significantly influence perceived security risks.</w:t>
      </w:r>
    </w:p>
    <w:p w14:paraId="4AE72AE5" w14:textId="1A666DF0" w:rsidR="00C17F96" w:rsidRPr="00C83D32" w:rsidRDefault="00C17F96" w:rsidP="00257C17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  <w:b/>
          <w:bCs/>
        </w:rPr>
        <w:t>Attitude toward Cyberslacking (0.4</w:t>
      </w:r>
      <w:r w:rsidR="00130059" w:rsidRPr="00C83D32">
        <w:rPr>
          <w:rFonts w:ascii="Times New Roman" w:hAnsi="Times New Roman" w:cs="Times New Roman"/>
          <w:b/>
          <w:bCs/>
        </w:rPr>
        <w:t>5</w:t>
      </w:r>
      <w:r w:rsidRPr="00C83D32">
        <w:rPr>
          <w:rFonts w:ascii="Times New Roman" w:hAnsi="Times New Roman" w:cs="Times New Roman"/>
          <w:b/>
          <w:bCs/>
        </w:rPr>
        <w:t>)</w:t>
      </w:r>
      <w:r w:rsidRPr="00C83D32">
        <w:rPr>
          <w:rFonts w:ascii="Times New Roman" w:hAnsi="Times New Roman" w:cs="Times New Roman"/>
        </w:rPr>
        <w:t xml:space="preserve"> and </w:t>
      </w:r>
      <w:r w:rsidRPr="00C83D32">
        <w:rPr>
          <w:rFonts w:ascii="Times New Roman" w:hAnsi="Times New Roman" w:cs="Times New Roman"/>
          <w:b/>
          <w:bCs/>
        </w:rPr>
        <w:t>Facilitating Condition (0.4</w:t>
      </w:r>
      <w:r w:rsidR="00DC7F6E" w:rsidRPr="00C83D32">
        <w:rPr>
          <w:rFonts w:ascii="Times New Roman" w:hAnsi="Times New Roman" w:cs="Times New Roman"/>
          <w:b/>
          <w:bCs/>
        </w:rPr>
        <w:t>4</w:t>
      </w:r>
      <w:r w:rsidRPr="00C83D32">
        <w:rPr>
          <w:rFonts w:ascii="Times New Roman" w:hAnsi="Times New Roman" w:cs="Times New Roman"/>
          <w:b/>
          <w:bCs/>
        </w:rPr>
        <w:t>)</w:t>
      </w:r>
      <w:r w:rsidRPr="00C83D32">
        <w:rPr>
          <w:rFonts w:ascii="Times New Roman" w:hAnsi="Times New Roman" w:cs="Times New Roman"/>
        </w:rPr>
        <w:t>: Show</w:t>
      </w:r>
      <w:r w:rsidR="00DC7F6E" w:rsidRPr="00C83D32">
        <w:rPr>
          <w:rFonts w:ascii="Times New Roman" w:hAnsi="Times New Roman" w:cs="Times New Roman"/>
        </w:rPr>
        <w:t>ing</w:t>
      </w:r>
      <w:r w:rsidRPr="00C83D32">
        <w:rPr>
          <w:rFonts w:ascii="Times New Roman" w:hAnsi="Times New Roman" w:cs="Times New Roman"/>
        </w:rPr>
        <w:t xml:space="preserve"> </w:t>
      </w:r>
      <w:r w:rsidR="00130059" w:rsidRPr="00C83D32">
        <w:rPr>
          <w:rFonts w:ascii="Times New Roman" w:hAnsi="Times New Roman" w:cs="Times New Roman"/>
        </w:rPr>
        <w:t xml:space="preserve">moderate </w:t>
      </w:r>
      <w:r w:rsidRPr="00C83D32">
        <w:rPr>
          <w:rFonts w:ascii="Times New Roman" w:hAnsi="Times New Roman" w:cs="Times New Roman"/>
        </w:rPr>
        <w:t>positive correlations, linking both to increased security risks.</w:t>
      </w:r>
    </w:p>
    <w:p w14:paraId="1D3CDC0A" w14:textId="77777777" w:rsidR="00130059" w:rsidRPr="00C83D32" w:rsidRDefault="00130059" w:rsidP="00130059">
      <w:pPr>
        <w:rPr>
          <w:rFonts w:ascii="Times New Roman" w:hAnsi="Times New Roman" w:cs="Times New Roman"/>
        </w:rPr>
      </w:pPr>
    </w:p>
    <w:p w14:paraId="5B75D292" w14:textId="77777777" w:rsidR="00500FF0" w:rsidRDefault="00500FF0" w:rsidP="00541802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1B55367C" w14:textId="77777777" w:rsidR="00500FF0" w:rsidRDefault="00500FF0" w:rsidP="00541802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46B66907" w14:textId="77777777" w:rsidR="00500FF0" w:rsidRDefault="00500FF0" w:rsidP="00541802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070C6026" w14:textId="77777777" w:rsidR="00500FF0" w:rsidRDefault="00500FF0" w:rsidP="00541802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76AC54B7" w14:textId="77777777" w:rsidR="00500FF0" w:rsidRDefault="00500FF0" w:rsidP="00541802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098CC52E" w14:textId="77777777" w:rsidR="00500FF0" w:rsidRDefault="00500FF0" w:rsidP="00541802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7F0D0F98" w14:textId="4C3ADF13" w:rsidR="00541802" w:rsidRPr="00C83D32" w:rsidRDefault="00541802" w:rsidP="00541802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83D32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 xml:space="preserve">Recommendations </w:t>
      </w:r>
      <w:r w:rsidR="000B0BA1" w:rsidRPr="00C83D32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from the Data Analysis </w:t>
      </w:r>
      <w:r w:rsidRPr="00C83D32">
        <w:rPr>
          <w:rFonts w:ascii="Times New Roman" w:hAnsi="Times New Roman" w:cs="Times New Roman"/>
          <w:b/>
          <w:bCs/>
          <w:color w:val="0070C0"/>
          <w:sz w:val="28"/>
          <w:szCs w:val="28"/>
        </w:rPr>
        <w:t>for Reducing Cyberslacking and Mitigating Security Risks</w:t>
      </w:r>
    </w:p>
    <w:p w14:paraId="399EC692" w14:textId="77777777" w:rsidR="00434291" w:rsidRPr="00C83D32" w:rsidRDefault="00434291" w:rsidP="00541802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331C3E18" w14:textId="77777777" w:rsidR="00541802" w:rsidRPr="00C83D32" w:rsidRDefault="00541802" w:rsidP="00E547B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  <w:b/>
          <w:bCs/>
        </w:rPr>
        <w:t>Enhance Awareness and Training Programs:</w:t>
      </w:r>
    </w:p>
    <w:p w14:paraId="5D86EC91" w14:textId="77777777" w:rsidR="00541802" w:rsidRPr="00C83D32" w:rsidRDefault="00541802" w:rsidP="00E547BD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  <w:b/>
          <w:bCs/>
        </w:rPr>
        <w:t>Objective:</w:t>
      </w:r>
      <w:r w:rsidRPr="00C83D32">
        <w:rPr>
          <w:rFonts w:ascii="Times New Roman" w:hAnsi="Times New Roman" w:cs="Times New Roman"/>
        </w:rPr>
        <w:t xml:space="preserve"> Address attitudes towards cyberslacking by implementing targeted awareness programs.</w:t>
      </w:r>
    </w:p>
    <w:p w14:paraId="3BFE19A5" w14:textId="607D7A0B" w:rsidR="00541802" w:rsidRPr="00C83D32" w:rsidRDefault="00541802" w:rsidP="00E547BD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  <w:b/>
          <w:bCs/>
        </w:rPr>
        <w:t>Actions:</w:t>
      </w:r>
      <w:r w:rsidR="00E547BD" w:rsidRPr="00C83D32">
        <w:rPr>
          <w:rFonts w:ascii="Times New Roman" w:hAnsi="Times New Roman" w:cs="Times New Roman"/>
        </w:rPr>
        <w:t xml:space="preserve"> </w:t>
      </w:r>
      <w:r w:rsidRPr="00C83D32">
        <w:rPr>
          <w:rFonts w:ascii="Times New Roman" w:hAnsi="Times New Roman" w:cs="Times New Roman"/>
        </w:rPr>
        <w:t>Develop training modules that explain the negative impacts of cyberslacking on productivity and security.</w:t>
      </w:r>
    </w:p>
    <w:p w14:paraId="62D9F50D" w14:textId="77777777" w:rsidR="00DA3785" w:rsidRPr="00C83D32" w:rsidRDefault="00DA3785" w:rsidP="00DA3785">
      <w:pPr>
        <w:pStyle w:val="ListParagraph"/>
        <w:ind w:left="1440"/>
        <w:rPr>
          <w:rFonts w:ascii="Times New Roman" w:hAnsi="Times New Roman" w:cs="Times New Roman"/>
        </w:rPr>
      </w:pPr>
    </w:p>
    <w:p w14:paraId="66602967" w14:textId="77777777" w:rsidR="00541802" w:rsidRPr="00C83D32" w:rsidRDefault="00541802" w:rsidP="00E547B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  <w:b/>
          <w:bCs/>
        </w:rPr>
        <w:t>Strengthen Organizational Policies:</w:t>
      </w:r>
    </w:p>
    <w:p w14:paraId="1221445D" w14:textId="77777777" w:rsidR="00541802" w:rsidRPr="00C83D32" w:rsidRDefault="00541802" w:rsidP="00E547BD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  <w:b/>
          <w:bCs/>
        </w:rPr>
        <w:t>Objective:</w:t>
      </w:r>
      <w:r w:rsidRPr="00C83D32">
        <w:rPr>
          <w:rFonts w:ascii="Times New Roman" w:hAnsi="Times New Roman" w:cs="Times New Roman"/>
        </w:rPr>
        <w:t xml:space="preserve"> Enforce clear and firm policies regarding acceptable online behaviors at work.</w:t>
      </w:r>
    </w:p>
    <w:p w14:paraId="716A9E70" w14:textId="19E5E5C5" w:rsidR="00541802" w:rsidRPr="00C83D32" w:rsidRDefault="00541802" w:rsidP="00E547BD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  <w:b/>
          <w:bCs/>
        </w:rPr>
        <w:t>Actions:</w:t>
      </w:r>
      <w:r w:rsidR="00E547BD" w:rsidRPr="00C83D32">
        <w:rPr>
          <w:rFonts w:ascii="Times New Roman" w:hAnsi="Times New Roman" w:cs="Times New Roman"/>
        </w:rPr>
        <w:t xml:space="preserve"> </w:t>
      </w:r>
      <w:r w:rsidRPr="00C83D32">
        <w:rPr>
          <w:rFonts w:ascii="Times New Roman" w:hAnsi="Times New Roman" w:cs="Times New Roman"/>
        </w:rPr>
        <w:t>Review and update the existing internet usage policies to include specific examples of what constitutes cyberslacking.</w:t>
      </w:r>
    </w:p>
    <w:p w14:paraId="43EF1E39" w14:textId="77777777" w:rsidR="00DA3785" w:rsidRPr="00C83D32" w:rsidRDefault="00DA3785" w:rsidP="00DA3785">
      <w:pPr>
        <w:pStyle w:val="ListParagraph"/>
        <w:ind w:left="1440"/>
        <w:rPr>
          <w:rFonts w:ascii="Times New Roman" w:hAnsi="Times New Roman" w:cs="Times New Roman"/>
        </w:rPr>
      </w:pPr>
    </w:p>
    <w:p w14:paraId="039FCE83" w14:textId="153996BE" w:rsidR="00541802" w:rsidRPr="00C83D32" w:rsidRDefault="00541802" w:rsidP="00E547B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  <w:b/>
          <w:bCs/>
        </w:rPr>
        <w:t>Supportive Work Environment:</w:t>
      </w:r>
    </w:p>
    <w:p w14:paraId="24C23961" w14:textId="77777777" w:rsidR="00541802" w:rsidRPr="00C83D32" w:rsidRDefault="00541802" w:rsidP="00E547BD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  <w:b/>
          <w:bCs/>
        </w:rPr>
        <w:t>Objective:</w:t>
      </w:r>
      <w:r w:rsidRPr="00C83D32">
        <w:rPr>
          <w:rFonts w:ascii="Times New Roman" w:hAnsi="Times New Roman" w:cs="Times New Roman"/>
        </w:rPr>
        <w:t xml:space="preserve"> Reduce job stress, which has been identified as a correlating factor with cyberslacking.</w:t>
      </w:r>
    </w:p>
    <w:p w14:paraId="494BEB57" w14:textId="495F77FD" w:rsidR="00541802" w:rsidRPr="00C83D32" w:rsidRDefault="00541802" w:rsidP="00E547BD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  <w:b/>
          <w:bCs/>
        </w:rPr>
        <w:t>Actions:</w:t>
      </w:r>
      <w:r w:rsidR="00E547BD" w:rsidRPr="00C83D32">
        <w:rPr>
          <w:rFonts w:ascii="Times New Roman" w:hAnsi="Times New Roman" w:cs="Times New Roman"/>
          <w:b/>
          <w:bCs/>
        </w:rPr>
        <w:t xml:space="preserve"> </w:t>
      </w:r>
      <w:r w:rsidRPr="00C83D32">
        <w:rPr>
          <w:rFonts w:ascii="Times New Roman" w:hAnsi="Times New Roman" w:cs="Times New Roman"/>
        </w:rPr>
        <w:t>Promote work-life balance through flexible work schedules and mental health days.</w:t>
      </w:r>
    </w:p>
    <w:p w14:paraId="037941A5" w14:textId="77777777" w:rsidR="00DA3785" w:rsidRPr="00C83D32" w:rsidRDefault="00DA3785" w:rsidP="00DA3785">
      <w:pPr>
        <w:pStyle w:val="ListParagraph"/>
        <w:ind w:left="1440"/>
        <w:rPr>
          <w:rFonts w:ascii="Times New Roman" w:hAnsi="Times New Roman" w:cs="Times New Roman"/>
        </w:rPr>
      </w:pPr>
    </w:p>
    <w:p w14:paraId="36CDFE0E" w14:textId="77777777" w:rsidR="00541802" w:rsidRPr="00C83D32" w:rsidRDefault="00541802" w:rsidP="00E547B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  <w:b/>
          <w:bCs/>
        </w:rPr>
        <w:t>Develop Personal Development Plans:</w:t>
      </w:r>
    </w:p>
    <w:p w14:paraId="17983AE1" w14:textId="77777777" w:rsidR="00541802" w:rsidRPr="00C83D32" w:rsidRDefault="00541802" w:rsidP="00E547BD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  <w:b/>
          <w:bCs/>
        </w:rPr>
        <w:t>Objective:</w:t>
      </w:r>
      <w:r w:rsidRPr="00C83D32">
        <w:rPr>
          <w:rFonts w:ascii="Times New Roman" w:hAnsi="Times New Roman" w:cs="Times New Roman"/>
        </w:rPr>
        <w:t xml:space="preserve"> Address personality traits and self-efficacy factors that contribute to increased security risks and cyberslacking.</w:t>
      </w:r>
    </w:p>
    <w:p w14:paraId="6676F851" w14:textId="1B211117" w:rsidR="00541802" w:rsidRPr="00C83D32" w:rsidRDefault="00541802" w:rsidP="00257C17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C83D32">
        <w:rPr>
          <w:rFonts w:ascii="Times New Roman" w:hAnsi="Times New Roman" w:cs="Times New Roman"/>
          <w:b/>
          <w:bCs/>
        </w:rPr>
        <w:t>Actions:</w:t>
      </w:r>
      <w:r w:rsidR="00E547BD" w:rsidRPr="00C83D32">
        <w:rPr>
          <w:rFonts w:ascii="Times New Roman" w:hAnsi="Times New Roman" w:cs="Times New Roman"/>
        </w:rPr>
        <w:t xml:space="preserve"> </w:t>
      </w:r>
      <w:r w:rsidRPr="00C83D32">
        <w:rPr>
          <w:rFonts w:ascii="Times New Roman" w:hAnsi="Times New Roman" w:cs="Times New Roman"/>
        </w:rPr>
        <w:t>Offer personality development training that helps employees enhance traits such as conscientiousness and responsibility.</w:t>
      </w:r>
    </w:p>
    <w:sectPr w:rsidR="00541802" w:rsidRPr="00C83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66EA"/>
    <w:multiLevelType w:val="hybridMultilevel"/>
    <w:tmpl w:val="E1CA8E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F5367F"/>
    <w:multiLevelType w:val="hybridMultilevel"/>
    <w:tmpl w:val="C67C3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B47895"/>
    <w:multiLevelType w:val="multilevel"/>
    <w:tmpl w:val="8D9A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DF641E"/>
    <w:multiLevelType w:val="multilevel"/>
    <w:tmpl w:val="BFDA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6606B"/>
    <w:multiLevelType w:val="hybridMultilevel"/>
    <w:tmpl w:val="760C32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8B00F47"/>
    <w:multiLevelType w:val="hybridMultilevel"/>
    <w:tmpl w:val="B33EE4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F713CC6"/>
    <w:multiLevelType w:val="hybridMultilevel"/>
    <w:tmpl w:val="87428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92E49"/>
    <w:multiLevelType w:val="hybridMultilevel"/>
    <w:tmpl w:val="A9D002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B5B5270"/>
    <w:multiLevelType w:val="hybridMultilevel"/>
    <w:tmpl w:val="C7B4D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99574F"/>
    <w:multiLevelType w:val="multilevel"/>
    <w:tmpl w:val="90940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CA3F7B"/>
    <w:multiLevelType w:val="multilevel"/>
    <w:tmpl w:val="8250C60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16614C"/>
    <w:multiLevelType w:val="multilevel"/>
    <w:tmpl w:val="E3FAA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826532"/>
    <w:multiLevelType w:val="multilevel"/>
    <w:tmpl w:val="DDA0C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1C66C0"/>
    <w:multiLevelType w:val="multilevel"/>
    <w:tmpl w:val="29FE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A1235B"/>
    <w:multiLevelType w:val="hybridMultilevel"/>
    <w:tmpl w:val="0A2E01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551B40"/>
    <w:multiLevelType w:val="multilevel"/>
    <w:tmpl w:val="373C5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A54951"/>
    <w:multiLevelType w:val="multilevel"/>
    <w:tmpl w:val="C602D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0021DB"/>
    <w:multiLevelType w:val="multilevel"/>
    <w:tmpl w:val="BFDA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241442"/>
    <w:multiLevelType w:val="multilevel"/>
    <w:tmpl w:val="B08EE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5816D5"/>
    <w:multiLevelType w:val="hybridMultilevel"/>
    <w:tmpl w:val="543610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E125D9E"/>
    <w:multiLevelType w:val="multilevel"/>
    <w:tmpl w:val="77F8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C0594B"/>
    <w:multiLevelType w:val="hybridMultilevel"/>
    <w:tmpl w:val="B7C0C7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396634">
    <w:abstractNumId w:val="15"/>
  </w:num>
  <w:num w:numId="2" w16cid:durableId="1594784226">
    <w:abstractNumId w:val="7"/>
  </w:num>
  <w:num w:numId="3" w16cid:durableId="624699658">
    <w:abstractNumId w:val="5"/>
  </w:num>
  <w:num w:numId="4" w16cid:durableId="1269004666">
    <w:abstractNumId w:val="0"/>
  </w:num>
  <w:num w:numId="5" w16cid:durableId="1039158825">
    <w:abstractNumId w:val="18"/>
  </w:num>
  <w:num w:numId="6" w16cid:durableId="1989239892">
    <w:abstractNumId w:val="2"/>
  </w:num>
  <w:num w:numId="7" w16cid:durableId="740251261">
    <w:abstractNumId w:val="20"/>
  </w:num>
  <w:num w:numId="8" w16cid:durableId="589434933">
    <w:abstractNumId w:val="12"/>
  </w:num>
  <w:num w:numId="9" w16cid:durableId="1286353263">
    <w:abstractNumId w:val="13"/>
  </w:num>
  <w:num w:numId="10" w16cid:durableId="1848247412">
    <w:abstractNumId w:val="1"/>
  </w:num>
  <w:num w:numId="11" w16cid:durableId="706488889">
    <w:abstractNumId w:val="16"/>
  </w:num>
  <w:num w:numId="12" w16cid:durableId="1608849093">
    <w:abstractNumId w:val="8"/>
  </w:num>
  <w:num w:numId="13" w16cid:durableId="214901586">
    <w:abstractNumId w:val="6"/>
  </w:num>
  <w:num w:numId="14" w16cid:durableId="80376765">
    <w:abstractNumId w:val="11"/>
  </w:num>
  <w:num w:numId="15" w16cid:durableId="1252934072">
    <w:abstractNumId w:val="9"/>
  </w:num>
  <w:num w:numId="16" w16cid:durableId="618143488">
    <w:abstractNumId w:val="19"/>
  </w:num>
  <w:num w:numId="17" w16cid:durableId="599339932">
    <w:abstractNumId w:val="4"/>
  </w:num>
  <w:num w:numId="18" w16cid:durableId="48384747">
    <w:abstractNumId w:val="14"/>
  </w:num>
  <w:num w:numId="19" w16cid:durableId="1077441943">
    <w:abstractNumId w:val="21"/>
  </w:num>
  <w:num w:numId="20" w16cid:durableId="2096701797">
    <w:abstractNumId w:val="17"/>
  </w:num>
  <w:num w:numId="21" w16cid:durableId="101271103">
    <w:abstractNumId w:val="3"/>
  </w:num>
  <w:num w:numId="22" w16cid:durableId="1820630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430"/>
    <w:rsid w:val="00006338"/>
    <w:rsid w:val="00074A03"/>
    <w:rsid w:val="000B0BA1"/>
    <w:rsid w:val="00130059"/>
    <w:rsid w:val="00130C99"/>
    <w:rsid w:val="00182745"/>
    <w:rsid w:val="00207FE3"/>
    <w:rsid w:val="00257C17"/>
    <w:rsid w:val="00286723"/>
    <w:rsid w:val="00396059"/>
    <w:rsid w:val="00410734"/>
    <w:rsid w:val="00415932"/>
    <w:rsid w:val="00432E05"/>
    <w:rsid w:val="00434291"/>
    <w:rsid w:val="00492071"/>
    <w:rsid w:val="004A5B7D"/>
    <w:rsid w:val="00500FF0"/>
    <w:rsid w:val="00505536"/>
    <w:rsid w:val="00541802"/>
    <w:rsid w:val="00543B59"/>
    <w:rsid w:val="0056248D"/>
    <w:rsid w:val="00672143"/>
    <w:rsid w:val="00692CAC"/>
    <w:rsid w:val="008534AC"/>
    <w:rsid w:val="008D38EC"/>
    <w:rsid w:val="009A5699"/>
    <w:rsid w:val="009B3753"/>
    <w:rsid w:val="009B4B15"/>
    <w:rsid w:val="009C09AE"/>
    <w:rsid w:val="00A11409"/>
    <w:rsid w:val="00A21638"/>
    <w:rsid w:val="00A43365"/>
    <w:rsid w:val="00A734EF"/>
    <w:rsid w:val="00A83042"/>
    <w:rsid w:val="00A9510D"/>
    <w:rsid w:val="00A95C7C"/>
    <w:rsid w:val="00AC3C30"/>
    <w:rsid w:val="00AF04F8"/>
    <w:rsid w:val="00B73430"/>
    <w:rsid w:val="00B86D58"/>
    <w:rsid w:val="00C17F96"/>
    <w:rsid w:val="00C83D32"/>
    <w:rsid w:val="00CD3A11"/>
    <w:rsid w:val="00D954A0"/>
    <w:rsid w:val="00DA3785"/>
    <w:rsid w:val="00DA4FF1"/>
    <w:rsid w:val="00DB5276"/>
    <w:rsid w:val="00DC7F6E"/>
    <w:rsid w:val="00DE71A9"/>
    <w:rsid w:val="00E547BD"/>
    <w:rsid w:val="00E65CEE"/>
    <w:rsid w:val="00EF1E42"/>
    <w:rsid w:val="00F31566"/>
    <w:rsid w:val="00F456D1"/>
    <w:rsid w:val="00F8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615DA"/>
  <w15:chartTrackingRefBased/>
  <w15:docId w15:val="{DB494E65-E76F-4B2E-83F5-AB4F3884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0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7C17"/>
    <w:rPr>
      <w:rFonts w:ascii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A433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433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 Muhtasim</dc:creator>
  <cp:keywords/>
  <dc:description/>
  <cp:lastModifiedBy>Nafe Muhtasim</cp:lastModifiedBy>
  <cp:revision>77</cp:revision>
  <dcterms:created xsi:type="dcterms:W3CDTF">2024-04-24T07:20:00Z</dcterms:created>
  <dcterms:modified xsi:type="dcterms:W3CDTF">2024-04-24T14:59:00Z</dcterms:modified>
</cp:coreProperties>
</file>