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AB" w:rsidRPr="006D2C85" w:rsidRDefault="006D2C85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Pr="006D2C85">
        <w:rPr>
          <w:b/>
          <w:sz w:val="36"/>
          <w:szCs w:val="36"/>
        </w:rPr>
        <w:t>ENGLISH DEPARTMENT’S STUDENTS DATA ANALYSIS REPORT</w:t>
      </w:r>
    </w:p>
    <w:p w:rsidR="006D2C85" w:rsidRDefault="006D2C85">
      <w:pPr>
        <w:rPr>
          <w:sz w:val="36"/>
          <w:szCs w:val="36"/>
        </w:rPr>
      </w:pPr>
    </w:p>
    <w:p w:rsidR="006D2C85" w:rsidRDefault="006D2C85">
      <w:pPr>
        <w:rPr>
          <w:sz w:val="36"/>
          <w:szCs w:val="36"/>
        </w:rPr>
      </w:pPr>
      <w:r>
        <w:rPr>
          <w:sz w:val="36"/>
          <w:szCs w:val="36"/>
        </w:rPr>
        <w:t>Prepared for: Data Research Project</w:t>
      </w:r>
    </w:p>
    <w:p w:rsidR="006D2C85" w:rsidRDefault="006D2C85">
      <w:pPr>
        <w:rPr>
          <w:sz w:val="36"/>
          <w:szCs w:val="36"/>
        </w:rPr>
      </w:pPr>
      <w:r>
        <w:rPr>
          <w:sz w:val="36"/>
          <w:szCs w:val="36"/>
        </w:rPr>
        <w:t>Date: 02 February, 2025</w:t>
      </w:r>
    </w:p>
    <w:p w:rsidR="006D2C85" w:rsidRDefault="006D2C85">
      <w:pPr>
        <w:rPr>
          <w:sz w:val="36"/>
          <w:szCs w:val="36"/>
        </w:rPr>
      </w:pPr>
    </w:p>
    <w:p w:rsidR="006D2C85" w:rsidRDefault="006D2C85">
      <w:pPr>
        <w:rPr>
          <w:b/>
          <w:sz w:val="36"/>
          <w:szCs w:val="36"/>
          <w:u w:val="single"/>
        </w:rPr>
      </w:pPr>
      <w:r w:rsidRPr="006D2C85">
        <w:rPr>
          <w:b/>
          <w:sz w:val="36"/>
          <w:szCs w:val="36"/>
          <w:u w:val="single"/>
        </w:rPr>
        <w:t>Introduction</w:t>
      </w:r>
    </w:p>
    <w:p w:rsidR="006D2C85" w:rsidRDefault="006D2C85" w:rsidP="006D2C85">
      <w:r>
        <w:t>This report presents an in-depth analysis of student data based on various parameters such as GPA, gender distribution, favorite genres, attendance, research interests</w:t>
      </w:r>
      <w:r w:rsidR="00C1449F">
        <w:t>, study hours, internet using hours, and movie watching hours</w:t>
      </w:r>
      <w:r>
        <w:t>. The analysis aims to answer key questions related to student performance, preferences, and study habits.</w:t>
      </w:r>
    </w:p>
    <w:p w:rsidR="00C1449F" w:rsidRDefault="00C1449F" w:rsidP="006D2C85"/>
    <w:p w:rsidR="00C1449F" w:rsidRPr="008C15B3" w:rsidRDefault="005E2BBE" w:rsidP="006D2C85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t>Q1. What is the average GPA for each semester?</w:t>
      </w:r>
    </w:p>
    <w:p w:rsidR="005E2BBE" w:rsidRDefault="00C379BE" w:rsidP="006D2C85">
      <w:r w:rsidRPr="00A930B6">
        <w:t xml:space="preserve">We need to go through </w:t>
      </w:r>
      <w:r w:rsidR="00A930B6" w:rsidRPr="00A930B6">
        <w:t>a process to identify the ans</w:t>
      </w:r>
      <w:r w:rsidR="00A930B6">
        <w:t>wer</w:t>
      </w:r>
    </w:p>
    <w:p w:rsidR="00D97D65" w:rsidRDefault="00D97D65" w:rsidP="006D2C85">
      <w:r>
        <w:t>Steps:</w:t>
      </w:r>
    </w:p>
    <w:p w:rsidR="00A930B6" w:rsidRDefault="00A930B6" w:rsidP="003D7347">
      <w:pPr>
        <w:pStyle w:val="ListParagraph"/>
        <w:numPr>
          <w:ilvl w:val="0"/>
          <w:numId w:val="4"/>
        </w:numPr>
      </w:pPr>
      <w:r>
        <w:t>Select the data</w:t>
      </w:r>
    </w:p>
    <w:p w:rsidR="00A930B6" w:rsidRDefault="00A930B6" w:rsidP="003D7347">
      <w:pPr>
        <w:pStyle w:val="ListParagraph"/>
        <w:numPr>
          <w:ilvl w:val="0"/>
          <w:numId w:val="4"/>
        </w:numPr>
      </w:pPr>
      <w:r>
        <w:t>Insert a pivot table</w:t>
      </w:r>
      <w:r w:rsidR="0067491F">
        <w:t xml:space="preserve"> in excel</w:t>
      </w:r>
    </w:p>
    <w:p w:rsidR="00A930B6" w:rsidRDefault="00D97D65" w:rsidP="003D7347">
      <w:pPr>
        <w:pStyle w:val="ListParagraph"/>
        <w:numPr>
          <w:ilvl w:val="0"/>
          <w:numId w:val="4"/>
        </w:numPr>
      </w:pPr>
      <w:r>
        <w:t>Drag semester to Rows</w:t>
      </w:r>
    </w:p>
    <w:p w:rsidR="00D97D65" w:rsidRDefault="00D97D65" w:rsidP="003D7347">
      <w:pPr>
        <w:pStyle w:val="ListParagraph"/>
        <w:numPr>
          <w:ilvl w:val="0"/>
          <w:numId w:val="4"/>
        </w:numPr>
      </w:pPr>
      <w:r>
        <w:t>Drag GPA to values (change to average)</w:t>
      </w:r>
    </w:p>
    <w:p w:rsidR="00D97D65" w:rsidRDefault="00D97D65" w:rsidP="00D97D65">
      <w:r>
        <w:t xml:space="preserve"> Here is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5297"/>
      </w:tblGrid>
      <w:tr w:rsidR="00D97D65" w:rsidTr="00DC1CA6">
        <w:tc>
          <w:tcPr>
            <w:tcW w:w="4968" w:type="dxa"/>
          </w:tcPr>
          <w:p w:rsidR="00D97D65" w:rsidRPr="003D7347" w:rsidRDefault="00D97D65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418" w:type="dxa"/>
          </w:tcPr>
          <w:p w:rsidR="00D97D65" w:rsidRPr="003D7347" w:rsidRDefault="00D97D65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Average of GPA</w:t>
            </w:r>
          </w:p>
        </w:tc>
      </w:tr>
      <w:tr w:rsidR="00DC1CA6" w:rsidRPr="00DC1CA6" w:rsidTr="00DC1CA6">
        <w:trPr>
          <w:trHeight w:val="251"/>
        </w:trPr>
        <w:tc>
          <w:tcPr>
            <w:tcW w:w="4968" w:type="dxa"/>
          </w:tcPr>
          <w:p w:rsidR="00DC1CA6" w:rsidRPr="00DC1CA6" w:rsidRDefault="00DC1CA6">
            <w:r w:rsidRPr="00DC1CA6">
              <w:t>1</w:t>
            </w:r>
          </w:p>
        </w:tc>
        <w:tc>
          <w:tcPr>
            <w:tcW w:w="5418" w:type="dxa"/>
          </w:tcPr>
          <w:p w:rsidR="00DC1CA6" w:rsidRPr="00DC1CA6" w:rsidRDefault="00DC1CA6">
            <w:r>
              <w:t>2.925</w:t>
            </w:r>
          </w:p>
        </w:tc>
      </w:tr>
      <w:tr w:rsidR="00D97D65" w:rsidRPr="00DC1CA6" w:rsidTr="00DC1CA6">
        <w:tc>
          <w:tcPr>
            <w:tcW w:w="4968" w:type="dxa"/>
          </w:tcPr>
          <w:p w:rsidR="00D97D65" w:rsidRPr="00DC1CA6" w:rsidRDefault="00DC1CA6">
            <w:r>
              <w:t>2</w:t>
            </w:r>
          </w:p>
        </w:tc>
        <w:tc>
          <w:tcPr>
            <w:tcW w:w="5418" w:type="dxa"/>
          </w:tcPr>
          <w:p w:rsidR="00D97D65" w:rsidRPr="00DC1CA6" w:rsidRDefault="00DC1CA6">
            <w:r>
              <w:t>2.944</w:t>
            </w:r>
          </w:p>
        </w:tc>
      </w:tr>
      <w:tr w:rsidR="00D97D65" w:rsidRPr="00DC1CA6" w:rsidTr="00DC1CA6">
        <w:tc>
          <w:tcPr>
            <w:tcW w:w="4968" w:type="dxa"/>
          </w:tcPr>
          <w:p w:rsidR="00D97D65" w:rsidRPr="00DC1CA6" w:rsidRDefault="00DC1CA6">
            <w:r>
              <w:t>3</w:t>
            </w:r>
          </w:p>
        </w:tc>
        <w:tc>
          <w:tcPr>
            <w:tcW w:w="5418" w:type="dxa"/>
          </w:tcPr>
          <w:p w:rsidR="00D97D65" w:rsidRPr="00DC1CA6" w:rsidRDefault="00DC1CA6">
            <w:r>
              <w:t>2.892</w:t>
            </w:r>
          </w:p>
        </w:tc>
      </w:tr>
      <w:tr w:rsidR="00D97D65" w:rsidRPr="00DC1CA6" w:rsidTr="00DC1CA6">
        <w:tc>
          <w:tcPr>
            <w:tcW w:w="4968" w:type="dxa"/>
          </w:tcPr>
          <w:p w:rsidR="00D97D65" w:rsidRPr="00DC1CA6" w:rsidRDefault="00DC1CA6">
            <w:r>
              <w:t>4</w:t>
            </w:r>
          </w:p>
        </w:tc>
        <w:tc>
          <w:tcPr>
            <w:tcW w:w="5418" w:type="dxa"/>
          </w:tcPr>
          <w:p w:rsidR="00D97D65" w:rsidRPr="00DC1CA6" w:rsidRDefault="00DC1CA6">
            <w:r>
              <w:t>3.002</w:t>
            </w:r>
          </w:p>
        </w:tc>
      </w:tr>
      <w:tr w:rsidR="00D97D65" w:rsidRPr="00DC1CA6" w:rsidTr="00DC1CA6">
        <w:tc>
          <w:tcPr>
            <w:tcW w:w="4968" w:type="dxa"/>
          </w:tcPr>
          <w:p w:rsidR="00D97D65" w:rsidRPr="00DC1CA6" w:rsidRDefault="00DC1CA6">
            <w:r>
              <w:t>5</w:t>
            </w:r>
          </w:p>
        </w:tc>
        <w:tc>
          <w:tcPr>
            <w:tcW w:w="5418" w:type="dxa"/>
          </w:tcPr>
          <w:p w:rsidR="00D97D65" w:rsidRPr="00DC1CA6" w:rsidRDefault="00DC1CA6">
            <w:r>
              <w:t>3.042</w:t>
            </w:r>
          </w:p>
        </w:tc>
      </w:tr>
      <w:tr w:rsidR="00D97D65" w:rsidRPr="00DC1CA6" w:rsidTr="00DC1CA6">
        <w:tc>
          <w:tcPr>
            <w:tcW w:w="4968" w:type="dxa"/>
          </w:tcPr>
          <w:p w:rsidR="00D97D65" w:rsidRPr="00DC1CA6" w:rsidRDefault="00DC1CA6">
            <w:r>
              <w:t>6</w:t>
            </w:r>
          </w:p>
        </w:tc>
        <w:tc>
          <w:tcPr>
            <w:tcW w:w="5418" w:type="dxa"/>
          </w:tcPr>
          <w:p w:rsidR="00D97D65" w:rsidRPr="00DC1CA6" w:rsidRDefault="00DC1CA6">
            <w:r>
              <w:t>2.914</w:t>
            </w:r>
          </w:p>
        </w:tc>
      </w:tr>
      <w:tr w:rsidR="00D97D65" w:rsidRPr="00DC1CA6" w:rsidTr="00DC1CA6">
        <w:tc>
          <w:tcPr>
            <w:tcW w:w="4968" w:type="dxa"/>
          </w:tcPr>
          <w:p w:rsidR="00D97D65" w:rsidRPr="00DC1CA6" w:rsidRDefault="00DC1CA6">
            <w:r>
              <w:t>7</w:t>
            </w:r>
          </w:p>
        </w:tc>
        <w:tc>
          <w:tcPr>
            <w:tcW w:w="5418" w:type="dxa"/>
          </w:tcPr>
          <w:p w:rsidR="00D97D65" w:rsidRPr="00DC1CA6" w:rsidRDefault="00DC1CA6">
            <w:r>
              <w:t>2.923</w:t>
            </w:r>
          </w:p>
        </w:tc>
      </w:tr>
      <w:tr w:rsidR="00DC1CA6" w:rsidRPr="00DC1CA6" w:rsidTr="00DC1CA6">
        <w:tc>
          <w:tcPr>
            <w:tcW w:w="4968" w:type="dxa"/>
          </w:tcPr>
          <w:p w:rsidR="00DC1CA6" w:rsidRDefault="00DC1CA6">
            <w:r>
              <w:t>8</w:t>
            </w:r>
          </w:p>
        </w:tc>
        <w:tc>
          <w:tcPr>
            <w:tcW w:w="5418" w:type="dxa"/>
          </w:tcPr>
          <w:p w:rsidR="00DC1CA6" w:rsidRDefault="00DC1CA6">
            <w:r>
              <w:t>3.004</w:t>
            </w:r>
          </w:p>
        </w:tc>
      </w:tr>
    </w:tbl>
    <w:p w:rsidR="006D2C85" w:rsidRDefault="006D2C85"/>
    <w:p w:rsidR="00E444B7" w:rsidRPr="008C15B3" w:rsidRDefault="00E444B7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lastRenderedPageBreak/>
        <w:t>Q2. How many students are there by gender and their favorite genre?</w:t>
      </w:r>
    </w:p>
    <w:p w:rsidR="0067491F" w:rsidRPr="0067491F" w:rsidRDefault="0067491F">
      <w:r w:rsidRPr="0067491F">
        <w:t>Steps:</w:t>
      </w:r>
    </w:p>
    <w:p w:rsidR="00E444B7" w:rsidRDefault="00E444B7" w:rsidP="003D7347">
      <w:pPr>
        <w:pStyle w:val="ListParagraph"/>
        <w:numPr>
          <w:ilvl w:val="0"/>
          <w:numId w:val="5"/>
        </w:numPr>
      </w:pPr>
      <w:r>
        <w:t>Select data</w:t>
      </w:r>
    </w:p>
    <w:p w:rsidR="00E444B7" w:rsidRDefault="00E444B7" w:rsidP="003D7347">
      <w:pPr>
        <w:pStyle w:val="ListParagraph"/>
        <w:numPr>
          <w:ilvl w:val="0"/>
          <w:numId w:val="5"/>
        </w:numPr>
      </w:pPr>
      <w:r>
        <w:t>Insert a pivot table</w:t>
      </w:r>
      <w:r w:rsidR="0067491F">
        <w:t xml:space="preserve"> in excel</w:t>
      </w:r>
    </w:p>
    <w:p w:rsidR="00E444B7" w:rsidRDefault="00E444B7" w:rsidP="003D7347">
      <w:pPr>
        <w:pStyle w:val="ListParagraph"/>
        <w:numPr>
          <w:ilvl w:val="0"/>
          <w:numId w:val="5"/>
        </w:numPr>
      </w:pPr>
      <w:r>
        <w:t>Drag gender to rows</w:t>
      </w:r>
    </w:p>
    <w:p w:rsidR="00E444B7" w:rsidRDefault="00E444B7" w:rsidP="003D7347">
      <w:pPr>
        <w:pStyle w:val="ListParagraph"/>
        <w:numPr>
          <w:ilvl w:val="0"/>
          <w:numId w:val="5"/>
        </w:numPr>
      </w:pPr>
      <w:r>
        <w:t>Drag favorite genre to column</w:t>
      </w:r>
    </w:p>
    <w:p w:rsidR="003C785C" w:rsidRDefault="00E444B7" w:rsidP="003D7347">
      <w:pPr>
        <w:pStyle w:val="ListParagraph"/>
        <w:numPr>
          <w:ilvl w:val="0"/>
          <w:numId w:val="5"/>
        </w:numPr>
      </w:pPr>
      <w:r>
        <w:t>Drag student id to values</w:t>
      </w:r>
      <w:r w:rsidR="003C785C">
        <w:t xml:space="preserve"> (change to Count)</w:t>
      </w:r>
    </w:p>
    <w:p w:rsidR="003C785C" w:rsidRDefault="003C785C" w:rsidP="003C785C">
      <w:r>
        <w:t>The result is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265"/>
        <w:gridCol w:w="1265"/>
        <w:gridCol w:w="1274"/>
        <w:gridCol w:w="1263"/>
        <w:gridCol w:w="1265"/>
        <w:gridCol w:w="1282"/>
        <w:gridCol w:w="1271"/>
      </w:tblGrid>
      <w:tr w:rsidR="003C785C" w:rsidTr="00EB6196">
        <w:trPr>
          <w:trHeight w:val="680"/>
        </w:trPr>
        <w:tc>
          <w:tcPr>
            <w:tcW w:w="1298" w:type="dxa"/>
            <w:vMerge w:val="restart"/>
          </w:tcPr>
          <w:p w:rsidR="003C785C" w:rsidRPr="003D7347" w:rsidRDefault="003C785C" w:rsidP="003C785C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9088" w:type="dxa"/>
            <w:gridSpan w:val="7"/>
          </w:tcPr>
          <w:p w:rsidR="003C785C" w:rsidRPr="003D7347" w:rsidRDefault="003C785C" w:rsidP="003C785C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Favorite Genre</w:t>
            </w:r>
          </w:p>
          <w:p w:rsidR="003C785C" w:rsidRPr="003D7347" w:rsidRDefault="003C785C" w:rsidP="003C785C">
            <w:pPr>
              <w:rPr>
                <w:b/>
                <w:sz w:val="24"/>
                <w:szCs w:val="24"/>
              </w:rPr>
            </w:pPr>
          </w:p>
        </w:tc>
      </w:tr>
      <w:tr w:rsidR="003C785C" w:rsidTr="003C785C">
        <w:trPr>
          <w:trHeight w:val="390"/>
        </w:trPr>
        <w:tc>
          <w:tcPr>
            <w:tcW w:w="1298" w:type="dxa"/>
            <w:vMerge/>
          </w:tcPr>
          <w:p w:rsidR="003C785C" w:rsidRDefault="003C785C" w:rsidP="003C785C"/>
        </w:tc>
        <w:tc>
          <w:tcPr>
            <w:tcW w:w="1298" w:type="dxa"/>
          </w:tcPr>
          <w:p w:rsidR="003C785C" w:rsidRDefault="003C785C" w:rsidP="003C785C">
            <w:r>
              <w:t>Drama</w:t>
            </w:r>
          </w:p>
        </w:tc>
        <w:tc>
          <w:tcPr>
            <w:tcW w:w="1298" w:type="dxa"/>
          </w:tcPr>
          <w:p w:rsidR="003C785C" w:rsidRDefault="003C785C" w:rsidP="003C785C">
            <w:r>
              <w:t>Fiction</w:t>
            </w:r>
          </w:p>
        </w:tc>
        <w:tc>
          <w:tcPr>
            <w:tcW w:w="1298" w:type="dxa"/>
          </w:tcPr>
          <w:p w:rsidR="003C785C" w:rsidRDefault="003C785C" w:rsidP="003C785C">
            <w:r>
              <w:t>Mystery</w:t>
            </w:r>
          </w:p>
        </w:tc>
        <w:tc>
          <w:tcPr>
            <w:tcW w:w="1298" w:type="dxa"/>
          </w:tcPr>
          <w:p w:rsidR="003C785C" w:rsidRDefault="003C785C" w:rsidP="003C785C">
            <w:r>
              <w:t>Non-fiction</w:t>
            </w:r>
          </w:p>
        </w:tc>
        <w:tc>
          <w:tcPr>
            <w:tcW w:w="1298" w:type="dxa"/>
          </w:tcPr>
          <w:p w:rsidR="003C785C" w:rsidRDefault="003C785C" w:rsidP="003C785C">
            <w:r>
              <w:t>Poetry</w:t>
            </w:r>
          </w:p>
        </w:tc>
        <w:tc>
          <w:tcPr>
            <w:tcW w:w="1299" w:type="dxa"/>
          </w:tcPr>
          <w:p w:rsidR="003C785C" w:rsidRDefault="003C785C" w:rsidP="003C785C">
            <w:r>
              <w:t>Romance</w:t>
            </w:r>
          </w:p>
        </w:tc>
        <w:tc>
          <w:tcPr>
            <w:tcW w:w="1299" w:type="dxa"/>
          </w:tcPr>
          <w:p w:rsidR="003C785C" w:rsidRDefault="0067491F" w:rsidP="003C785C">
            <w:r>
              <w:t>Science Fiction</w:t>
            </w:r>
          </w:p>
        </w:tc>
      </w:tr>
      <w:tr w:rsidR="003C785C" w:rsidTr="003C785C">
        <w:tc>
          <w:tcPr>
            <w:tcW w:w="1298" w:type="dxa"/>
          </w:tcPr>
          <w:p w:rsidR="003C785C" w:rsidRDefault="0067491F" w:rsidP="003C785C">
            <w:r>
              <w:t>Fem</w:t>
            </w:r>
            <w:r w:rsidR="003C785C">
              <w:t>ale</w:t>
            </w:r>
          </w:p>
        </w:tc>
        <w:tc>
          <w:tcPr>
            <w:tcW w:w="1298" w:type="dxa"/>
          </w:tcPr>
          <w:p w:rsidR="003C785C" w:rsidRDefault="0067491F" w:rsidP="003C785C">
            <w:r>
              <w:t>160</w:t>
            </w:r>
          </w:p>
        </w:tc>
        <w:tc>
          <w:tcPr>
            <w:tcW w:w="1298" w:type="dxa"/>
          </w:tcPr>
          <w:p w:rsidR="003C785C" w:rsidRDefault="0067491F" w:rsidP="003C785C">
            <w:r>
              <w:t>86</w:t>
            </w:r>
          </w:p>
        </w:tc>
        <w:tc>
          <w:tcPr>
            <w:tcW w:w="1298" w:type="dxa"/>
          </w:tcPr>
          <w:p w:rsidR="003C785C" w:rsidRDefault="0067491F" w:rsidP="003C785C">
            <w:r>
              <w:t>84</w:t>
            </w:r>
          </w:p>
        </w:tc>
        <w:tc>
          <w:tcPr>
            <w:tcW w:w="1298" w:type="dxa"/>
          </w:tcPr>
          <w:p w:rsidR="003C785C" w:rsidRDefault="0067491F" w:rsidP="003C785C">
            <w:r>
              <w:t>84</w:t>
            </w:r>
          </w:p>
        </w:tc>
        <w:tc>
          <w:tcPr>
            <w:tcW w:w="1298" w:type="dxa"/>
          </w:tcPr>
          <w:p w:rsidR="003C785C" w:rsidRDefault="0067491F" w:rsidP="003C785C">
            <w:r>
              <w:t>95</w:t>
            </w:r>
          </w:p>
        </w:tc>
        <w:tc>
          <w:tcPr>
            <w:tcW w:w="1299" w:type="dxa"/>
          </w:tcPr>
          <w:p w:rsidR="003C785C" w:rsidRDefault="0067491F" w:rsidP="003C785C">
            <w:r>
              <w:t>96</w:t>
            </w:r>
          </w:p>
        </w:tc>
        <w:tc>
          <w:tcPr>
            <w:tcW w:w="1299" w:type="dxa"/>
          </w:tcPr>
          <w:p w:rsidR="003C785C" w:rsidRDefault="0067491F" w:rsidP="003C785C">
            <w:r>
              <w:t>68</w:t>
            </w:r>
          </w:p>
        </w:tc>
      </w:tr>
      <w:tr w:rsidR="003C785C" w:rsidTr="003C785C">
        <w:tc>
          <w:tcPr>
            <w:tcW w:w="1298" w:type="dxa"/>
          </w:tcPr>
          <w:p w:rsidR="003C785C" w:rsidRDefault="0067491F" w:rsidP="003C785C">
            <w:r>
              <w:t>Male</w:t>
            </w:r>
          </w:p>
        </w:tc>
        <w:tc>
          <w:tcPr>
            <w:tcW w:w="1298" w:type="dxa"/>
          </w:tcPr>
          <w:p w:rsidR="003C785C" w:rsidRDefault="0067491F" w:rsidP="003C785C">
            <w:r>
              <w:t>144</w:t>
            </w:r>
          </w:p>
        </w:tc>
        <w:tc>
          <w:tcPr>
            <w:tcW w:w="1298" w:type="dxa"/>
          </w:tcPr>
          <w:p w:rsidR="003C785C" w:rsidRDefault="0067491F" w:rsidP="003C785C">
            <w:r>
              <w:t>89</w:t>
            </w:r>
          </w:p>
        </w:tc>
        <w:tc>
          <w:tcPr>
            <w:tcW w:w="1298" w:type="dxa"/>
          </w:tcPr>
          <w:p w:rsidR="003C785C" w:rsidRDefault="0067491F" w:rsidP="003C785C">
            <w:r>
              <w:t>89</w:t>
            </w:r>
          </w:p>
        </w:tc>
        <w:tc>
          <w:tcPr>
            <w:tcW w:w="1298" w:type="dxa"/>
          </w:tcPr>
          <w:p w:rsidR="003C785C" w:rsidRDefault="0067491F" w:rsidP="003C785C">
            <w:r>
              <w:t>80</w:t>
            </w:r>
          </w:p>
        </w:tc>
        <w:tc>
          <w:tcPr>
            <w:tcW w:w="1298" w:type="dxa"/>
          </w:tcPr>
          <w:p w:rsidR="003C785C" w:rsidRDefault="0067491F" w:rsidP="003C785C">
            <w:r>
              <w:t>92</w:t>
            </w:r>
          </w:p>
        </w:tc>
        <w:tc>
          <w:tcPr>
            <w:tcW w:w="1299" w:type="dxa"/>
          </w:tcPr>
          <w:p w:rsidR="003C785C" w:rsidRDefault="0067491F" w:rsidP="003C785C">
            <w:r>
              <w:t>93</w:t>
            </w:r>
          </w:p>
        </w:tc>
        <w:tc>
          <w:tcPr>
            <w:tcW w:w="1299" w:type="dxa"/>
          </w:tcPr>
          <w:p w:rsidR="003C785C" w:rsidRDefault="0067491F" w:rsidP="003C785C">
            <w:r>
              <w:t>79</w:t>
            </w:r>
          </w:p>
        </w:tc>
      </w:tr>
    </w:tbl>
    <w:p w:rsidR="003C785C" w:rsidRDefault="003C785C" w:rsidP="003C785C"/>
    <w:p w:rsidR="003D7347" w:rsidRDefault="003D7347" w:rsidP="003C785C"/>
    <w:p w:rsidR="00812EF0" w:rsidRDefault="00812EF0" w:rsidP="003C785C">
      <w:pPr>
        <w:rPr>
          <w:b/>
          <w:sz w:val="32"/>
          <w:szCs w:val="32"/>
        </w:rPr>
      </w:pPr>
    </w:p>
    <w:p w:rsidR="0067491F" w:rsidRPr="008C15B3" w:rsidRDefault="0067491F" w:rsidP="003C785C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t>Q3. What is the total attendance percentage by Research Topic?</w:t>
      </w:r>
    </w:p>
    <w:p w:rsidR="0067491F" w:rsidRPr="0067491F" w:rsidRDefault="0067491F" w:rsidP="003C785C">
      <w:r w:rsidRPr="0067491F">
        <w:t>Steps:</w:t>
      </w:r>
    </w:p>
    <w:p w:rsidR="0067491F" w:rsidRDefault="0067491F" w:rsidP="003D7347">
      <w:pPr>
        <w:pStyle w:val="ListParagraph"/>
        <w:numPr>
          <w:ilvl w:val="0"/>
          <w:numId w:val="6"/>
        </w:numPr>
      </w:pPr>
      <w:r w:rsidRPr="0067491F">
        <w:t>Drag Research Topic to Rows</w:t>
      </w:r>
      <w:r>
        <w:t xml:space="preserve"> in pivot table</w:t>
      </w:r>
    </w:p>
    <w:p w:rsidR="0067491F" w:rsidRDefault="0067491F" w:rsidP="003D7347">
      <w:pPr>
        <w:pStyle w:val="ListParagraph"/>
        <w:numPr>
          <w:ilvl w:val="0"/>
          <w:numId w:val="6"/>
        </w:numPr>
      </w:pPr>
      <w:r>
        <w:t>Drag Attendance Percentage to Values (change to Sum)</w:t>
      </w:r>
    </w:p>
    <w:p w:rsidR="003D7347" w:rsidRDefault="003D7347" w:rsidP="003D7347">
      <w:r>
        <w:t>The result is-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5077"/>
      </w:tblGrid>
      <w:tr w:rsidR="003D7347" w:rsidTr="003D7347">
        <w:tc>
          <w:tcPr>
            <w:tcW w:w="5193" w:type="dxa"/>
          </w:tcPr>
          <w:p w:rsidR="003D7347" w:rsidRPr="003D7347" w:rsidRDefault="003D7347" w:rsidP="003D7347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Research Topic</w:t>
            </w:r>
          </w:p>
        </w:tc>
        <w:tc>
          <w:tcPr>
            <w:tcW w:w="5193" w:type="dxa"/>
          </w:tcPr>
          <w:p w:rsidR="003D7347" w:rsidRPr="003D7347" w:rsidRDefault="003D7347" w:rsidP="003D7347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Sum of Attendance (%)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American Fiction</w:t>
            </w:r>
          </w:p>
        </w:tc>
        <w:tc>
          <w:tcPr>
            <w:tcW w:w="5193" w:type="dxa"/>
          </w:tcPr>
          <w:p w:rsidR="003D7347" w:rsidRDefault="003D7347" w:rsidP="003D7347">
            <w:r>
              <w:t>12106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Digital Humanities</w:t>
            </w:r>
          </w:p>
        </w:tc>
        <w:tc>
          <w:tcPr>
            <w:tcW w:w="5193" w:type="dxa"/>
          </w:tcPr>
          <w:p w:rsidR="003D7347" w:rsidRDefault="003D7347" w:rsidP="003D7347">
            <w:r>
              <w:t>12569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Feminist Criticism</w:t>
            </w:r>
          </w:p>
        </w:tc>
        <w:tc>
          <w:tcPr>
            <w:tcW w:w="5193" w:type="dxa"/>
          </w:tcPr>
          <w:p w:rsidR="003D7347" w:rsidRDefault="003D7347" w:rsidP="003D7347">
            <w:r>
              <w:t>19866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Modernist Literature</w:t>
            </w:r>
          </w:p>
        </w:tc>
        <w:tc>
          <w:tcPr>
            <w:tcW w:w="5193" w:type="dxa"/>
          </w:tcPr>
          <w:p w:rsidR="003D7347" w:rsidRDefault="003D7347" w:rsidP="003D7347">
            <w:r>
              <w:t>12759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Postcolonial Theory</w:t>
            </w:r>
          </w:p>
        </w:tc>
        <w:tc>
          <w:tcPr>
            <w:tcW w:w="5193" w:type="dxa"/>
          </w:tcPr>
          <w:p w:rsidR="003D7347" w:rsidRDefault="003D7347" w:rsidP="003D7347">
            <w:r>
              <w:t>10610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Romantic Poetry</w:t>
            </w:r>
          </w:p>
        </w:tc>
        <w:tc>
          <w:tcPr>
            <w:tcW w:w="5193" w:type="dxa"/>
          </w:tcPr>
          <w:p w:rsidR="003D7347" w:rsidRDefault="003D7347" w:rsidP="003D7347">
            <w:r>
              <w:t>11752</w:t>
            </w:r>
          </w:p>
        </w:tc>
      </w:tr>
      <w:tr w:rsidR="003D7347" w:rsidTr="003D7347">
        <w:tc>
          <w:tcPr>
            <w:tcW w:w="5193" w:type="dxa"/>
          </w:tcPr>
          <w:p w:rsidR="003D7347" w:rsidRDefault="003D7347" w:rsidP="003D7347">
            <w:r>
              <w:t>Shakespearean Plays</w:t>
            </w:r>
          </w:p>
        </w:tc>
        <w:tc>
          <w:tcPr>
            <w:tcW w:w="5193" w:type="dxa"/>
          </w:tcPr>
          <w:p w:rsidR="003D7347" w:rsidRDefault="003D7347" w:rsidP="003D7347">
            <w:r>
              <w:t>17918</w:t>
            </w:r>
          </w:p>
        </w:tc>
      </w:tr>
    </w:tbl>
    <w:p w:rsidR="003D7347" w:rsidRDefault="003D7347" w:rsidP="003D7347"/>
    <w:p w:rsidR="00643009" w:rsidRDefault="00643009" w:rsidP="003D7347">
      <w:pPr>
        <w:rPr>
          <w:b/>
          <w:sz w:val="32"/>
          <w:szCs w:val="32"/>
        </w:rPr>
      </w:pPr>
    </w:p>
    <w:p w:rsidR="003D7347" w:rsidRPr="008C15B3" w:rsidRDefault="003D7347" w:rsidP="003D7347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lastRenderedPageBreak/>
        <w:t xml:space="preserve">Q4. What is the average number of hours studied per week for students based on their </w:t>
      </w:r>
      <w:r w:rsidR="008A56E2" w:rsidRPr="008C15B3">
        <w:rPr>
          <w:b/>
          <w:sz w:val="32"/>
          <w:szCs w:val="32"/>
        </w:rPr>
        <w:t>semester and gender?</w:t>
      </w:r>
    </w:p>
    <w:p w:rsidR="008A56E2" w:rsidRPr="008A56E2" w:rsidRDefault="008A56E2" w:rsidP="003D7347">
      <w:r w:rsidRPr="008A56E2">
        <w:t>Steps:</w:t>
      </w:r>
    </w:p>
    <w:p w:rsidR="006D2C85" w:rsidRDefault="008A56E2" w:rsidP="008A56E2">
      <w:pPr>
        <w:pStyle w:val="ListParagraph"/>
        <w:numPr>
          <w:ilvl w:val="0"/>
          <w:numId w:val="8"/>
        </w:numPr>
      </w:pPr>
      <w:r>
        <w:t>Drag Semester to Rows</w:t>
      </w:r>
    </w:p>
    <w:p w:rsidR="008A56E2" w:rsidRDefault="008A56E2" w:rsidP="008A56E2">
      <w:pPr>
        <w:pStyle w:val="ListParagraph"/>
        <w:numPr>
          <w:ilvl w:val="0"/>
          <w:numId w:val="8"/>
        </w:numPr>
      </w:pPr>
      <w:r>
        <w:t>Drag Gender to Columns</w:t>
      </w:r>
    </w:p>
    <w:p w:rsidR="008A56E2" w:rsidRDefault="008A56E2" w:rsidP="008A56E2">
      <w:pPr>
        <w:pStyle w:val="ListParagraph"/>
        <w:numPr>
          <w:ilvl w:val="0"/>
          <w:numId w:val="8"/>
        </w:numPr>
      </w:pPr>
      <w:r>
        <w:t>Drag Hours Studied Per Week to Values (change to Average)</w:t>
      </w:r>
    </w:p>
    <w:p w:rsidR="0013406E" w:rsidRPr="006D2C85" w:rsidRDefault="008A56E2" w:rsidP="0013406E">
      <w:r>
        <w:t>The Result-</w:t>
      </w:r>
      <w:r w:rsidR="0013406E" w:rsidRPr="0013406E">
        <w:t xml:space="preserve"> </w:t>
      </w:r>
      <w:r w:rsidR="0013406E">
        <w:t>Here is the Average of Hours Studied /Week</w:t>
      </w:r>
    </w:p>
    <w:p w:rsidR="008A56E2" w:rsidRDefault="008A56E2" w:rsidP="008A5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3386"/>
        <w:gridCol w:w="3382"/>
      </w:tblGrid>
      <w:tr w:rsidR="008A56E2" w:rsidTr="00EB6196">
        <w:trPr>
          <w:trHeight w:val="350"/>
        </w:trPr>
        <w:tc>
          <w:tcPr>
            <w:tcW w:w="3462" w:type="dxa"/>
            <w:vMerge w:val="restart"/>
          </w:tcPr>
          <w:p w:rsidR="008A56E2" w:rsidRPr="008A56E2" w:rsidRDefault="008A56E2" w:rsidP="008A56E2">
            <w:pPr>
              <w:rPr>
                <w:b/>
                <w:sz w:val="24"/>
                <w:szCs w:val="24"/>
              </w:rPr>
            </w:pPr>
            <w:r w:rsidRPr="008A56E2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924" w:type="dxa"/>
            <w:gridSpan w:val="2"/>
          </w:tcPr>
          <w:p w:rsidR="008A56E2" w:rsidRPr="008A56E2" w:rsidRDefault="008A56E2" w:rsidP="008A56E2">
            <w:pPr>
              <w:rPr>
                <w:b/>
                <w:sz w:val="24"/>
                <w:szCs w:val="24"/>
              </w:rPr>
            </w:pPr>
            <w:r w:rsidRPr="008A56E2">
              <w:rPr>
                <w:b/>
                <w:sz w:val="24"/>
                <w:szCs w:val="24"/>
              </w:rPr>
              <w:t>Gender</w:t>
            </w:r>
          </w:p>
          <w:p w:rsidR="008A56E2" w:rsidRPr="008A56E2" w:rsidRDefault="008A56E2" w:rsidP="008A56E2">
            <w:pPr>
              <w:rPr>
                <w:b/>
                <w:sz w:val="24"/>
                <w:szCs w:val="24"/>
              </w:rPr>
            </w:pPr>
          </w:p>
        </w:tc>
      </w:tr>
      <w:tr w:rsidR="008A56E2" w:rsidTr="008A56E2">
        <w:trPr>
          <w:trHeight w:val="190"/>
        </w:trPr>
        <w:tc>
          <w:tcPr>
            <w:tcW w:w="3462" w:type="dxa"/>
            <w:vMerge/>
          </w:tcPr>
          <w:p w:rsidR="008A56E2" w:rsidRPr="008A56E2" w:rsidRDefault="008A56E2" w:rsidP="008A56E2">
            <w:pPr>
              <w:rPr>
                <w:b/>
                <w:sz w:val="24"/>
                <w:szCs w:val="24"/>
              </w:rPr>
            </w:pPr>
          </w:p>
        </w:tc>
        <w:tc>
          <w:tcPr>
            <w:tcW w:w="3462" w:type="dxa"/>
          </w:tcPr>
          <w:p w:rsidR="008A56E2" w:rsidRPr="008A56E2" w:rsidRDefault="008A56E2" w:rsidP="008A56E2">
            <w:pPr>
              <w:rPr>
                <w:b/>
                <w:sz w:val="24"/>
                <w:szCs w:val="24"/>
              </w:rPr>
            </w:pPr>
            <w:r w:rsidRPr="008A56E2">
              <w:rPr>
                <w:b/>
                <w:sz w:val="24"/>
                <w:szCs w:val="24"/>
              </w:rPr>
              <w:t>Female</w:t>
            </w:r>
          </w:p>
        </w:tc>
        <w:tc>
          <w:tcPr>
            <w:tcW w:w="3462" w:type="dxa"/>
          </w:tcPr>
          <w:p w:rsidR="008A56E2" w:rsidRPr="008A56E2" w:rsidRDefault="008A56E2" w:rsidP="008A56E2">
            <w:pPr>
              <w:rPr>
                <w:b/>
                <w:sz w:val="24"/>
                <w:szCs w:val="24"/>
              </w:rPr>
            </w:pPr>
            <w:r w:rsidRPr="008A56E2">
              <w:rPr>
                <w:b/>
                <w:sz w:val="24"/>
                <w:szCs w:val="24"/>
              </w:rPr>
              <w:t>Male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1</w:t>
            </w:r>
          </w:p>
        </w:tc>
        <w:tc>
          <w:tcPr>
            <w:tcW w:w="3462" w:type="dxa"/>
          </w:tcPr>
          <w:p w:rsidR="008A56E2" w:rsidRDefault="008A56E2" w:rsidP="008A56E2">
            <w:r>
              <w:t>10.222</w:t>
            </w:r>
          </w:p>
        </w:tc>
        <w:tc>
          <w:tcPr>
            <w:tcW w:w="3462" w:type="dxa"/>
          </w:tcPr>
          <w:p w:rsidR="008A56E2" w:rsidRDefault="008A56E2" w:rsidP="008A56E2">
            <w:r>
              <w:t>10.184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2</w:t>
            </w:r>
          </w:p>
        </w:tc>
        <w:tc>
          <w:tcPr>
            <w:tcW w:w="3462" w:type="dxa"/>
          </w:tcPr>
          <w:p w:rsidR="008A56E2" w:rsidRDefault="008A56E2" w:rsidP="008A56E2">
            <w:r>
              <w:t>10.253</w:t>
            </w:r>
          </w:p>
        </w:tc>
        <w:tc>
          <w:tcPr>
            <w:tcW w:w="3462" w:type="dxa"/>
          </w:tcPr>
          <w:p w:rsidR="008A56E2" w:rsidRDefault="008A56E2" w:rsidP="008A56E2">
            <w:r>
              <w:t>11.050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3</w:t>
            </w:r>
          </w:p>
        </w:tc>
        <w:tc>
          <w:tcPr>
            <w:tcW w:w="3462" w:type="dxa"/>
          </w:tcPr>
          <w:p w:rsidR="008A56E2" w:rsidRDefault="008A56E2" w:rsidP="008A56E2">
            <w:r>
              <w:t>10.455</w:t>
            </w:r>
          </w:p>
        </w:tc>
        <w:tc>
          <w:tcPr>
            <w:tcW w:w="3462" w:type="dxa"/>
          </w:tcPr>
          <w:p w:rsidR="008A56E2" w:rsidRDefault="008A56E2" w:rsidP="008A56E2">
            <w:r>
              <w:t>10.575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4</w:t>
            </w:r>
          </w:p>
        </w:tc>
        <w:tc>
          <w:tcPr>
            <w:tcW w:w="3462" w:type="dxa"/>
          </w:tcPr>
          <w:p w:rsidR="008A56E2" w:rsidRDefault="008A56E2" w:rsidP="008A56E2">
            <w:r>
              <w:t>9.444</w:t>
            </w:r>
          </w:p>
        </w:tc>
        <w:tc>
          <w:tcPr>
            <w:tcW w:w="3462" w:type="dxa"/>
          </w:tcPr>
          <w:p w:rsidR="008A56E2" w:rsidRDefault="008A56E2" w:rsidP="008A56E2">
            <w:r>
              <w:t>10.938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5</w:t>
            </w:r>
          </w:p>
        </w:tc>
        <w:tc>
          <w:tcPr>
            <w:tcW w:w="3462" w:type="dxa"/>
          </w:tcPr>
          <w:p w:rsidR="008A56E2" w:rsidRDefault="008A56E2" w:rsidP="008A56E2">
            <w:r>
              <w:t>9.362</w:t>
            </w:r>
          </w:p>
        </w:tc>
        <w:tc>
          <w:tcPr>
            <w:tcW w:w="3462" w:type="dxa"/>
          </w:tcPr>
          <w:p w:rsidR="008A56E2" w:rsidRDefault="008A56E2" w:rsidP="008A56E2">
            <w:r>
              <w:t>10.027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6</w:t>
            </w:r>
          </w:p>
        </w:tc>
        <w:tc>
          <w:tcPr>
            <w:tcW w:w="3462" w:type="dxa"/>
          </w:tcPr>
          <w:p w:rsidR="008A56E2" w:rsidRDefault="008A56E2" w:rsidP="008A56E2">
            <w:r>
              <w:t>10.116</w:t>
            </w:r>
          </w:p>
        </w:tc>
        <w:tc>
          <w:tcPr>
            <w:tcW w:w="3462" w:type="dxa"/>
          </w:tcPr>
          <w:p w:rsidR="008A56E2" w:rsidRDefault="008A56E2" w:rsidP="008A56E2">
            <w:r>
              <w:t>9.802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7</w:t>
            </w:r>
          </w:p>
        </w:tc>
        <w:tc>
          <w:tcPr>
            <w:tcW w:w="3462" w:type="dxa"/>
          </w:tcPr>
          <w:p w:rsidR="008A56E2" w:rsidRDefault="008A56E2" w:rsidP="008A56E2">
            <w:r>
              <w:t>10.898</w:t>
            </w:r>
          </w:p>
        </w:tc>
        <w:tc>
          <w:tcPr>
            <w:tcW w:w="3462" w:type="dxa"/>
          </w:tcPr>
          <w:p w:rsidR="008A56E2" w:rsidRDefault="008A56E2" w:rsidP="008A56E2">
            <w:r>
              <w:t>10.227</w:t>
            </w:r>
          </w:p>
        </w:tc>
      </w:tr>
      <w:tr w:rsidR="008A56E2" w:rsidTr="008A56E2">
        <w:tc>
          <w:tcPr>
            <w:tcW w:w="3462" w:type="dxa"/>
          </w:tcPr>
          <w:p w:rsidR="008A56E2" w:rsidRDefault="008A56E2" w:rsidP="008A56E2">
            <w:r>
              <w:t>8</w:t>
            </w:r>
          </w:p>
        </w:tc>
        <w:tc>
          <w:tcPr>
            <w:tcW w:w="3462" w:type="dxa"/>
          </w:tcPr>
          <w:p w:rsidR="008A56E2" w:rsidRDefault="008A56E2" w:rsidP="008A56E2">
            <w:r>
              <w:t>9.986</w:t>
            </w:r>
          </w:p>
        </w:tc>
        <w:tc>
          <w:tcPr>
            <w:tcW w:w="3462" w:type="dxa"/>
          </w:tcPr>
          <w:p w:rsidR="008A56E2" w:rsidRDefault="008A56E2" w:rsidP="008A56E2">
            <w:r>
              <w:t>10.3</w:t>
            </w:r>
          </w:p>
        </w:tc>
      </w:tr>
    </w:tbl>
    <w:p w:rsidR="008A56E2" w:rsidRDefault="008A56E2" w:rsidP="008A56E2"/>
    <w:p w:rsidR="0013406E" w:rsidRPr="008C15B3" w:rsidRDefault="0013406E" w:rsidP="008A56E2">
      <w:pPr>
        <w:rPr>
          <w:b/>
          <w:sz w:val="32"/>
          <w:szCs w:val="32"/>
        </w:rPr>
      </w:pPr>
    </w:p>
    <w:p w:rsidR="0013406E" w:rsidRPr="008C15B3" w:rsidRDefault="0013406E" w:rsidP="008A56E2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t>Q5. Which favorite genre has the highest average GPA?</w:t>
      </w:r>
    </w:p>
    <w:p w:rsidR="0013406E" w:rsidRPr="0013406E" w:rsidRDefault="0013406E" w:rsidP="008A56E2">
      <w:r w:rsidRPr="0013406E">
        <w:t>Steps:</w:t>
      </w:r>
    </w:p>
    <w:p w:rsidR="0013406E" w:rsidRPr="0013406E" w:rsidRDefault="0013406E" w:rsidP="0013406E">
      <w:pPr>
        <w:pStyle w:val="ListParagraph"/>
        <w:numPr>
          <w:ilvl w:val="0"/>
          <w:numId w:val="10"/>
        </w:numPr>
      </w:pPr>
      <w:r w:rsidRPr="0013406E">
        <w:t>Drag favorite genre to Rows</w:t>
      </w:r>
    </w:p>
    <w:p w:rsidR="0013406E" w:rsidRPr="0013406E" w:rsidRDefault="0013406E" w:rsidP="0013406E">
      <w:pPr>
        <w:pStyle w:val="ListParagraph"/>
        <w:numPr>
          <w:ilvl w:val="0"/>
          <w:numId w:val="10"/>
        </w:numPr>
      </w:pPr>
      <w:r w:rsidRPr="0013406E">
        <w:t>Drag GPA to Values (change to Average)</w:t>
      </w:r>
    </w:p>
    <w:p w:rsidR="0013406E" w:rsidRDefault="0013406E" w:rsidP="0013406E">
      <w:pPr>
        <w:pStyle w:val="ListParagraph"/>
        <w:numPr>
          <w:ilvl w:val="0"/>
          <w:numId w:val="10"/>
        </w:numPr>
      </w:pPr>
      <w:r>
        <w:t>Find the highest value of average GPA through Conditional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13406E" w:rsidTr="0013406E">
        <w:tc>
          <w:tcPr>
            <w:tcW w:w="5193" w:type="dxa"/>
          </w:tcPr>
          <w:p w:rsidR="0013406E" w:rsidRPr="0013406E" w:rsidRDefault="0013406E" w:rsidP="0013406E">
            <w:pPr>
              <w:rPr>
                <w:b/>
                <w:sz w:val="24"/>
                <w:szCs w:val="24"/>
              </w:rPr>
            </w:pPr>
            <w:r w:rsidRPr="0013406E">
              <w:rPr>
                <w:b/>
                <w:sz w:val="24"/>
                <w:szCs w:val="24"/>
              </w:rPr>
              <w:t>Favorite Genre</w:t>
            </w:r>
          </w:p>
        </w:tc>
        <w:tc>
          <w:tcPr>
            <w:tcW w:w="5193" w:type="dxa"/>
          </w:tcPr>
          <w:p w:rsidR="0013406E" w:rsidRPr="0013406E" w:rsidRDefault="0013406E" w:rsidP="0013406E">
            <w:pPr>
              <w:rPr>
                <w:b/>
                <w:sz w:val="24"/>
                <w:szCs w:val="24"/>
              </w:rPr>
            </w:pPr>
            <w:r w:rsidRPr="0013406E">
              <w:rPr>
                <w:b/>
                <w:sz w:val="24"/>
                <w:szCs w:val="24"/>
              </w:rPr>
              <w:t>Average of GPA</w:t>
            </w:r>
          </w:p>
        </w:tc>
      </w:tr>
      <w:tr w:rsidR="0013406E" w:rsidTr="0013406E">
        <w:tc>
          <w:tcPr>
            <w:tcW w:w="5193" w:type="dxa"/>
          </w:tcPr>
          <w:p w:rsidR="0013406E" w:rsidRDefault="0013406E" w:rsidP="0013406E">
            <w:r>
              <w:t>Drama</w:t>
            </w:r>
          </w:p>
        </w:tc>
        <w:tc>
          <w:tcPr>
            <w:tcW w:w="5193" w:type="dxa"/>
          </w:tcPr>
          <w:p w:rsidR="0013406E" w:rsidRDefault="0013406E" w:rsidP="0013406E">
            <w:r>
              <w:t>2.865</w:t>
            </w:r>
          </w:p>
        </w:tc>
      </w:tr>
      <w:tr w:rsidR="0013406E" w:rsidTr="0013406E">
        <w:tc>
          <w:tcPr>
            <w:tcW w:w="5193" w:type="dxa"/>
          </w:tcPr>
          <w:p w:rsidR="0013406E" w:rsidRDefault="0013406E" w:rsidP="0013406E">
            <w:r>
              <w:t>Fiction</w:t>
            </w:r>
          </w:p>
        </w:tc>
        <w:tc>
          <w:tcPr>
            <w:tcW w:w="5193" w:type="dxa"/>
          </w:tcPr>
          <w:p w:rsidR="0013406E" w:rsidRDefault="0013406E" w:rsidP="0013406E">
            <w:r>
              <w:t>2.956</w:t>
            </w:r>
          </w:p>
        </w:tc>
      </w:tr>
      <w:tr w:rsidR="0013406E" w:rsidTr="00F85BC7">
        <w:tc>
          <w:tcPr>
            <w:tcW w:w="5193" w:type="dxa"/>
          </w:tcPr>
          <w:p w:rsidR="0013406E" w:rsidRPr="00F85BC7" w:rsidRDefault="0013406E" w:rsidP="0013406E">
            <w:pPr>
              <w:rPr>
                <w:b/>
              </w:rPr>
            </w:pPr>
            <w:r w:rsidRPr="00F85BC7">
              <w:rPr>
                <w:b/>
              </w:rPr>
              <w:t>Mystery</w:t>
            </w:r>
          </w:p>
        </w:tc>
        <w:tc>
          <w:tcPr>
            <w:tcW w:w="5193" w:type="dxa"/>
            <w:shd w:val="clear" w:color="auto" w:fill="00B0F0"/>
          </w:tcPr>
          <w:p w:rsidR="0013406E" w:rsidRDefault="00F85BC7" w:rsidP="0013406E">
            <w:r>
              <w:t>3.048</w:t>
            </w:r>
          </w:p>
        </w:tc>
      </w:tr>
      <w:tr w:rsidR="0013406E" w:rsidTr="0013406E">
        <w:tc>
          <w:tcPr>
            <w:tcW w:w="5193" w:type="dxa"/>
          </w:tcPr>
          <w:p w:rsidR="0013406E" w:rsidRDefault="0013406E" w:rsidP="0013406E">
            <w:r>
              <w:t>Non-Fiction</w:t>
            </w:r>
          </w:p>
        </w:tc>
        <w:tc>
          <w:tcPr>
            <w:tcW w:w="5193" w:type="dxa"/>
          </w:tcPr>
          <w:p w:rsidR="0013406E" w:rsidRDefault="00F85BC7" w:rsidP="0013406E">
            <w:r>
              <w:t>2.974</w:t>
            </w:r>
          </w:p>
        </w:tc>
      </w:tr>
      <w:tr w:rsidR="0013406E" w:rsidTr="0013406E">
        <w:tc>
          <w:tcPr>
            <w:tcW w:w="5193" w:type="dxa"/>
          </w:tcPr>
          <w:p w:rsidR="0013406E" w:rsidRDefault="0013406E" w:rsidP="0013406E">
            <w:r>
              <w:t>Poetry</w:t>
            </w:r>
          </w:p>
        </w:tc>
        <w:tc>
          <w:tcPr>
            <w:tcW w:w="5193" w:type="dxa"/>
          </w:tcPr>
          <w:p w:rsidR="0013406E" w:rsidRDefault="00F85BC7" w:rsidP="0013406E">
            <w:r>
              <w:t>2.960</w:t>
            </w:r>
          </w:p>
        </w:tc>
      </w:tr>
      <w:tr w:rsidR="0013406E" w:rsidTr="0013406E">
        <w:tc>
          <w:tcPr>
            <w:tcW w:w="5193" w:type="dxa"/>
          </w:tcPr>
          <w:p w:rsidR="0013406E" w:rsidRDefault="0013406E" w:rsidP="0013406E">
            <w:r>
              <w:t>Romance</w:t>
            </w:r>
          </w:p>
        </w:tc>
        <w:tc>
          <w:tcPr>
            <w:tcW w:w="5193" w:type="dxa"/>
          </w:tcPr>
          <w:p w:rsidR="0013406E" w:rsidRDefault="00F85BC7" w:rsidP="0013406E">
            <w:r>
              <w:t>2.931</w:t>
            </w:r>
          </w:p>
        </w:tc>
      </w:tr>
      <w:tr w:rsidR="0013406E" w:rsidTr="0013406E">
        <w:tc>
          <w:tcPr>
            <w:tcW w:w="5193" w:type="dxa"/>
          </w:tcPr>
          <w:p w:rsidR="0013406E" w:rsidRDefault="0013406E" w:rsidP="0013406E">
            <w:r>
              <w:t>Science Fiction</w:t>
            </w:r>
          </w:p>
        </w:tc>
        <w:tc>
          <w:tcPr>
            <w:tcW w:w="5193" w:type="dxa"/>
          </w:tcPr>
          <w:p w:rsidR="0013406E" w:rsidRDefault="00F85BC7" w:rsidP="0013406E">
            <w:r>
              <w:t>3.026</w:t>
            </w:r>
          </w:p>
        </w:tc>
      </w:tr>
    </w:tbl>
    <w:p w:rsidR="0013406E" w:rsidRDefault="0013406E" w:rsidP="0013406E"/>
    <w:p w:rsidR="0013406E" w:rsidRDefault="00F85BC7" w:rsidP="0013406E">
      <w:pPr>
        <w:rPr>
          <w:b/>
        </w:rPr>
      </w:pPr>
      <w:r>
        <w:lastRenderedPageBreak/>
        <w:t xml:space="preserve">The highest average GPA belongs to the favorite genre </w:t>
      </w:r>
      <w:r w:rsidRPr="00F85BC7">
        <w:rPr>
          <w:b/>
        </w:rPr>
        <w:t>Mystery</w:t>
      </w:r>
      <w:r>
        <w:rPr>
          <w:b/>
        </w:rPr>
        <w:t>.</w:t>
      </w:r>
    </w:p>
    <w:p w:rsidR="00F85BC7" w:rsidRDefault="00F85BC7" w:rsidP="0013406E"/>
    <w:p w:rsidR="00F85BC7" w:rsidRPr="008C15B3" w:rsidRDefault="00F85BC7" w:rsidP="0013406E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t xml:space="preserve">Q6. </w:t>
      </w:r>
      <w:r w:rsidR="007C4CEE" w:rsidRPr="008C15B3">
        <w:rPr>
          <w:b/>
          <w:sz w:val="32"/>
          <w:szCs w:val="32"/>
        </w:rPr>
        <w:t xml:space="preserve">Which semester has </w:t>
      </w:r>
      <w:r w:rsidR="00F51B61" w:rsidRPr="008C15B3">
        <w:rPr>
          <w:b/>
          <w:sz w:val="32"/>
          <w:szCs w:val="32"/>
        </w:rPr>
        <w:t>the lowest average attendance percentage? Show the data in Pie chart.</w:t>
      </w:r>
    </w:p>
    <w:p w:rsidR="00F51B61" w:rsidRPr="00F51B61" w:rsidRDefault="00F51B61" w:rsidP="0013406E">
      <w:r w:rsidRPr="00F51B61">
        <w:t>Steps:</w:t>
      </w:r>
    </w:p>
    <w:p w:rsidR="00F51B61" w:rsidRPr="00F51B61" w:rsidRDefault="00F51B61" w:rsidP="00F51B61">
      <w:pPr>
        <w:pStyle w:val="ListParagraph"/>
        <w:numPr>
          <w:ilvl w:val="0"/>
          <w:numId w:val="11"/>
        </w:numPr>
      </w:pPr>
      <w:r w:rsidRPr="00F51B61">
        <w:t>Drag Semester to Rows</w:t>
      </w:r>
    </w:p>
    <w:p w:rsidR="00F51B61" w:rsidRDefault="00F51B61" w:rsidP="00F51B61">
      <w:pPr>
        <w:pStyle w:val="ListParagraph"/>
        <w:numPr>
          <w:ilvl w:val="0"/>
          <w:numId w:val="11"/>
        </w:numPr>
      </w:pPr>
      <w:r w:rsidRPr="00F51B61">
        <w:t>Drag Attendance Percentage to Values (change to Average)</w:t>
      </w:r>
    </w:p>
    <w:p w:rsidR="00310222" w:rsidRPr="00F51B61" w:rsidRDefault="00310222" w:rsidP="00F51B61">
      <w:pPr>
        <w:pStyle w:val="ListParagraph"/>
        <w:numPr>
          <w:ilvl w:val="0"/>
          <w:numId w:val="11"/>
        </w:numPr>
      </w:pPr>
      <w:r>
        <w:t>Find the lowest value through Conditional Formatting</w:t>
      </w:r>
    </w:p>
    <w:p w:rsidR="00F51B61" w:rsidRPr="00F51B61" w:rsidRDefault="00F51B61" w:rsidP="00F51B61">
      <w:pPr>
        <w:pStyle w:val="ListParagraph"/>
        <w:numPr>
          <w:ilvl w:val="0"/>
          <w:numId w:val="11"/>
        </w:numPr>
      </w:pPr>
      <w:r w:rsidRPr="00F51B61">
        <w:t>Insert a Pie chart: select the pivot table-insert-Pie chart</w:t>
      </w:r>
    </w:p>
    <w:p w:rsidR="0013406E" w:rsidRDefault="0013406E" w:rsidP="001340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85"/>
      </w:tblGrid>
      <w:tr w:rsidR="00F51B61" w:rsidRPr="003D7347" w:rsidTr="00E4779F">
        <w:tc>
          <w:tcPr>
            <w:tcW w:w="4675" w:type="dxa"/>
          </w:tcPr>
          <w:p w:rsidR="00F51B61" w:rsidRPr="003D7347" w:rsidRDefault="00F51B61" w:rsidP="00EB6196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485" w:type="dxa"/>
          </w:tcPr>
          <w:p w:rsidR="00F51B61" w:rsidRPr="003D7347" w:rsidRDefault="00F51B61" w:rsidP="00EB6196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Average of</w:t>
            </w:r>
            <w:r>
              <w:rPr>
                <w:b/>
                <w:sz w:val="24"/>
                <w:szCs w:val="24"/>
              </w:rPr>
              <w:t xml:space="preserve"> Attendance (%)</w:t>
            </w:r>
          </w:p>
        </w:tc>
      </w:tr>
      <w:tr w:rsidR="00F51B61" w:rsidRPr="00DC1CA6" w:rsidTr="00E4779F">
        <w:trPr>
          <w:trHeight w:val="251"/>
        </w:trPr>
        <w:tc>
          <w:tcPr>
            <w:tcW w:w="4675" w:type="dxa"/>
          </w:tcPr>
          <w:p w:rsidR="00F51B61" w:rsidRPr="00DC1CA6" w:rsidRDefault="00F51B61" w:rsidP="00EB6196">
            <w:r w:rsidRPr="00DC1CA6">
              <w:t>1</w:t>
            </w:r>
          </w:p>
        </w:tc>
        <w:tc>
          <w:tcPr>
            <w:tcW w:w="5485" w:type="dxa"/>
          </w:tcPr>
          <w:p w:rsidR="00F51B61" w:rsidRPr="00DC1CA6" w:rsidRDefault="00F51B61" w:rsidP="00EB6196">
            <w:r>
              <w:t>75.175</w:t>
            </w:r>
          </w:p>
        </w:tc>
      </w:tr>
      <w:tr w:rsidR="00F51B61" w:rsidRPr="00DC1CA6" w:rsidTr="00E4779F">
        <w:tc>
          <w:tcPr>
            <w:tcW w:w="4675" w:type="dxa"/>
          </w:tcPr>
          <w:p w:rsidR="00F51B61" w:rsidRPr="00DC1CA6" w:rsidRDefault="00F51B61" w:rsidP="00EB6196">
            <w:r>
              <w:t>2</w:t>
            </w:r>
          </w:p>
        </w:tc>
        <w:tc>
          <w:tcPr>
            <w:tcW w:w="5485" w:type="dxa"/>
          </w:tcPr>
          <w:p w:rsidR="00F51B61" w:rsidRPr="00DC1CA6" w:rsidRDefault="00F51B61" w:rsidP="00EB6196">
            <w:r>
              <w:t>71.52</w:t>
            </w:r>
          </w:p>
        </w:tc>
      </w:tr>
      <w:tr w:rsidR="00F51B61" w:rsidRPr="00DC1CA6" w:rsidTr="00E4779F">
        <w:tc>
          <w:tcPr>
            <w:tcW w:w="4675" w:type="dxa"/>
          </w:tcPr>
          <w:p w:rsidR="00F51B61" w:rsidRPr="00DC1CA6" w:rsidRDefault="00F51B61" w:rsidP="00EB6196">
            <w:r>
              <w:t>3</w:t>
            </w:r>
          </w:p>
        </w:tc>
        <w:tc>
          <w:tcPr>
            <w:tcW w:w="5485" w:type="dxa"/>
          </w:tcPr>
          <w:p w:rsidR="00F51B61" w:rsidRPr="00DC1CA6" w:rsidRDefault="00310222" w:rsidP="00EB6196">
            <w:r>
              <w:t>72.782</w:t>
            </w:r>
          </w:p>
        </w:tc>
      </w:tr>
      <w:tr w:rsidR="00F51B61" w:rsidRPr="00DC1CA6" w:rsidTr="00E4779F">
        <w:tc>
          <w:tcPr>
            <w:tcW w:w="4675" w:type="dxa"/>
          </w:tcPr>
          <w:p w:rsidR="00F51B61" w:rsidRPr="00DC1CA6" w:rsidRDefault="00F51B61" w:rsidP="00EB6196">
            <w:r>
              <w:t>4</w:t>
            </w:r>
          </w:p>
        </w:tc>
        <w:tc>
          <w:tcPr>
            <w:tcW w:w="5485" w:type="dxa"/>
          </w:tcPr>
          <w:p w:rsidR="00F51B61" w:rsidRPr="00DC1CA6" w:rsidRDefault="00310222" w:rsidP="00EB6196">
            <w:r>
              <w:t>73.771</w:t>
            </w:r>
          </w:p>
        </w:tc>
      </w:tr>
      <w:tr w:rsidR="00F51B61" w:rsidRPr="00DC1CA6" w:rsidTr="00E4779F">
        <w:tc>
          <w:tcPr>
            <w:tcW w:w="4675" w:type="dxa"/>
          </w:tcPr>
          <w:p w:rsidR="00F51B61" w:rsidRPr="00DC1CA6" w:rsidRDefault="00F51B61" w:rsidP="00EB6196">
            <w:r>
              <w:t>5</w:t>
            </w:r>
          </w:p>
        </w:tc>
        <w:tc>
          <w:tcPr>
            <w:tcW w:w="5485" w:type="dxa"/>
          </w:tcPr>
          <w:p w:rsidR="00F51B61" w:rsidRPr="00DC1CA6" w:rsidRDefault="00310222" w:rsidP="00EB6196">
            <w:r>
              <w:t>74.251</w:t>
            </w:r>
          </w:p>
        </w:tc>
      </w:tr>
      <w:tr w:rsidR="00F51B61" w:rsidRPr="00DC1CA6" w:rsidTr="00E4779F">
        <w:tc>
          <w:tcPr>
            <w:tcW w:w="4675" w:type="dxa"/>
          </w:tcPr>
          <w:p w:rsidR="00F51B61" w:rsidRPr="00DC1CA6" w:rsidRDefault="00F51B61" w:rsidP="00EB6196">
            <w:r>
              <w:t>6</w:t>
            </w:r>
          </w:p>
        </w:tc>
        <w:tc>
          <w:tcPr>
            <w:tcW w:w="5485" w:type="dxa"/>
          </w:tcPr>
          <w:p w:rsidR="00F51B61" w:rsidRPr="00DC1CA6" w:rsidRDefault="00310222" w:rsidP="00EB6196">
            <w:r>
              <w:t>72.120</w:t>
            </w:r>
          </w:p>
        </w:tc>
      </w:tr>
      <w:tr w:rsidR="00F51B61" w:rsidRPr="00DC1CA6" w:rsidTr="00E4779F">
        <w:tc>
          <w:tcPr>
            <w:tcW w:w="4675" w:type="dxa"/>
          </w:tcPr>
          <w:p w:rsidR="00F51B61" w:rsidRPr="00DC1CA6" w:rsidRDefault="00F51B61" w:rsidP="00EB6196">
            <w:r>
              <w:t>7</w:t>
            </w:r>
          </w:p>
        </w:tc>
        <w:tc>
          <w:tcPr>
            <w:tcW w:w="5485" w:type="dxa"/>
          </w:tcPr>
          <w:p w:rsidR="00F51B61" w:rsidRPr="00DC1CA6" w:rsidRDefault="00310222" w:rsidP="00EB6196">
            <w:r>
              <w:t>72.688</w:t>
            </w:r>
          </w:p>
        </w:tc>
      </w:tr>
      <w:tr w:rsidR="00F51B61" w:rsidTr="00E4779F">
        <w:tc>
          <w:tcPr>
            <w:tcW w:w="4675" w:type="dxa"/>
          </w:tcPr>
          <w:p w:rsidR="00F51B61" w:rsidRDefault="00F51B61" w:rsidP="00EB6196">
            <w:r>
              <w:t>8</w:t>
            </w:r>
          </w:p>
        </w:tc>
        <w:tc>
          <w:tcPr>
            <w:tcW w:w="5485" w:type="dxa"/>
            <w:shd w:val="clear" w:color="auto" w:fill="FF0000"/>
          </w:tcPr>
          <w:p w:rsidR="00F51B61" w:rsidRDefault="00310222" w:rsidP="00EB6196">
            <w:r>
              <w:t>71.298</w:t>
            </w:r>
          </w:p>
        </w:tc>
      </w:tr>
    </w:tbl>
    <w:p w:rsidR="00F51B61" w:rsidRDefault="00F51B61" w:rsidP="0013406E"/>
    <w:p w:rsidR="005735AD" w:rsidRPr="005735AD" w:rsidRDefault="00E4779F" w:rsidP="005735AD">
      <w:r>
        <w:rPr>
          <w:noProof/>
        </w:rPr>
        <w:drawing>
          <wp:inline distT="0" distB="0" distL="0" distR="0" wp14:anchorId="548B5AF0" wp14:editId="012C9803">
            <wp:extent cx="5740400" cy="3022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25A8" w:rsidRPr="00E4779F" w:rsidRDefault="00E4779F" w:rsidP="005735A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1557B">
        <w:rPr>
          <w:sz w:val="24"/>
          <w:szCs w:val="24"/>
        </w:rPr>
        <w:t xml:space="preserve">Semester 8 has the lowest average Attendance Percentage. Which is </w:t>
      </w:r>
      <w:r w:rsidRPr="005425A8">
        <w:rPr>
          <w:b/>
          <w:sz w:val="24"/>
          <w:szCs w:val="24"/>
        </w:rPr>
        <w:t>71.298</w:t>
      </w:r>
    </w:p>
    <w:p w:rsidR="0051557B" w:rsidRPr="008C15B3" w:rsidRDefault="0051557B" w:rsidP="005735AD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lastRenderedPageBreak/>
        <w:t>Q7. What is the average daily internet usage and average movie watching hours per week by Research Topic? Show the data in Bar chart.</w:t>
      </w:r>
    </w:p>
    <w:p w:rsidR="0051557B" w:rsidRDefault="0051557B" w:rsidP="005735AD">
      <w:r w:rsidRPr="0051557B">
        <w:t>Steps:</w:t>
      </w:r>
    </w:p>
    <w:p w:rsidR="0051557B" w:rsidRDefault="0051557B" w:rsidP="00D222E2">
      <w:pPr>
        <w:pStyle w:val="ListParagraph"/>
        <w:numPr>
          <w:ilvl w:val="0"/>
          <w:numId w:val="12"/>
        </w:numPr>
      </w:pPr>
      <w:r>
        <w:t>Drag Research Topic to Rows</w:t>
      </w:r>
    </w:p>
    <w:p w:rsidR="0051557B" w:rsidRDefault="0051557B" w:rsidP="00D222E2">
      <w:pPr>
        <w:pStyle w:val="ListParagraph"/>
        <w:numPr>
          <w:ilvl w:val="0"/>
          <w:numId w:val="12"/>
        </w:numPr>
      </w:pPr>
      <w:r>
        <w:t>Drag Daily Internet Usage to Values (change to Average)</w:t>
      </w:r>
    </w:p>
    <w:p w:rsidR="0051557B" w:rsidRDefault="0051557B" w:rsidP="00D222E2">
      <w:pPr>
        <w:pStyle w:val="ListParagraph"/>
        <w:numPr>
          <w:ilvl w:val="0"/>
          <w:numId w:val="12"/>
        </w:numPr>
      </w:pPr>
      <w:r>
        <w:t>Drag Weekly Movie Watching Hours to Values (change to Average)</w:t>
      </w:r>
    </w:p>
    <w:p w:rsidR="00D222E2" w:rsidRDefault="00D222E2" w:rsidP="00D222E2">
      <w:pPr>
        <w:pStyle w:val="ListParagraph"/>
        <w:numPr>
          <w:ilvl w:val="0"/>
          <w:numId w:val="12"/>
        </w:numPr>
      </w:pPr>
      <w:r>
        <w:t>Insert a Bar Chart</w:t>
      </w:r>
    </w:p>
    <w:p w:rsidR="00D222E2" w:rsidRDefault="00D222E2" w:rsidP="00D22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4080"/>
        <w:gridCol w:w="3518"/>
      </w:tblGrid>
      <w:tr w:rsidR="00D222E2" w:rsidRPr="003D7347" w:rsidTr="00D222E2">
        <w:tc>
          <w:tcPr>
            <w:tcW w:w="2562" w:type="dxa"/>
          </w:tcPr>
          <w:p w:rsidR="00D222E2" w:rsidRPr="003D7347" w:rsidRDefault="00D222E2" w:rsidP="00EB6196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Research Topic</w:t>
            </w:r>
          </w:p>
        </w:tc>
        <w:tc>
          <w:tcPr>
            <w:tcW w:w="4080" w:type="dxa"/>
          </w:tcPr>
          <w:p w:rsidR="00D222E2" w:rsidRPr="003D7347" w:rsidRDefault="00D222E2" w:rsidP="00EB61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of Daily Internet Using Hour</w:t>
            </w:r>
          </w:p>
        </w:tc>
        <w:tc>
          <w:tcPr>
            <w:tcW w:w="3518" w:type="dxa"/>
          </w:tcPr>
          <w:p w:rsidR="00D222E2" w:rsidRPr="003D7347" w:rsidRDefault="00D222E2" w:rsidP="00EB61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of English Movie Watching Hour/week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American Fiction</w:t>
            </w:r>
          </w:p>
        </w:tc>
        <w:tc>
          <w:tcPr>
            <w:tcW w:w="4080" w:type="dxa"/>
          </w:tcPr>
          <w:p w:rsidR="00D222E2" w:rsidRDefault="00D222E2" w:rsidP="00EB6196">
            <w:r>
              <w:t>2.384</w:t>
            </w:r>
          </w:p>
        </w:tc>
        <w:tc>
          <w:tcPr>
            <w:tcW w:w="3518" w:type="dxa"/>
          </w:tcPr>
          <w:p w:rsidR="00D222E2" w:rsidRDefault="00D222E2" w:rsidP="00EB6196">
            <w:r>
              <w:t>3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Digital Humanities</w:t>
            </w:r>
          </w:p>
        </w:tc>
        <w:tc>
          <w:tcPr>
            <w:tcW w:w="4080" w:type="dxa"/>
          </w:tcPr>
          <w:p w:rsidR="00D222E2" w:rsidRDefault="00D222E2" w:rsidP="00EB6196">
            <w:r>
              <w:t>2.352</w:t>
            </w:r>
          </w:p>
        </w:tc>
        <w:tc>
          <w:tcPr>
            <w:tcW w:w="3518" w:type="dxa"/>
          </w:tcPr>
          <w:p w:rsidR="00D222E2" w:rsidRDefault="00D222E2" w:rsidP="00EB6196">
            <w:r>
              <w:t>2.917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Feminist Criticism</w:t>
            </w:r>
          </w:p>
        </w:tc>
        <w:tc>
          <w:tcPr>
            <w:tcW w:w="4080" w:type="dxa"/>
          </w:tcPr>
          <w:p w:rsidR="00D222E2" w:rsidRDefault="00D222E2" w:rsidP="00EB6196">
            <w:r>
              <w:t>2.326</w:t>
            </w:r>
          </w:p>
        </w:tc>
        <w:tc>
          <w:tcPr>
            <w:tcW w:w="3518" w:type="dxa"/>
          </w:tcPr>
          <w:p w:rsidR="00D222E2" w:rsidRDefault="00D222E2" w:rsidP="00EB6196">
            <w:r>
              <w:t>3.017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Modernist Literature</w:t>
            </w:r>
          </w:p>
        </w:tc>
        <w:tc>
          <w:tcPr>
            <w:tcW w:w="4080" w:type="dxa"/>
          </w:tcPr>
          <w:p w:rsidR="00D222E2" w:rsidRDefault="00D222E2" w:rsidP="00EB6196">
            <w:r>
              <w:t>2.494</w:t>
            </w:r>
          </w:p>
        </w:tc>
        <w:tc>
          <w:tcPr>
            <w:tcW w:w="3518" w:type="dxa"/>
          </w:tcPr>
          <w:p w:rsidR="00D222E2" w:rsidRDefault="00D222E2" w:rsidP="00EB6196">
            <w:r>
              <w:t>2.982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Postcolonial Theory</w:t>
            </w:r>
          </w:p>
        </w:tc>
        <w:tc>
          <w:tcPr>
            <w:tcW w:w="4080" w:type="dxa"/>
          </w:tcPr>
          <w:p w:rsidR="00D222E2" w:rsidRDefault="00D222E2" w:rsidP="00EB6196">
            <w:r>
              <w:t>2.312</w:t>
            </w:r>
          </w:p>
        </w:tc>
        <w:tc>
          <w:tcPr>
            <w:tcW w:w="3518" w:type="dxa"/>
          </w:tcPr>
          <w:p w:rsidR="00D222E2" w:rsidRDefault="00D222E2" w:rsidP="00EB6196">
            <w:r>
              <w:t>2.875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Romantic Poetry</w:t>
            </w:r>
          </w:p>
        </w:tc>
        <w:tc>
          <w:tcPr>
            <w:tcW w:w="4080" w:type="dxa"/>
          </w:tcPr>
          <w:p w:rsidR="00D222E2" w:rsidRDefault="00D222E2" w:rsidP="00EB6196">
            <w:r>
              <w:t>2.318</w:t>
            </w:r>
          </w:p>
        </w:tc>
        <w:tc>
          <w:tcPr>
            <w:tcW w:w="3518" w:type="dxa"/>
          </w:tcPr>
          <w:p w:rsidR="00D222E2" w:rsidRDefault="00D222E2" w:rsidP="00EB6196">
            <w:r>
              <w:t>2.975</w:t>
            </w:r>
          </w:p>
        </w:tc>
      </w:tr>
      <w:tr w:rsidR="00D222E2" w:rsidTr="00D222E2">
        <w:tc>
          <w:tcPr>
            <w:tcW w:w="2562" w:type="dxa"/>
          </w:tcPr>
          <w:p w:rsidR="00D222E2" w:rsidRDefault="00D222E2" w:rsidP="00EB6196">
            <w:r>
              <w:t>Shakespearean Plays</w:t>
            </w:r>
          </w:p>
        </w:tc>
        <w:tc>
          <w:tcPr>
            <w:tcW w:w="4080" w:type="dxa"/>
          </w:tcPr>
          <w:p w:rsidR="00D222E2" w:rsidRDefault="00D222E2" w:rsidP="00EB6196">
            <w:r>
              <w:t>2.322</w:t>
            </w:r>
          </w:p>
        </w:tc>
        <w:tc>
          <w:tcPr>
            <w:tcW w:w="3518" w:type="dxa"/>
          </w:tcPr>
          <w:p w:rsidR="00D222E2" w:rsidRDefault="00D222E2" w:rsidP="00EB6196">
            <w:r>
              <w:t>2.931</w:t>
            </w:r>
          </w:p>
        </w:tc>
      </w:tr>
    </w:tbl>
    <w:p w:rsidR="005735AD" w:rsidRDefault="005735AD" w:rsidP="005735AD"/>
    <w:p w:rsidR="005074E6" w:rsidRDefault="00732564" w:rsidP="005735AD">
      <w:r>
        <w:rPr>
          <w:noProof/>
        </w:rPr>
        <w:drawing>
          <wp:inline distT="0" distB="0" distL="0" distR="0" wp14:anchorId="2261724A">
            <wp:extent cx="5486400" cy="2489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074E6" w:rsidRPr="008C15B3" w:rsidRDefault="005074E6" w:rsidP="005735AD">
      <w:pPr>
        <w:rPr>
          <w:b/>
          <w:sz w:val="32"/>
          <w:szCs w:val="32"/>
        </w:rPr>
      </w:pPr>
    </w:p>
    <w:p w:rsidR="00732564" w:rsidRDefault="00732564" w:rsidP="0057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Bar Chart</w:t>
      </w:r>
    </w:p>
    <w:p w:rsidR="005074E6" w:rsidRPr="008C15B3" w:rsidRDefault="005074E6" w:rsidP="005735AD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lastRenderedPageBreak/>
        <w:t>Q8. Which Research Topic is most popular among students with a GPA above 3.0?</w:t>
      </w:r>
    </w:p>
    <w:p w:rsidR="009B32EC" w:rsidRPr="009B32EC" w:rsidRDefault="009B32EC" w:rsidP="005735AD">
      <w:r w:rsidRPr="009B32EC">
        <w:t>Steps:</w:t>
      </w:r>
    </w:p>
    <w:p w:rsidR="009B32EC" w:rsidRPr="009B32EC" w:rsidRDefault="009B32EC" w:rsidP="009B32EC">
      <w:pPr>
        <w:pStyle w:val="ListParagraph"/>
        <w:numPr>
          <w:ilvl w:val="0"/>
          <w:numId w:val="13"/>
        </w:numPr>
      </w:pPr>
      <w:r w:rsidRPr="009B32EC">
        <w:t>Drag a Research Topic to Rows</w:t>
      </w:r>
    </w:p>
    <w:p w:rsidR="009B32EC" w:rsidRPr="009B32EC" w:rsidRDefault="009B32EC" w:rsidP="009B32EC">
      <w:pPr>
        <w:pStyle w:val="ListParagraph"/>
        <w:numPr>
          <w:ilvl w:val="0"/>
          <w:numId w:val="13"/>
        </w:numPr>
      </w:pPr>
      <w:r w:rsidRPr="009B32EC">
        <w:t>Drag Student Id TO Values (change to Count)</w:t>
      </w:r>
    </w:p>
    <w:p w:rsidR="009B32EC" w:rsidRDefault="009B32EC" w:rsidP="009B32EC">
      <w:pPr>
        <w:pStyle w:val="ListParagraph"/>
        <w:numPr>
          <w:ilvl w:val="0"/>
          <w:numId w:val="13"/>
        </w:numPr>
      </w:pPr>
      <w:r w:rsidRPr="009B32EC">
        <w:t>Apply a filter to GPA (greater than 3.0)</w:t>
      </w:r>
    </w:p>
    <w:p w:rsidR="009B32EC" w:rsidRDefault="009B32EC" w:rsidP="009B32EC">
      <w:pPr>
        <w:pStyle w:val="ListParagraph"/>
        <w:numPr>
          <w:ilvl w:val="0"/>
          <w:numId w:val="13"/>
        </w:numPr>
      </w:pPr>
      <w:r>
        <w:t>The Research Topic with the highest count is the most popular</w:t>
      </w:r>
    </w:p>
    <w:p w:rsidR="009B32EC" w:rsidRDefault="009B32EC" w:rsidP="009B32EC"/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4987"/>
        <w:gridCol w:w="4971"/>
      </w:tblGrid>
      <w:tr w:rsidR="009B32EC" w:rsidRPr="003D7347" w:rsidTr="00812EF0">
        <w:trPr>
          <w:trHeight w:val="363"/>
        </w:trPr>
        <w:tc>
          <w:tcPr>
            <w:tcW w:w="4987" w:type="dxa"/>
          </w:tcPr>
          <w:p w:rsidR="009B32EC" w:rsidRDefault="009B32EC" w:rsidP="00EB6196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Research Topic</w:t>
            </w:r>
          </w:p>
          <w:p w:rsidR="00812EF0" w:rsidRPr="003D7347" w:rsidRDefault="00812EF0" w:rsidP="00EB6196">
            <w:pPr>
              <w:rPr>
                <w:b/>
                <w:sz w:val="24"/>
                <w:szCs w:val="24"/>
              </w:rPr>
            </w:pPr>
          </w:p>
        </w:tc>
        <w:tc>
          <w:tcPr>
            <w:tcW w:w="4971" w:type="dxa"/>
          </w:tcPr>
          <w:p w:rsidR="009B32EC" w:rsidRPr="003D7347" w:rsidRDefault="009B32EC" w:rsidP="00EB61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 of Student ID</w:t>
            </w:r>
          </w:p>
        </w:tc>
      </w:tr>
      <w:tr w:rsidR="009B32EC" w:rsidTr="00812EF0">
        <w:trPr>
          <w:trHeight w:val="311"/>
        </w:trPr>
        <w:tc>
          <w:tcPr>
            <w:tcW w:w="4987" w:type="dxa"/>
          </w:tcPr>
          <w:p w:rsidR="009B32EC" w:rsidRDefault="009B32EC" w:rsidP="00EB6196">
            <w:r>
              <w:t>American Fiction</w:t>
            </w:r>
          </w:p>
          <w:p w:rsidR="00812EF0" w:rsidRDefault="00812EF0" w:rsidP="00EB6196"/>
        </w:tc>
        <w:tc>
          <w:tcPr>
            <w:tcW w:w="4971" w:type="dxa"/>
          </w:tcPr>
          <w:p w:rsidR="009B32EC" w:rsidRDefault="009B32EC" w:rsidP="00EB6196">
            <w:r>
              <w:t>75</w:t>
            </w:r>
          </w:p>
        </w:tc>
      </w:tr>
      <w:tr w:rsidR="009B32EC" w:rsidTr="00812EF0">
        <w:trPr>
          <w:trHeight w:val="311"/>
        </w:trPr>
        <w:tc>
          <w:tcPr>
            <w:tcW w:w="4987" w:type="dxa"/>
          </w:tcPr>
          <w:p w:rsidR="009B32EC" w:rsidRDefault="009B32EC" w:rsidP="00EB6196">
            <w:r>
              <w:t>Digital Humanities</w:t>
            </w:r>
          </w:p>
          <w:p w:rsidR="00812EF0" w:rsidRDefault="00812EF0" w:rsidP="00EB6196"/>
        </w:tc>
        <w:tc>
          <w:tcPr>
            <w:tcW w:w="4971" w:type="dxa"/>
          </w:tcPr>
          <w:p w:rsidR="009B32EC" w:rsidRDefault="009B32EC" w:rsidP="00EB6196">
            <w:r>
              <w:t>96</w:t>
            </w:r>
          </w:p>
        </w:tc>
      </w:tr>
      <w:tr w:rsidR="009B32EC" w:rsidTr="00812EF0">
        <w:trPr>
          <w:trHeight w:val="304"/>
        </w:trPr>
        <w:tc>
          <w:tcPr>
            <w:tcW w:w="4987" w:type="dxa"/>
          </w:tcPr>
          <w:p w:rsidR="009B32EC" w:rsidRDefault="009B32EC" w:rsidP="00EB6196">
            <w:r>
              <w:t>Feminist Criticism</w:t>
            </w:r>
          </w:p>
          <w:p w:rsidR="00812EF0" w:rsidRDefault="00812EF0" w:rsidP="00EB6196"/>
        </w:tc>
        <w:tc>
          <w:tcPr>
            <w:tcW w:w="4971" w:type="dxa"/>
          </w:tcPr>
          <w:p w:rsidR="009B32EC" w:rsidRDefault="009B32EC" w:rsidP="00EB6196">
            <w:r>
              <w:t>122</w:t>
            </w:r>
          </w:p>
        </w:tc>
      </w:tr>
      <w:tr w:rsidR="009B32EC" w:rsidTr="00812EF0">
        <w:trPr>
          <w:trHeight w:val="296"/>
        </w:trPr>
        <w:tc>
          <w:tcPr>
            <w:tcW w:w="4987" w:type="dxa"/>
          </w:tcPr>
          <w:p w:rsidR="009B32EC" w:rsidRDefault="009B32EC" w:rsidP="00EB6196">
            <w:r>
              <w:t>Modernist Literature</w:t>
            </w:r>
          </w:p>
          <w:p w:rsidR="00812EF0" w:rsidRDefault="00812EF0" w:rsidP="00EB6196"/>
        </w:tc>
        <w:tc>
          <w:tcPr>
            <w:tcW w:w="4971" w:type="dxa"/>
          </w:tcPr>
          <w:p w:rsidR="009B32EC" w:rsidRDefault="009B32EC" w:rsidP="00EB6196">
            <w:r>
              <w:t>85</w:t>
            </w:r>
          </w:p>
        </w:tc>
      </w:tr>
      <w:tr w:rsidR="009B32EC" w:rsidTr="00812EF0">
        <w:trPr>
          <w:trHeight w:val="296"/>
        </w:trPr>
        <w:tc>
          <w:tcPr>
            <w:tcW w:w="4987" w:type="dxa"/>
          </w:tcPr>
          <w:p w:rsidR="009B32EC" w:rsidRDefault="009B32EC" w:rsidP="00EB6196">
            <w:r>
              <w:t>Postcolonial Theory</w:t>
            </w:r>
          </w:p>
          <w:p w:rsidR="00812EF0" w:rsidRDefault="00812EF0" w:rsidP="00EB6196"/>
        </w:tc>
        <w:tc>
          <w:tcPr>
            <w:tcW w:w="4971" w:type="dxa"/>
          </w:tcPr>
          <w:p w:rsidR="009B32EC" w:rsidRDefault="009B32EC" w:rsidP="00EB6196">
            <w:r>
              <w:t>64</w:t>
            </w:r>
          </w:p>
        </w:tc>
      </w:tr>
      <w:tr w:rsidR="009B32EC" w:rsidTr="00812EF0">
        <w:trPr>
          <w:trHeight w:val="289"/>
        </w:trPr>
        <w:tc>
          <w:tcPr>
            <w:tcW w:w="4987" w:type="dxa"/>
          </w:tcPr>
          <w:p w:rsidR="009B32EC" w:rsidRDefault="009B32EC" w:rsidP="00EB6196">
            <w:r>
              <w:t>Romantic Poetry</w:t>
            </w:r>
          </w:p>
          <w:p w:rsidR="00812EF0" w:rsidRDefault="00812EF0" w:rsidP="00EB6196"/>
        </w:tc>
        <w:tc>
          <w:tcPr>
            <w:tcW w:w="4971" w:type="dxa"/>
          </w:tcPr>
          <w:p w:rsidR="009B32EC" w:rsidRDefault="009B32EC" w:rsidP="00EB6196">
            <w:r>
              <w:t>66</w:t>
            </w:r>
          </w:p>
        </w:tc>
      </w:tr>
      <w:tr w:rsidR="009B32EC" w:rsidTr="00AC0670">
        <w:trPr>
          <w:trHeight w:val="206"/>
        </w:trPr>
        <w:tc>
          <w:tcPr>
            <w:tcW w:w="4987" w:type="dxa"/>
            <w:shd w:val="clear" w:color="auto" w:fill="FFFFFF" w:themeFill="background1"/>
          </w:tcPr>
          <w:p w:rsidR="009B32EC" w:rsidRDefault="009B32EC" w:rsidP="00EB6196">
            <w:r>
              <w:t>Shakespearean Plays</w:t>
            </w:r>
          </w:p>
          <w:p w:rsidR="00812EF0" w:rsidRDefault="00812EF0" w:rsidP="00EB6196"/>
        </w:tc>
        <w:tc>
          <w:tcPr>
            <w:tcW w:w="4971" w:type="dxa"/>
            <w:shd w:val="clear" w:color="auto" w:fill="E36C0A" w:themeFill="accent6" w:themeFillShade="BF"/>
          </w:tcPr>
          <w:p w:rsidR="009B32EC" w:rsidRDefault="009B32EC" w:rsidP="00EB6196">
            <w:r>
              <w:t>128</w:t>
            </w:r>
          </w:p>
        </w:tc>
      </w:tr>
    </w:tbl>
    <w:p w:rsidR="009B32EC" w:rsidRDefault="009B32EC" w:rsidP="009B32EC"/>
    <w:p w:rsidR="009B32EC" w:rsidRDefault="009B32EC" w:rsidP="005735AD">
      <w:pPr>
        <w:rPr>
          <w:sz w:val="28"/>
          <w:szCs w:val="28"/>
        </w:rPr>
      </w:pPr>
      <w:r w:rsidRPr="008C15B3">
        <w:rPr>
          <w:sz w:val="28"/>
          <w:szCs w:val="28"/>
        </w:rPr>
        <w:t>Shakespearean Plays is the most popular Research Topic</w:t>
      </w:r>
      <w:r w:rsidR="008C15B3">
        <w:rPr>
          <w:sz w:val="28"/>
          <w:szCs w:val="28"/>
        </w:rPr>
        <w:t>.</w:t>
      </w:r>
    </w:p>
    <w:p w:rsidR="008C15B3" w:rsidRPr="008C15B3" w:rsidRDefault="008C15B3" w:rsidP="005735AD">
      <w:pPr>
        <w:rPr>
          <w:sz w:val="32"/>
          <w:szCs w:val="32"/>
        </w:rPr>
      </w:pPr>
    </w:p>
    <w:p w:rsidR="00812EF0" w:rsidRDefault="00812EF0" w:rsidP="005735AD">
      <w:pPr>
        <w:rPr>
          <w:b/>
          <w:sz w:val="32"/>
          <w:szCs w:val="32"/>
        </w:rPr>
      </w:pPr>
    </w:p>
    <w:p w:rsidR="008C15B3" w:rsidRDefault="008C15B3" w:rsidP="005735AD">
      <w:pPr>
        <w:rPr>
          <w:b/>
          <w:sz w:val="32"/>
          <w:szCs w:val="32"/>
        </w:rPr>
      </w:pPr>
      <w:r w:rsidRPr="008C15B3">
        <w:rPr>
          <w:b/>
          <w:sz w:val="32"/>
          <w:szCs w:val="32"/>
        </w:rPr>
        <w:t>Q9. Which research topic is dominated by male vs female students?</w:t>
      </w:r>
    </w:p>
    <w:p w:rsidR="008C15B3" w:rsidRDefault="008C15B3" w:rsidP="005735AD">
      <w:r w:rsidRPr="008C15B3">
        <w:t>Steps:</w:t>
      </w:r>
    </w:p>
    <w:p w:rsidR="008C15B3" w:rsidRDefault="008C15B3" w:rsidP="008C15B3">
      <w:pPr>
        <w:pStyle w:val="ListParagraph"/>
        <w:numPr>
          <w:ilvl w:val="0"/>
          <w:numId w:val="14"/>
        </w:numPr>
      </w:pPr>
      <w:r>
        <w:t>Drag Research Topic to Rows</w:t>
      </w:r>
    </w:p>
    <w:p w:rsidR="008C15B3" w:rsidRDefault="008C15B3" w:rsidP="008C15B3">
      <w:pPr>
        <w:pStyle w:val="ListParagraph"/>
        <w:numPr>
          <w:ilvl w:val="0"/>
          <w:numId w:val="14"/>
        </w:numPr>
      </w:pPr>
      <w:r>
        <w:t>Drag Gender to Columns</w:t>
      </w:r>
    </w:p>
    <w:p w:rsidR="008C15B3" w:rsidRDefault="008C15B3" w:rsidP="008C15B3">
      <w:pPr>
        <w:pStyle w:val="ListParagraph"/>
        <w:numPr>
          <w:ilvl w:val="0"/>
          <w:numId w:val="14"/>
        </w:numPr>
      </w:pPr>
      <w:r>
        <w:t>Drag Student ID to Values (change to Count)</w:t>
      </w:r>
    </w:p>
    <w:p w:rsidR="008C15B3" w:rsidRDefault="008C15B3" w:rsidP="008C15B3">
      <w:pPr>
        <w:pStyle w:val="ListParagraph"/>
        <w:numPr>
          <w:ilvl w:val="0"/>
          <w:numId w:val="14"/>
        </w:numPr>
      </w:pPr>
      <w:r>
        <w:t>Compare the male vs female counts per research topic</w:t>
      </w:r>
    </w:p>
    <w:p w:rsidR="00D10FE8" w:rsidRDefault="00D10FE8" w:rsidP="00D10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4080"/>
        <w:gridCol w:w="3518"/>
      </w:tblGrid>
      <w:tr w:rsidR="00D10FE8" w:rsidRPr="003D7347" w:rsidTr="00EB6196">
        <w:trPr>
          <w:trHeight w:val="530"/>
        </w:trPr>
        <w:tc>
          <w:tcPr>
            <w:tcW w:w="2562" w:type="dxa"/>
            <w:vMerge w:val="restart"/>
          </w:tcPr>
          <w:p w:rsidR="00D10FE8" w:rsidRPr="003D7347" w:rsidRDefault="00D10FE8" w:rsidP="00EB6196">
            <w:pPr>
              <w:rPr>
                <w:b/>
                <w:sz w:val="24"/>
                <w:szCs w:val="24"/>
              </w:rPr>
            </w:pPr>
            <w:r w:rsidRPr="003D7347">
              <w:rPr>
                <w:b/>
                <w:sz w:val="24"/>
                <w:szCs w:val="24"/>
              </w:rPr>
              <w:t>Research Topic</w:t>
            </w:r>
          </w:p>
        </w:tc>
        <w:tc>
          <w:tcPr>
            <w:tcW w:w="7598" w:type="dxa"/>
            <w:gridSpan w:val="2"/>
          </w:tcPr>
          <w:p w:rsidR="00D10FE8" w:rsidRDefault="00D10FE8" w:rsidP="00EB61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  <w:p w:rsidR="00D10FE8" w:rsidRPr="003D7347" w:rsidRDefault="00D10FE8" w:rsidP="00EB6196">
            <w:pPr>
              <w:rPr>
                <w:b/>
                <w:sz w:val="24"/>
                <w:szCs w:val="24"/>
              </w:rPr>
            </w:pPr>
          </w:p>
        </w:tc>
      </w:tr>
      <w:tr w:rsidR="00D10FE8" w:rsidRPr="003D7347" w:rsidTr="00EB6196">
        <w:trPr>
          <w:trHeight w:val="350"/>
        </w:trPr>
        <w:tc>
          <w:tcPr>
            <w:tcW w:w="2562" w:type="dxa"/>
            <w:vMerge/>
          </w:tcPr>
          <w:p w:rsidR="00D10FE8" w:rsidRPr="003D7347" w:rsidRDefault="00D10FE8" w:rsidP="00EB6196">
            <w:pPr>
              <w:rPr>
                <w:b/>
                <w:sz w:val="24"/>
                <w:szCs w:val="24"/>
              </w:rPr>
            </w:pPr>
          </w:p>
        </w:tc>
        <w:tc>
          <w:tcPr>
            <w:tcW w:w="4080" w:type="dxa"/>
          </w:tcPr>
          <w:p w:rsidR="00D10FE8" w:rsidRDefault="00D10FE8" w:rsidP="00EB61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Female</w:t>
            </w:r>
          </w:p>
        </w:tc>
        <w:tc>
          <w:tcPr>
            <w:tcW w:w="3518" w:type="dxa"/>
          </w:tcPr>
          <w:p w:rsidR="00D10FE8" w:rsidRPr="003D7347" w:rsidRDefault="00D10FE8" w:rsidP="00EB61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Male</w:t>
            </w:r>
          </w:p>
        </w:tc>
      </w:tr>
      <w:tr w:rsidR="00D10FE8" w:rsidTr="00EB6196">
        <w:tc>
          <w:tcPr>
            <w:tcW w:w="2562" w:type="dxa"/>
          </w:tcPr>
          <w:p w:rsidR="00D10FE8" w:rsidRDefault="00D10FE8" w:rsidP="00EB6196">
            <w:r>
              <w:t>American Fiction</w:t>
            </w:r>
          </w:p>
        </w:tc>
        <w:tc>
          <w:tcPr>
            <w:tcW w:w="4080" w:type="dxa"/>
          </w:tcPr>
          <w:p w:rsidR="00D10FE8" w:rsidRDefault="00D10FE8" w:rsidP="00EB6196">
            <w:r>
              <w:t>70</w:t>
            </w:r>
          </w:p>
        </w:tc>
        <w:tc>
          <w:tcPr>
            <w:tcW w:w="3518" w:type="dxa"/>
          </w:tcPr>
          <w:p w:rsidR="00D10FE8" w:rsidRDefault="00D10FE8" w:rsidP="00EB6196">
            <w:r>
              <w:t>94</w:t>
            </w:r>
          </w:p>
        </w:tc>
      </w:tr>
      <w:tr w:rsidR="00D10FE8" w:rsidTr="00EB6196">
        <w:tc>
          <w:tcPr>
            <w:tcW w:w="2562" w:type="dxa"/>
          </w:tcPr>
          <w:p w:rsidR="00D10FE8" w:rsidRDefault="00D10FE8" w:rsidP="00EB6196">
            <w:r>
              <w:t>Digital Humanities</w:t>
            </w:r>
          </w:p>
        </w:tc>
        <w:tc>
          <w:tcPr>
            <w:tcW w:w="4080" w:type="dxa"/>
          </w:tcPr>
          <w:p w:rsidR="00D10FE8" w:rsidRDefault="00D10FE8" w:rsidP="00EB6196">
            <w:r>
              <w:t>82</w:t>
            </w:r>
          </w:p>
        </w:tc>
        <w:tc>
          <w:tcPr>
            <w:tcW w:w="3518" w:type="dxa"/>
          </w:tcPr>
          <w:p w:rsidR="00D10FE8" w:rsidRDefault="00D10FE8" w:rsidP="00EB6196">
            <w:r>
              <w:t>88</w:t>
            </w:r>
          </w:p>
        </w:tc>
      </w:tr>
      <w:tr w:rsidR="00D10FE8" w:rsidTr="00D10FE8">
        <w:tc>
          <w:tcPr>
            <w:tcW w:w="2562" w:type="dxa"/>
          </w:tcPr>
          <w:p w:rsidR="00D10FE8" w:rsidRDefault="00D10FE8" w:rsidP="00EB6196">
            <w:r>
              <w:t>Feminist Criticism</w:t>
            </w:r>
          </w:p>
        </w:tc>
        <w:tc>
          <w:tcPr>
            <w:tcW w:w="4080" w:type="dxa"/>
            <w:shd w:val="clear" w:color="auto" w:fill="FF0000"/>
          </w:tcPr>
          <w:p w:rsidR="00D10FE8" w:rsidRDefault="00D10FE8" w:rsidP="00EB6196">
            <w:r>
              <w:t>170</w:t>
            </w:r>
          </w:p>
        </w:tc>
        <w:tc>
          <w:tcPr>
            <w:tcW w:w="3518" w:type="dxa"/>
          </w:tcPr>
          <w:p w:rsidR="00D10FE8" w:rsidRDefault="00D10FE8" w:rsidP="00EB6196">
            <w:r>
              <w:t>109</w:t>
            </w:r>
          </w:p>
        </w:tc>
      </w:tr>
      <w:tr w:rsidR="00D10FE8" w:rsidTr="00EB6196">
        <w:tc>
          <w:tcPr>
            <w:tcW w:w="2562" w:type="dxa"/>
          </w:tcPr>
          <w:p w:rsidR="00D10FE8" w:rsidRDefault="00D10FE8" w:rsidP="00EB6196">
            <w:r>
              <w:t>Modernist Literature</w:t>
            </w:r>
          </w:p>
        </w:tc>
        <w:tc>
          <w:tcPr>
            <w:tcW w:w="4080" w:type="dxa"/>
          </w:tcPr>
          <w:p w:rsidR="00D10FE8" w:rsidRDefault="00D10FE8" w:rsidP="00EB6196">
            <w:r>
              <w:t>88</w:t>
            </w:r>
          </w:p>
        </w:tc>
        <w:tc>
          <w:tcPr>
            <w:tcW w:w="3518" w:type="dxa"/>
          </w:tcPr>
          <w:p w:rsidR="00D10FE8" w:rsidRDefault="00D10FE8" w:rsidP="00EB6196">
            <w:r>
              <w:t>86</w:t>
            </w:r>
          </w:p>
        </w:tc>
      </w:tr>
      <w:tr w:rsidR="00D10FE8" w:rsidTr="00EB6196">
        <w:tc>
          <w:tcPr>
            <w:tcW w:w="2562" w:type="dxa"/>
          </w:tcPr>
          <w:p w:rsidR="00D10FE8" w:rsidRDefault="00D10FE8" w:rsidP="00EB6196">
            <w:r>
              <w:t>Postcolonial Theory</w:t>
            </w:r>
          </w:p>
        </w:tc>
        <w:tc>
          <w:tcPr>
            <w:tcW w:w="4080" w:type="dxa"/>
          </w:tcPr>
          <w:p w:rsidR="00D10FE8" w:rsidRDefault="00D10FE8" w:rsidP="00EB6196">
            <w:r>
              <w:t>66</w:t>
            </w:r>
          </w:p>
        </w:tc>
        <w:tc>
          <w:tcPr>
            <w:tcW w:w="3518" w:type="dxa"/>
          </w:tcPr>
          <w:p w:rsidR="00D10FE8" w:rsidRDefault="00D10FE8" w:rsidP="00EB6196">
            <w:r>
              <w:t>78</w:t>
            </w:r>
          </w:p>
        </w:tc>
      </w:tr>
      <w:tr w:rsidR="00D10FE8" w:rsidTr="00EB6196">
        <w:tc>
          <w:tcPr>
            <w:tcW w:w="2562" w:type="dxa"/>
          </w:tcPr>
          <w:p w:rsidR="00D10FE8" w:rsidRDefault="00D10FE8" w:rsidP="00EB6196">
            <w:r>
              <w:t>Romantic Poetry</w:t>
            </w:r>
          </w:p>
        </w:tc>
        <w:tc>
          <w:tcPr>
            <w:tcW w:w="4080" w:type="dxa"/>
          </w:tcPr>
          <w:p w:rsidR="00D10FE8" w:rsidRDefault="00D10FE8" w:rsidP="00EB6196">
            <w:r>
              <w:t>68</w:t>
            </w:r>
          </w:p>
        </w:tc>
        <w:tc>
          <w:tcPr>
            <w:tcW w:w="3518" w:type="dxa"/>
          </w:tcPr>
          <w:p w:rsidR="00D10FE8" w:rsidRDefault="00D10FE8" w:rsidP="00EB6196">
            <w:r>
              <w:t>92</w:t>
            </w:r>
          </w:p>
        </w:tc>
      </w:tr>
      <w:tr w:rsidR="00D10FE8" w:rsidTr="00D10FE8">
        <w:tc>
          <w:tcPr>
            <w:tcW w:w="2562" w:type="dxa"/>
          </w:tcPr>
          <w:p w:rsidR="00D10FE8" w:rsidRDefault="00D10FE8" w:rsidP="00EB6196">
            <w:r>
              <w:t>Shakespearean Plays</w:t>
            </w:r>
          </w:p>
        </w:tc>
        <w:tc>
          <w:tcPr>
            <w:tcW w:w="4080" w:type="dxa"/>
          </w:tcPr>
          <w:p w:rsidR="00D10FE8" w:rsidRDefault="00D10FE8" w:rsidP="00EB6196">
            <w:r>
              <w:t>129</w:t>
            </w:r>
          </w:p>
        </w:tc>
        <w:tc>
          <w:tcPr>
            <w:tcW w:w="3518" w:type="dxa"/>
            <w:shd w:val="clear" w:color="auto" w:fill="00B0F0"/>
          </w:tcPr>
          <w:p w:rsidR="00D10FE8" w:rsidRDefault="00D10FE8" w:rsidP="00EB6196">
            <w:r>
              <w:t>119</w:t>
            </w:r>
          </w:p>
        </w:tc>
      </w:tr>
    </w:tbl>
    <w:p w:rsidR="00643009" w:rsidRDefault="00643009" w:rsidP="008C15B3"/>
    <w:p w:rsidR="00D10FE8" w:rsidRPr="008C15B3" w:rsidRDefault="00D10FE8" w:rsidP="008C15B3">
      <w:r w:rsidRPr="00D10FE8">
        <w:rPr>
          <w:b/>
          <w:sz w:val="24"/>
          <w:szCs w:val="24"/>
        </w:rPr>
        <w:t>Feminist Criticism</w:t>
      </w:r>
      <w:r>
        <w:t xml:space="preserve"> is dominated by </w:t>
      </w:r>
      <w:r w:rsidRPr="00D10FE8">
        <w:rPr>
          <w:b/>
        </w:rPr>
        <w:t>Female</w:t>
      </w:r>
      <w:r>
        <w:t xml:space="preserve"> and </w:t>
      </w:r>
      <w:r w:rsidRPr="00D10FE8">
        <w:rPr>
          <w:b/>
          <w:sz w:val="24"/>
          <w:szCs w:val="24"/>
        </w:rPr>
        <w:t>Shakespearean Plays</w:t>
      </w:r>
      <w:r>
        <w:t xml:space="preserve"> is dominated by</w:t>
      </w:r>
      <w:r w:rsidRPr="00D10FE8">
        <w:rPr>
          <w:b/>
        </w:rPr>
        <w:t xml:space="preserve"> Male</w:t>
      </w:r>
    </w:p>
    <w:p w:rsidR="005074E6" w:rsidRDefault="005074E6" w:rsidP="005735AD">
      <w:pPr>
        <w:rPr>
          <w:b/>
          <w:sz w:val="28"/>
          <w:szCs w:val="28"/>
        </w:rPr>
      </w:pPr>
    </w:p>
    <w:p w:rsidR="00812EF0" w:rsidRDefault="00812EF0" w:rsidP="005735AD">
      <w:pPr>
        <w:rPr>
          <w:b/>
          <w:sz w:val="32"/>
          <w:szCs w:val="32"/>
        </w:rPr>
      </w:pPr>
    </w:p>
    <w:p w:rsidR="00D10FE8" w:rsidRDefault="00D10FE8" w:rsidP="005735AD">
      <w:pPr>
        <w:rPr>
          <w:b/>
          <w:sz w:val="32"/>
          <w:szCs w:val="32"/>
        </w:rPr>
      </w:pPr>
      <w:r w:rsidRPr="00D10FE8">
        <w:rPr>
          <w:b/>
          <w:sz w:val="32"/>
          <w:szCs w:val="32"/>
        </w:rPr>
        <w:t>Q10. Do students who prefer Poetry tend to have higher or lower GPAs than those who prefer Fiction</w:t>
      </w:r>
      <w:r>
        <w:rPr>
          <w:b/>
          <w:sz w:val="32"/>
          <w:szCs w:val="32"/>
        </w:rPr>
        <w:t>?</w:t>
      </w:r>
    </w:p>
    <w:p w:rsidR="00D10FE8" w:rsidRDefault="00D10FE8" w:rsidP="005735AD">
      <w:r w:rsidRPr="00D10FE8">
        <w:t>Steps</w:t>
      </w:r>
      <w:r>
        <w:t>:</w:t>
      </w:r>
    </w:p>
    <w:p w:rsidR="00D10FE8" w:rsidRDefault="00D10FE8" w:rsidP="00EB6196">
      <w:pPr>
        <w:pStyle w:val="ListParagraph"/>
        <w:numPr>
          <w:ilvl w:val="0"/>
          <w:numId w:val="15"/>
        </w:numPr>
      </w:pPr>
      <w:r>
        <w:t>Drag favorite genre to Rows</w:t>
      </w:r>
    </w:p>
    <w:p w:rsidR="00D10FE8" w:rsidRDefault="00D10FE8" w:rsidP="00EB6196">
      <w:pPr>
        <w:pStyle w:val="ListParagraph"/>
        <w:numPr>
          <w:ilvl w:val="0"/>
          <w:numId w:val="15"/>
        </w:numPr>
      </w:pPr>
      <w:r>
        <w:t>Drag GPA to Values (change to Average)</w:t>
      </w:r>
    </w:p>
    <w:p w:rsidR="00EB6196" w:rsidRDefault="00EB6196" w:rsidP="00EB6196">
      <w:pPr>
        <w:pStyle w:val="ListParagraph"/>
        <w:numPr>
          <w:ilvl w:val="0"/>
          <w:numId w:val="15"/>
        </w:numPr>
      </w:pPr>
      <w:r>
        <w:t>Compare the average GPAs of Poetry vs Fiction</w:t>
      </w:r>
    </w:p>
    <w:p w:rsidR="00EB6196" w:rsidRDefault="00EB6196" w:rsidP="00EB6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EB6196" w:rsidTr="00EB6196">
        <w:tc>
          <w:tcPr>
            <w:tcW w:w="5080" w:type="dxa"/>
          </w:tcPr>
          <w:p w:rsidR="00EB6196" w:rsidRPr="00EB6196" w:rsidRDefault="00EB6196" w:rsidP="00EB6196">
            <w:pPr>
              <w:rPr>
                <w:b/>
                <w:sz w:val="28"/>
                <w:szCs w:val="28"/>
              </w:rPr>
            </w:pPr>
            <w:r w:rsidRPr="00EB6196">
              <w:rPr>
                <w:b/>
                <w:sz w:val="28"/>
                <w:szCs w:val="28"/>
              </w:rPr>
              <w:t>Favorite Genre</w:t>
            </w:r>
          </w:p>
        </w:tc>
        <w:tc>
          <w:tcPr>
            <w:tcW w:w="5080" w:type="dxa"/>
          </w:tcPr>
          <w:p w:rsidR="00EB6196" w:rsidRPr="00EB6196" w:rsidRDefault="00EB6196" w:rsidP="00EB6196">
            <w:pPr>
              <w:rPr>
                <w:b/>
                <w:sz w:val="28"/>
                <w:szCs w:val="28"/>
              </w:rPr>
            </w:pPr>
            <w:r w:rsidRPr="00EB6196">
              <w:rPr>
                <w:b/>
                <w:sz w:val="28"/>
                <w:szCs w:val="28"/>
              </w:rPr>
              <w:t>Average of GPA</w:t>
            </w:r>
          </w:p>
        </w:tc>
      </w:tr>
      <w:tr w:rsidR="00EB6196" w:rsidTr="00EB6196">
        <w:tc>
          <w:tcPr>
            <w:tcW w:w="5080" w:type="dxa"/>
          </w:tcPr>
          <w:p w:rsidR="00EB6196" w:rsidRDefault="00EB6196" w:rsidP="00EB6196">
            <w:r>
              <w:t>Fiction</w:t>
            </w:r>
          </w:p>
        </w:tc>
        <w:tc>
          <w:tcPr>
            <w:tcW w:w="5080" w:type="dxa"/>
          </w:tcPr>
          <w:p w:rsidR="00EB6196" w:rsidRDefault="00EB6196" w:rsidP="00EB6196">
            <w:r>
              <w:t>2.956</w:t>
            </w:r>
          </w:p>
        </w:tc>
      </w:tr>
      <w:tr w:rsidR="00EB6196" w:rsidTr="00EB6196">
        <w:tc>
          <w:tcPr>
            <w:tcW w:w="5080" w:type="dxa"/>
          </w:tcPr>
          <w:p w:rsidR="00EB6196" w:rsidRDefault="00EB6196" w:rsidP="00EB6196">
            <w:r>
              <w:t>Poetry</w:t>
            </w:r>
          </w:p>
        </w:tc>
        <w:tc>
          <w:tcPr>
            <w:tcW w:w="5080" w:type="dxa"/>
          </w:tcPr>
          <w:p w:rsidR="00EB6196" w:rsidRDefault="00EB6196" w:rsidP="00EB6196">
            <w:r>
              <w:t>2.960</w:t>
            </w:r>
          </w:p>
        </w:tc>
      </w:tr>
    </w:tbl>
    <w:p w:rsidR="00732564" w:rsidRDefault="00732564" w:rsidP="005735AD"/>
    <w:p w:rsidR="00643009" w:rsidRDefault="00732564" w:rsidP="005735AD">
      <w:r>
        <w:rPr>
          <w:noProof/>
        </w:rPr>
        <w:lastRenderedPageBreak/>
        <w:drawing>
          <wp:inline distT="0" distB="0" distL="0" distR="0">
            <wp:extent cx="5099050" cy="21463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430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220345</wp:posOffset>
                </wp:positionV>
                <wp:extent cx="698500" cy="3365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009" w:rsidRPr="00643009" w:rsidRDefault="006430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43.5pt;margin-top:17.35pt;width:55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" filled="f" stroked="f" strokeweight=".5pt">
                <v:textbox>
                  <w:txbxContent>
                    <w:p w:rsidR="00643009" w:rsidRPr="00643009" w:rsidRDefault="0064300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009" w:rsidRDefault="00F972B1" w:rsidP="0064300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3009" w:rsidRPr="00643009">
        <w:rPr>
          <w:sz w:val="24"/>
          <w:szCs w:val="24"/>
        </w:rPr>
        <w:t>Students who prefer</w:t>
      </w:r>
      <w:r w:rsidR="00643009" w:rsidRPr="00812EF0">
        <w:rPr>
          <w:b/>
          <w:sz w:val="24"/>
          <w:szCs w:val="24"/>
        </w:rPr>
        <w:t xml:space="preserve"> Poetry</w:t>
      </w:r>
      <w:r w:rsidR="00643009" w:rsidRPr="00643009">
        <w:rPr>
          <w:sz w:val="24"/>
          <w:szCs w:val="24"/>
        </w:rPr>
        <w:t xml:space="preserve"> tend to have higher GPAs than those who prefer Fiction</w:t>
      </w:r>
      <w:r w:rsidR="00643009">
        <w:rPr>
          <w:sz w:val="24"/>
          <w:szCs w:val="24"/>
        </w:rPr>
        <w:t>.</w:t>
      </w:r>
    </w:p>
    <w:p w:rsidR="00643009" w:rsidRDefault="00643009" w:rsidP="00643009">
      <w:pPr>
        <w:rPr>
          <w:sz w:val="24"/>
          <w:szCs w:val="24"/>
        </w:rPr>
      </w:pPr>
    </w:p>
    <w:p w:rsidR="00812EF0" w:rsidRDefault="00643009" w:rsidP="00643009">
      <w:pPr>
        <w:rPr>
          <w:b/>
          <w:sz w:val="36"/>
          <w:szCs w:val="36"/>
        </w:rPr>
      </w:pPr>
      <w:r w:rsidRPr="00643009">
        <w:rPr>
          <w:b/>
          <w:sz w:val="36"/>
          <w:szCs w:val="36"/>
        </w:rPr>
        <w:t xml:space="preserve">                                                </w:t>
      </w:r>
    </w:p>
    <w:p w:rsidR="00812EF0" w:rsidRDefault="00812EF0" w:rsidP="00643009">
      <w:pPr>
        <w:rPr>
          <w:b/>
          <w:sz w:val="36"/>
          <w:szCs w:val="36"/>
        </w:rPr>
      </w:pPr>
    </w:p>
    <w:p w:rsidR="00643009" w:rsidRPr="00643009" w:rsidRDefault="00812EF0" w:rsidP="0064300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</w:t>
      </w:r>
      <w:r w:rsidR="00F972B1">
        <w:rPr>
          <w:b/>
          <w:sz w:val="36"/>
          <w:szCs w:val="36"/>
        </w:rPr>
        <w:t xml:space="preserve">  </w:t>
      </w:r>
      <w:r w:rsidR="00643009" w:rsidRPr="00643009">
        <w:rPr>
          <w:b/>
          <w:sz w:val="36"/>
          <w:szCs w:val="36"/>
        </w:rPr>
        <w:t xml:space="preserve"> The End</w:t>
      </w:r>
    </w:p>
    <w:p w:rsidR="00643009" w:rsidRDefault="00643009" w:rsidP="00643009">
      <w:pPr>
        <w:rPr>
          <w:sz w:val="24"/>
          <w:szCs w:val="24"/>
        </w:rPr>
      </w:pPr>
    </w:p>
    <w:p w:rsidR="00643009" w:rsidRDefault="00643009" w:rsidP="006430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sectPr w:rsidR="00643009" w:rsidSect="006D2C85">
      <w:pgSz w:w="12240" w:h="15840" w:code="1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69D" w:rsidRDefault="00FC369D" w:rsidP="005074E6">
      <w:pPr>
        <w:spacing w:after="0" w:line="240" w:lineRule="auto"/>
      </w:pPr>
      <w:r>
        <w:separator/>
      </w:r>
    </w:p>
  </w:endnote>
  <w:endnote w:type="continuationSeparator" w:id="0">
    <w:p w:rsidR="00FC369D" w:rsidRDefault="00FC369D" w:rsidP="0050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69D" w:rsidRDefault="00FC369D" w:rsidP="005074E6">
      <w:pPr>
        <w:spacing w:after="0" w:line="240" w:lineRule="auto"/>
      </w:pPr>
      <w:r>
        <w:separator/>
      </w:r>
    </w:p>
  </w:footnote>
  <w:footnote w:type="continuationSeparator" w:id="0">
    <w:p w:rsidR="00FC369D" w:rsidRDefault="00FC369D" w:rsidP="00507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BDD"/>
    <w:multiLevelType w:val="hybridMultilevel"/>
    <w:tmpl w:val="B61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24EF"/>
    <w:multiLevelType w:val="hybridMultilevel"/>
    <w:tmpl w:val="88A4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0A96"/>
    <w:multiLevelType w:val="hybridMultilevel"/>
    <w:tmpl w:val="BCB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B00"/>
    <w:multiLevelType w:val="hybridMultilevel"/>
    <w:tmpl w:val="6998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A5618"/>
    <w:multiLevelType w:val="hybridMultilevel"/>
    <w:tmpl w:val="DCD4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481C"/>
    <w:multiLevelType w:val="hybridMultilevel"/>
    <w:tmpl w:val="4C76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400DC"/>
    <w:multiLevelType w:val="hybridMultilevel"/>
    <w:tmpl w:val="79D0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47FAB"/>
    <w:multiLevelType w:val="hybridMultilevel"/>
    <w:tmpl w:val="2784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21C85"/>
    <w:multiLevelType w:val="hybridMultilevel"/>
    <w:tmpl w:val="BFBA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2220"/>
    <w:multiLevelType w:val="hybridMultilevel"/>
    <w:tmpl w:val="F0C8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F2BF8"/>
    <w:multiLevelType w:val="hybridMultilevel"/>
    <w:tmpl w:val="0DE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91C26"/>
    <w:multiLevelType w:val="hybridMultilevel"/>
    <w:tmpl w:val="218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B6DC6"/>
    <w:multiLevelType w:val="hybridMultilevel"/>
    <w:tmpl w:val="2FE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3489F"/>
    <w:multiLevelType w:val="hybridMultilevel"/>
    <w:tmpl w:val="5DC0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95F5E"/>
    <w:multiLevelType w:val="hybridMultilevel"/>
    <w:tmpl w:val="D694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14"/>
  </w:num>
  <w:num w:numId="9">
    <w:abstractNumId w:val="13"/>
  </w:num>
  <w:num w:numId="10">
    <w:abstractNumId w:val="0"/>
  </w:num>
  <w:num w:numId="11">
    <w:abstractNumId w:val="12"/>
  </w:num>
  <w:num w:numId="12">
    <w:abstractNumId w:val="11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5"/>
    <w:rsid w:val="00002712"/>
    <w:rsid w:val="00010AB4"/>
    <w:rsid w:val="0013406E"/>
    <w:rsid w:val="00223562"/>
    <w:rsid w:val="002E7AA5"/>
    <w:rsid w:val="00310222"/>
    <w:rsid w:val="00313D16"/>
    <w:rsid w:val="003C785C"/>
    <w:rsid w:val="003D7347"/>
    <w:rsid w:val="005074E6"/>
    <w:rsid w:val="0051557B"/>
    <w:rsid w:val="00541290"/>
    <w:rsid w:val="005425A8"/>
    <w:rsid w:val="005735AD"/>
    <w:rsid w:val="005E2BBE"/>
    <w:rsid w:val="00614BC3"/>
    <w:rsid w:val="00642A79"/>
    <w:rsid w:val="00643009"/>
    <w:rsid w:val="0067491F"/>
    <w:rsid w:val="006A1E41"/>
    <w:rsid w:val="006D2C85"/>
    <w:rsid w:val="00732564"/>
    <w:rsid w:val="007C4CEE"/>
    <w:rsid w:val="007E4C79"/>
    <w:rsid w:val="00812EF0"/>
    <w:rsid w:val="00840BAB"/>
    <w:rsid w:val="008A56E2"/>
    <w:rsid w:val="008C15B3"/>
    <w:rsid w:val="009B32EC"/>
    <w:rsid w:val="00A930B6"/>
    <w:rsid w:val="00AC0670"/>
    <w:rsid w:val="00AD4895"/>
    <w:rsid w:val="00B169B0"/>
    <w:rsid w:val="00BD5EDF"/>
    <w:rsid w:val="00C1449F"/>
    <w:rsid w:val="00C379BE"/>
    <w:rsid w:val="00C509F9"/>
    <w:rsid w:val="00D10FE8"/>
    <w:rsid w:val="00D222E2"/>
    <w:rsid w:val="00D84834"/>
    <w:rsid w:val="00D97D65"/>
    <w:rsid w:val="00DC1CA6"/>
    <w:rsid w:val="00E444B7"/>
    <w:rsid w:val="00E4779F"/>
    <w:rsid w:val="00EB6196"/>
    <w:rsid w:val="00F240D8"/>
    <w:rsid w:val="00F51B61"/>
    <w:rsid w:val="00F51BB8"/>
    <w:rsid w:val="00F85BC7"/>
    <w:rsid w:val="00F972B1"/>
    <w:rsid w:val="00F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249B"/>
  <w15:chartTrackingRefBased/>
  <w15:docId w15:val="{432DF9C0-0C3F-4DB4-BD16-ACE552BB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B6"/>
    <w:pPr>
      <w:ind w:left="720"/>
      <w:contextualSpacing/>
    </w:pPr>
  </w:style>
  <w:style w:type="table" w:styleId="TableGrid">
    <w:name w:val="Table Grid"/>
    <w:basedOn w:val="TableNormal"/>
    <w:uiPriority w:val="59"/>
    <w:rsid w:val="00D9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E6"/>
  </w:style>
  <w:style w:type="paragraph" w:styleId="Footer">
    <w:name w:val="footer"/>
    <w:basedOn w:val="Normal"/>
    <w:link w:val="FooterChar"/>
    <w:uiPriority w:val="99"/>
    <w:unhideWhenUsed/>
    <w:rsid w:val="0050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of Attendance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77-4F6C-B6DE-8FC0616F98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77-4F6C-B6DE-8FC0616F98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E77-4F6C-B6DE-8FC0616F98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E77-4F6C-B6DE-8FC0616F98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E77-4F6C-B6DE-8FC0616F98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E77-4F6C-B6DE-8FC0616F985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E77-4F6C-B6DE-8FC0616F9855}"/>
              </c:ext>
            </c:extLst>
          </c:dPt>
          <c:dPt>
            <c:idx val="7"/>
            <c:bubble3D val="0"/>
            <c:explosion val="11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E77-4F6C-B6DE-8FC0616F98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sem1</c:v>
                </c:pt>
                <c:pt idx="1">
                  <c:v>sem2</c:v>
                </c:pt>
                <c:pt idx="2">
                  <c:v>sem3</c:v>
                </c:pt>
                <c:pt idx="3">
                  <c:v>sem4</c:v>
                </c:pt>
                <c:pt idx="4">
                  <c:v>sem5</c:v>
                </c:pt>
                <c:pt idx="5">
                  <c:v>sem6</c:v>
                </c:pt>
                <c:pt idx="6">
                  <c:v>sem7</c:v>
                </c:pt>
                <c:pt idx="7">
                  <c:v>sem8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75.17</c:v>
                </c:pt>
                <c:pt idx="1">
                  <c:v>71.52</c:v>
                </c:pt>
                <c:pt idx="2">
                  <c:v>72.78</c:v>
                </c:pt>
                <c:pt idx="3">
                  <c:v>73.77</c:v>
                </c:pt>
                <c:pt idx="4">
                  <c:v>74.25</c:v>
                </c:pt>
                <c:pt idx="5">
                  <c:v>72.12</c:v>
                </c:pt>
                <c:pt idx="6">
                  <c:v>72.680000000000007</c:v>
                </c:pt>
                <c:pt idx="7">
                  <c:v>71.290000000000006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E77-4F6C-B6DE-8FC0616F98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4047335228929718"/>
          <c:y val="5.5137844611528819E-2"/>
          <c:w val="0.52644338728492268"/>
          <c:h val="0.7490055848282123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Daily Internet Using Hour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American Fiction</c:v>
                </c:pt>
                <c:pt idx="1">
                  <c:v>Digital Humanities</c:v>
                </c:pt>
                <c:pt idx="2">
                  <c:v>Feminist Criticism</c:v>
                </c:pt>
                <c:pt idx="3">
                  <c:v>Modernist Literature</c:v>
                </c:pt>
                <c:pt idx="4">
                  <c:v>Postcolonial Theory</c:v>
                </c:pt>
                <c:pt idx="5">
                  <c:v>Romantic Poetry</c:v>
                </c:pt>
                <c:pt idx="6">
                  <c:v>Shakespearean Plays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2.3839999999999999</c:v>
                </c:pt>
                <c:pt idx="1">
                  <c:v>2.3519999999999999</c:v>
                </c:pt>
                <c:pt idx="2">
                  <c:v>2.3260000000000001</c:v>
                </c:pt>
                <c:pt idx="3">
                  <c:v>2.4940000000000002</c:v>
                </c:pt>
                <c:pt idx="4">
                  <c:v>2.3119999999999998</c:v>
                </c:pt>
                <c:pt idx="5">
                  <c:v>2.3180000000000001</c:v>
                </c:pt>
                <c:pt idx="6">
                  <c:v>2.3220000000000001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91-4A4A-998C-D05141658F4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 Movie Watching Hour/Week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American Fiction</c:v>
                </c:pt>
                <c:pt idx="1">
                  <c:v>Digital Humanities</c:v>
                </c:pt>
                <c:pt idx="2">
                  <c:v>Feminist Criticism</c:v>
                </c:pt>
                <c:pt idx="3">
                  <c:v>Modernist Literature</c:v>
                </c:pt>
                <c:pt idx="4">
                  <c:v>Postcolonial Theory</c:v>
                </c:pt>
                <c:pt idx="5">
                  <c:v>Romantic Poetry</c:v>
                </c:pt>
                <c:pt idx="6">
                  <c:v>Shakespearean Plays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</c:v>
                </c:pt>
                <c:pt idx="1">
                  <c:v>2.9169999999999998</c:v>
                </c:pt>
                <c:pt idx="2">
                  <c:v>3.0169999999999999</c:v>
                </c:pt>
                <c:pt idx="3">
                  <c:v>2.9820000000000002</c:v>
                </c:pt>
                <c:pt idx="4">
                  <c:v>2.875</c:v>
                </c:pt>
                <c:pt idx="5">
                  <c:v>2.9750000000000001</c:v>
                </c:pt>
                <c:pt idx="6">
                  <c:v>2.931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91-4A4A-998C-D05141658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41358559"/>
        <c:axId val="1176140303"/>
      </c:barChart>
      <c:catAx>
        <c:axId val="11413585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6140303"/>
        <c:crosses val="autoZero"/>
        <c:auto val="1"/>
        <c:lblAlgn val="ctr"/>
        <c:lblOffset val="100"/>
        <c:noMultiLvlLbl val="0"/>
      </c:catAx>
      <c:valAx>
        <c:axId val="117614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135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8515853835102293E-2"/>
          <c:y val="0.88533775383340241"/>
          <c:w val="0.83125683546982365"/>
          <c:h val="8.45870581966727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628695541326326"/>
          <c:y val="0.20851440535251015"/>
          <c:w val="0.70627842441239064"/>
          <c:h val="0.568370124254699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of GPA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Fiction</c:v>
                </c:pt>
                <c:pt idx="1">
                  <c:v>Poetry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2.956</c:v>
                </c:pt>
                <c:pt idx="1">
                  <c:v>2.96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A0-461E-BDCC-7E48D5B3F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6173615"/>
        <c:axId val="1223047007"/>
      </c:barChart>
      <c:catAx>
        <c:axId val="117617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047007"/>
        <c:crosses val="autoZero"/>
        <c:auto val="1"/>
        <c:lblAlgn val="ctr"/>
        <c:lblOffset val="100"/>
        <c:noMultiLvlLbl val="0"/>
      </c:catAx>
      <c:valAx>
        <c:axId val="122304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6173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D711-802B-4876-B8D0-900EB389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Al Hasan</dc:creator>
  <cp:keywords/>
  <dc:description/>
  <cp:lastModifiedBy>Sakib Al Hasan</cp:lastModifiedBy>
  <cp:revision>2</cp:revision>
  <dcterms:created xsi:type="dcterms:W3CDTF">2025-02-02T09:10:00Z</dcterms:created>
  <dcterms:modified xsi:type="dcterms:W3CDTF">2025-02-02T09:10:00Z</dcterms:modified>
</cp:coreProperties>
</file>