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0112064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1C572DB" w14:textId="4AB31542" w:rsidR="006E09C2" w:rsidRPr="006E09C2" w:rsidRDefault="006E09C2" w:rsidP="006E09C2">
          <w:pPr>
            <w:pStyle w:val="TOCHeading"/>
            <w:jc w:val="center"/>
            <w:rPr>
              <w:b/>
              <w:bCs/>
            </w:rPr>
          </w:pPr>
          <w:r w:rsidRPr="006E09C2">
            <w:rPr>
              <w:b/>
              <w:bCs/>
            </w:rPr>
            <w:t>Contents</w:t>
          </w:r>
        </w:p>
        <w:p w14:paraId="57629216" w14:textId="3364CF87" w:rsidR="006E09C2" w:rsidRDefault="006E09C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4697409" w:history="1">
            <w:r w:rsidRPr="00B31945">
              <w:rPr>
                <w:rStyle w:val="Hyperlink"/>
                <w:rFonts w:ascii="Times New Roman" w:hAnsi="Times New Roman" w:cs="Times New Roman"/>
                <w:noProof/>
              </w:rPr>
              <w:t>Explaining the theory behind my model</w:t>
            </w:r>
            <w:r>
              <w:rPr>
                <w:noProof/>
                <w:webHidden/>
              </w:rPr>
              <w:tab/>
            </w:r>
            <w:r>
              <w:rPr>
                <w:noProof/>
                <w:webHidden/>
              </w:rPr>
              <w:fldChar w:fldCharType="begin"/>
            </w:r>
            <w:r>
              <w:rPr>
                <w:noProof/>
                <w:webHidden/>
              </w:rPr>
              <w:instrText xml:space="preserve"> PAGEREF _Toc124697409 \h </w:instrText>
            </w:r>
            <w:r>
              <w:rPr>
                <w:noProof/>
                <w:webHidden/>
              </w:rPr>
            </w:r>
            <w:r>
              <w:rPr>
                <w:noProof/>
                <w:webHidden/>
              </w:rPr>
              <w:fldChar w:fldCharType="separate"/>
            </w:r>
            <w:r>
              <w:rPr>
                <w:noProof/>
                <w:webHidden/>
              </w:rPr>
              <w:t>2</w:t>
            </w:r>
            <w:r>
              <w:rPr>
                <w:noProof/>
                <w:webHidden/>
              </w:rPr>
              <w:fldChar w:fldCharType="end"/>
            </w:r>
          </w:hyperlink>
        </w:p>
        <w:p w14:paraId="7B8B3021" w14:textId="12B22DFD" w:rsidR="006E09C2" w:rsidRDefault="006E09C2">
          <w:pPr>
            <w:pStyle w:val="TOC1"/>
            <w:tabs>
              <w:tab w:val="right" w:leader="dot" w:pos="9350"/>
            </w:tabs>
            <w:rPr>
              <w:rFonts w:eastAsiaTheme="minorEastAsia"/>
              <w:noProof/>
            </w:rPr>
          </w:pPr>
          <w:hyperlink w:anchor="_Toc124697410" w:history="1">
            <w:r w:rsidRPr="00B31945">
              <w:rPr>
                <w:rStyle w:val="Hyperlink"/>
                <w:rFonts w:ascii="Times New Roman" w:hAnsi="Times New Roman" w:cs="Times New Roman"/>
                <w:noProof/>
              </w:rPr>
              <w:t>Determining the functional form</w:t>
            </w:r>
            <w:r>
              <w:rPr>
                <w:noProof/>
                <w:webHidden/>
              </w:rPr>
              <w:tab/>
            </w:r>
            <w:r>
              <w:rPr>
                <w:noProof/>
                <w:webHidden/>
              </w:rPr>
              <w:fldChar w:fldCharType="begin"/>
            </w:r>
            <w:r>
              <w:rPr>
                <w:noProof/>
                <w:webHidden/>
              </w:rPr>
              <w:instrText xml:space="preserve"> PAGEREF _Toc124697410 \h </w:instrText>
            </w:r>
            <w:r>
              <w:rPr>
                <w:noProof/>
                <w:webHidden/>
              </w:rPr>
            </w:r>
            <w:r>
              <w:rPr>
                <w:noProof/>
                <w:webHidden/>
              </w:rPr>
              <w:fldChar w:fldCharType="separate"/>
            </w:r>
            <w:r>
              <w:rPr>
                <w:noProof/>
                <w:webHidden/>
              </w:rPr>
              <w:t>3</w:t>
            </w:r>
            <w:r>
              <w:rPr>
                <w:noProof/>
                <w:webHidden/>
              </w:rPr>
              <w:fldChar w:fldCharType="end"/>
            </w:r>
          </w:hyperlink>
        </w:p>
        <w:p w14:paraId="25C24F89" w14:textId="4EF322B8" w:rsidR="006E09C2" w:rsidRDefault="006E09C2">
          <w:pPr>
            <w:pStyle w:val="TOC2"/>
            <w:tabs>
              <w:tab w:val="right" w:leader="dot" w:pos="9350"/>
            </w:tabs>
            <w:rPr>
              <w:rFonts w:eastAsiaTheme="minorEastAsia"/>
              <w:noProof/>
            </w:rPr>
          </w:pPr>
          <w:hyperlink w:anchor="_Toc124697411" w:history="1">
            <w:r w:rsidRPr="00B31945">
              <w:rPr>
                <w:rStyle w:val="Hyperlink"/>
                <w:rFonts w:cs="Times New Roman"/>
                <w:noProof/>
              </w:rPr>
              <w:t>Assignment 16: Ramsey RESET test</w:t>
            </w:r>
            <w:r>
              <w:rPr>
                <w:noProof/>
                <w:webHidden/>
              </w:rPr>
              <w:tab/>
            </w:r>
            <w:r>
              <w:rPr>
                <w:noProof/>
                <w:webHidden/>
              </w:rPr>
              <w:fldChar w:fldCharType="begin"/>
            </w:r>
            <w:r>
              <w:rPr>
                <w:noProof/>
                <w:webHidden/>
              </w:rPr>
              <w:instrText xml:space="preserve"> PAGEREF _Toc124697411 \h </w:instrText>
            </w:r>
            <w:r>
              <w:rPr>
                <w:noProof/>
                <w:webHidden/>
              </w:rPr>
            </w:r>
            <w:r>
              <w:rPr>
                <w:noProof/>
                <w:webHidden/>
              </w:rPr>
              <w:fldChar w:fldCharType="separate"/>
            </w:r>
            <w:r>
              <w:rPr>
                <w:noProof/>
                <w:webHidden/>
              </w:rPr>
              <w:t>3</w:t>
            </w:r>
            <w:r>
              <w:rPr>
                <w:noProof/>
                <w:webHidden/>
              </w:rPr>
              <w:fldChar w:fldCharType="end"/>
            </w:r>
          </w:hyperlink>
        </w:p>
        <w:p w14:paraId="2A7203D4" w14:textId="53C6FA48" w:rsidR="006E09C2" w:rsidRDefault="006E09C2">
          <w:pPr>
            <w:pStyle w:val="TOC1"/>
            <w:tabs>
              <w:tab w:val="right" w:leader="dot" w:pos="9350"/>
            </w:tabs>
            <w:rPr>
              <w:rFonts w:eastAsiaTheme="minorEastAsia"/>
              <w:noProof/>
            </w:rPr>
          </w:pPr>
          <w:hyperlink w:anchor="_Toc124697412" w:history="1">
            <w:r w:rsidRPr="00B31945">
              <w:rPr>
                <w:rStyle w:val="Hyperlink"/>
                <w:rFonts w:ascii="Times New Roman" w:hAnsi="Times New Roman" w:cs="Times New Roman"/>
                <w:noProof/>
              </w:rPr>
              <w:t>Explaining the OLS equation</w:t>
            </w:r>
            <w:r>
              <w:rPr>
                <w:noProof/>
                <w:webHidden/>
              </w:rPr>
              <w:tab/>
            </w:r>
            <w:r>
              <w:rPr>
                <w:noProof/>
                <w:webHidden/>
              </w:rPr>
              <w:fldChar w:fldCharType="begin"/>
            </w:r>
            <w:r>
              <w:rPr>
                <w:noProof/>
                <w:webHidden/>
              </w:rPr>
              <w:instrText xml:space="preserve"> PAGEREF _Toc124697412 \h </w:instrText>
            </w:r>
            <w:r>
              <w:rPr>
                <w:noProof/>
                <w:webHidden/>
              </w:rPr>
            </w:r>
            <w:r>
              <w:rPr>
                <w:noProof/>
                <w:webHidden/>
              </w:rPr>
              <w:fldChar w:fldCharType="separate"/>
            </w:r>
            <w:r>
              <w:rPr>
                <w:noProof/>
                <w:webHidden/>
              </w:rPr>
              <w:t>6</w:t>
            </w:r>
            <w:r>
              <w:rPr>
                <w:noProof/>
                <w:webHidden/>
              </w:rPr>
              <w:fldChar w:fldCharType="end"/>
            </w:r>
          </w:hyperlink>
        </w:p>
        <w:p w14:paraId="7309934F" w14:textId="27E75366" w:rsidR="006E09C2" w:rsidRDefault="006E09C2">
          <w:pPr>
            <w:pStyle w:val="TOC1"/>
            <w:tabs>
              <w:tab w:val="right" w:leader="dot" w:pos="9350"/>
            </w:tabs>
            <w:rPr>
              <w:rFonts w:eastAsiaTheme="minorEastAsia"/>
              <w:noProof/>
            </w:rPr>
          </w:pPr>
          <w:hyperlink w:anchor="_Toc124697413" w:history="1">
            <w:r w:rsidRPr="00B31945">
              <w:rPr>
                <w:rStyle w:val="Hyperlink"/>
                <w:rFonts w:ascii="Times New Roman" w:hAnsi="Times New Roman" w:cs="Times New Roman"/>
                <w:noProof/>
              </w:rPr>
              <w:t>Heteroskedasticity test</w:t>
            </w:r>
            <w:r>
              <w:rPr>
                <w:noProof/>
                <w:webHidden/>
              </w:rPr>
              <w:tab/>
            </w:r>
            <w:r>
              <w:rPr>
                <w:noProof/>
                <w:webHidden/>
              </w:rPr>
              <w:fldChar w:fldCharType="begin"/>
            </w:r>
            <w:r>
              <w:rPr>
                <w:noProof/>
                <w:webHidden/>
              </w:rPr>
              <w:instrText xml:space="preserve"> PAGEREF _Toc124697413 \h </w:instrText>
            </w:r>
            <w:r>
              <w:rPr>
                <w:noProof/>
                <w:webHidden/>
              </w:rPr>
            </w:r>
            <w:r>
              <w:rPr>
                <w:noProof/>
                <w:webHidden/>
              </w:rPr>
              <w:fldChar w:fldCharType="separate"/>
            </w:r>
            <w:r>
              <w:rPr>
                <w:noProof/>
                <w:webHidden/>
              </w:rPr>
              <w:t>8</w:t>
            </w:r>
            <w:r>
              <w:rPr>
                <w:noProof/>
                <w:webHidden/>
              </w:rPr>
              <w:fldChar w:fldCharType="end"/>
            </w:r>
          </w:hyperlink>
        </w:p>
        <w:p w14:paraId="51653FD9" w14:textId="27B751C4" w:rsidR="006E09C2" w:rsidRDefault="006E09C2">
          <w:pPr>
            <w:pStyle w:val="TOC2"/>
            <w:tabs>
              <w:tab w:val="right" w:leader="dot" w:pos="9350"/>
            </w:tabs>
            <w:rPr>
              <w:rFonts w:eastAsiaTheme="minorEastAsia"/>
              <w:noProof/>
            </w:rPr>
          </w:pPr>
          <w:hyperlink w:anchor="_Toc124697414" w:history="1">
            <w:r w:rsidRPr="00B31945">
              <w:rPr>
                <w:rStyle w:val="Hyperlink"/>
                <w:rFonts w:cs="Times New Roman"/>
                <w:noProof/>
              </w:rPr>
              <w:t>Assignment 1: Graphical Method</w:t>
            </w:r>
            <w:r>
              <w:rPr>
                <w:noProof/>
                <w:webHidden/>
              </w:rPr>
              <w:tab/>
            </w:r>
            <w:r>
              <w:rPr>
                <w:noProof/>
                <w:webHidden/>
              </w:rPr>
              <w:fldChar w:fldCharType="begin"/>
            </w:r>
            <w:r>
              <w:rPr>
                <w:noProof/>
                <w:webHidden/>
              </w:rPr>
              <w:instrText xml:space="preserve"> PAGEREF _Toc124697414 \h </w:instrText>
            </w:r>
            <w:r>
              <w:rPr>
                <w:noProof/>
                <w:webHidden/>
              </w:rPr>
            </w:r>
            <w:r>
              <w:rPr>
                <w:noProof/>
                <w:webHidden/>
              </w:rPr>
              <w:fldChar w:fldCharType="separate"/>
            </w:r>
            <w:r>
              <w:rPr>
                <w:noProof/>
                <w:webHidden/>
              </w:rPr>
              <w:t>8</w:t>
            </w:r>
            <w:r>
              <w:rPr>
                <w:noProof/>
                <w:webHidden/>
              </w:rPr>
              <w:fldChar w:fldCharType="end"/>
            </w:r>
          </w:hyperlink>
        </w:p>
        <w:p w14:paraId="344F554E" w14:textId="316BD31E" w:rsidR="006E09C2" w:rsidRDefault="006E09C2">
          <w:pPr>
            <w:pStyle w:val="TOC2"/>
            <w:tabs>
              <w:tab w:val="right" w:leader="dot" w:pos="9350"/>
            </w:tabs>
            <w:rPr>
              <w:rFonts w:eastAsiaTheme="minorEastAsia"/>
              <w:noProof/>
            </w:rPr>
          </w:pPr>
          <w:hyperlink w:anchor="_Toc124697415" w:history="1">
            <w:r w:rsidRPr="00B31945">
              <w:rPr>
                <w:rStyle w:val="Hyperlink"/>
                <w:rFonts w:cs="Times New Roman"/>
                <w:noProof/>
              </w:rPr>
              <w:t>Assignment 2: Park test</w:t>
            </w:r>
            <w:r>
              <w:rPr>
                <w:noProof/>
                <w:webHidden/>
              </w:rPr>
              <w:tab/>
            </w:r>
            <w:r>
              <w:rPr>
                <w:noProof/>
                <w:webHidden/>
              </w:rPr>
              <w:fldChar w:fldCharType="begin"/>
            </w:r>
            <w:r>
              <w:rPr>
                <w:noProof/>
                <w:webHidden/>
              </w:rPr>
              <w:instrText xml:space="preserve"> PAGEREF _Toc124697415 \h </w:instrText>
            </w:r>
            <w:r>
              <w:rPr>
                <w:noProof/>
                <w:webHidden/>
              </w:rPr>
            </w:r>
            <w:r>
              <w:rPr>
                <w:noProof/>
                <w:webHidden/>
              </w:rPr>
              <w:fldChar w:fldCharType="separate"/>
            </w:r>
            <w:r>
              <w:rPr>
                <w:noProof/>
                <w:webHidden/>
              </w:rPr>
              <w:t>10</w:t>
            </w:r>
            <w:r>
              <w:rPr>
                <w:noProof/>
                <w:webHidden/>
              </w:rPr>
              <w:fldChar w:fldCharType="end"/>
            </w:r>
          </w:hyperlink>
        </w:p>
        <w:p w14:paraId="62885345" w14:textId="59E17CBA" w:rsidR="006E09C2" w:rsidRDefault="006E09C2">
          <w:pPr>
            <w:pStyle w:val="TOC2"/>
            <w:tabs>
              <w:tab w:val="right" w:leader="dot" w:pos="9350"/>
            </w:tabs>
            <w:rPr>
              <w:rFonts w:eastAsiaTheme="minorEastAsia"/>
              <w:noProof/>
            </w:rPr>
          </w:pPr>
          <w:hyperlink w:anchor="_Toc124697416" w:history="1">
            <w:r w:rsidRPr="00B31945">
              <w:rPr>
                <w:rStyle w:val="Hyperlink"/>
                <w:noProof/>
              </w:rPr>
              <w:t>Assignment 3: Glesjer test</w:t>
            </w:r>
            <w:r>
              <w:rPr>
                <w:noProof/>
                <w:webHidden/>
              </w:rPr>
              <w:tab/>
            </w:r>
            <w:r>
              <w:rPr>
                <w:noProof/>
                <w:webHidden/>
              </w:rPr>
              <w:fldChar w:fldCharType="begin"/>
            </w:r>
            <w:r>
              <w:rPr>
                <w:noProof/>
                <w:webHidden/>
              </w:rPr>
              <w:instrText xml:space="preserve"> PAGEREF _Toc124697416 \h </w:instrText>
            </w:r>
            <w:r>
              <w:rPr>
                <w:noProof/>
                <w:webHidden/>
              </w:rPr>
            </w:r>
            <w:r>
              <w:rPr>
                <w:noProof/>
                <w:webHidden/>
              </w:rPr>
              <w:fldChar w:fldCharType="separate"/>
            </w:r>
            <w:r>
              <w:rPr>
                <w:noProof/>
                <w:webHidden/>
              </w:rPr>
              <w:t>12</w:t>
            </w:r>
            <w:r>
              <w:rPr>
                <w:noProof/>
                <w:webHidden/>
              </w:rPr>
              <w:fldChar w:fldCharType="end"/>
            </w:r>
          </w:hyperlink>
        </w:p>
        <w:p w14:paraId="22EF7847" w14:textId="13FC92EC" w:rsidR="006E09C2" w:rsidRDefault="006E09C2">
          <w:pPr>
            <w:pStyle w:val="TOC2"/>
            <w:tabs>
              <w:tab w:val="right" w:leader="dot" w:pos="9350"/>
            </w:tabs>
            <w:rPr>
              <w:rFonts w:eastAsiaTheme="minorEastAsia"/>
              <w:noProof/>
            </w:rPr>
          </w:pPr>
          <w:hyperlink w:anchor="_Toc124697417" w:history="1">
            <w:r w:rsidRPr="00B31945">
              <w:rPr>
                <w:rStyle w:val="Hyperlink"/>
                <w:noProof/>
              </w:rPr>
              <w:t>Assingment 4. Gold field Quandt test</w:t>
            </w:r>
            <w:r>
              <w:rPr>
                <w:noProof/>
                <w:webHidden/>
              </w:rPr>
              <w:tab/>
            </w:r>
            <w:r>
              <w:rPr>
                <w:noProof/>
                <w:webHidden/>
              </w:rPr>
              <w:fldChar w:fldCharType="begin"/>
            </w:r>
            <w:r>
              <w:rPr>
                <w:noProof/>
                <w:webHidden/>
              </w:rPr>
              <w:instrText xml:space="preserve"> PAGEREF _Toc124697417 \h </w:instrText>
            </w:r>
            <w:r>
              <w:rPr>
                <w:noProof/>
                <w:webHidden/>
              </w:rPr>
            </w:r>
            <w:r>
              <w:rPr>
                <w:noProof/>
                <w:webHidden/>
              </w:rPr>
              <w:fldChar w:fldCharType="separate"/>
            </w:r>
            <w:r>
              <w:rPr>
                <w:noProof/>
                <w:webHidden/>
              </w:rPr>
              <w:t>14</w:t>
            </w:r>
            <w:r>
              <w:rPr>
                <w:noProof/>
                <w:webHidden/>
              </w:rPr>
              <w:fldChar w:fldCharType="end"/>
            </w:r>
          </w:hyperlink>
        </w:p>
        <w:p w14:paraId="57E5F915" w14:textId="35C4F14E" w:rsidR="006E09C2" w:rsidRDefault="006E09C2">
          <w:pPr>
            <w:pStyle w:val="TOC2"/>
            <w:tabs>
              <w:tab w:val="right" w:leader="dot" w:pos="9350"/>
            </w:tabs>
            <w:rPr>
              <w:rFonts w:eastAsiaTheme="minorEastAsia"/>
              <w:noProof/>
            </w:rPr>
          </w:pPr>
          <w:hyperlink w:anchor="_Toc124697418" w:history="1">
            <w:r w:rsidRPr="00B31945">
              <w:rPr>
                <w:rStyle w:val="Hyperlink"/>
                <w:noProof/>
              </w:rPr>
              <w:t>Assignment 5: Breusch-Pagan Godfrey test</w:t>
            </w:r>
            <w:r>
              <w:rPr>
                <w:noProof/>
                <w:webHidden/>
              </w:rPr>
              <w:tab/>
            </w:r>
            <w:r>
              <w:rPr>
                <w:noProof/>
                <w:webHidden/>
              </w:rPr>
              <w:fldChar w:fldCharType="begin"/>
            </w:r>
            <w:r>
              <w:rPr>
                <w:noProof/>
                <w:webHidden/>
              </w:rPr>
              <w:instrText xml:space="preserve"> PAGEREF _Toc124697418 \h </w:instrText>
            </w:r>
            <w:r>
              <w:rPr>
                <w:noProof/>
                <w:webHidden/>
              </w:rPr>
            </w:r>
            <w:r>
              <w:rPr>
                <w:noProof/>
                <w:webHidden/>
              </w:rPr>
              <w:fldChar w:fldCharType="separate"/>
            </w:r>
            <w:r>
              <w:rPr>
                <w:noProof/>
                <w:webHidden/>
              </w:rPr>
              <w:t>17</w:t>
            </w:r>
            <w:r>
              <w:rPr>
                <w:noProof/>
                <w:webHidden/>
              </w:rPr>
              <w:fldChar w:fldCharType="end"/>
            </w:r>
          </w:hyperlink>
        </w:p>
        <w:p w14:paraId="2C918ACC" w14:textId="051BDE9C" w:rsidR="006E09C2" w:rsidRDefault="006E09C2">
          <w:pPr>
            <w:pStyle w:val="TOC2"/>
            <w:tabs>
              <w:tab w:val="right" w:leader="dot" w:pos="9350"/>
            </w:tabs>
            <w:rPr>
              <w:rFonts w:eastAsiaTheme="minorEastAsia"/>
              <w:noProof/>
            </w:rPr>
          </w:pPr>
          <w:hyperlink w:anchor="_Toc124697419" w:history="1">
            <w:r w:rsidRPr="00B31945">
              <w:rPr>
                <w:rStyle w:val="Hyperlink"/>
                <w:noProof/>
              </w:rPr>
              <w:t>Assignement-6: White’s general heteroskedasticity test</w:t>
            </w:r>
            <w:r>
              <w:rPr>
                <w:noProof/>
                <w:webHidden/>
              </w:rPr>
              <w:tab/>
            </w:r>
            <w:r>
              <w:rPr>
                <w:noProof/>
                <w:webHidden/>
              </w:rPr>
              <w:fldChar w:fldCharType="begin"/>
            </w:r>
            <w:r>
              <w:rPr>
                <w:noProof/>
                <w:webHidden/>
              </w:rPr>
              <w:instrText xml:space="preserve"> PAGEREF _Toc124697419 \h </w:instrText>
            </w:r>
            <w:r>
              <w:rPr>
                <w:noProof/>
                <w:webHidden/>
              </w:rPr>
            </w:r>
            <w:r>
              <w:rPr>
                <w:noProof/>
                <w:webHidden/>
              </w:rPr>
              <w:fldChar w:fldCharType="separate"/>
            </w:r>
            <w:r>
              <w:rPr>
                <w:noProof/>
                <w:webHidden/>
              </w:rPr>
              <w:t>19</w:t>
            </w:r>
            <w:r>
              <w:rPr>
                <w:noProof/>
                <w:webHidden/>
              </w:rPr>
              <w:fldChar w:fldCharType="end"/>
            </w:r>
          </w:hyperlink>
        </w:p>
        <w:p w14:paraId="66868AB9" w14:textId="080FEAF3" w:rsidR="006E09C2" w:rsidRDefault="006E09C2">
          <w:pPr>
            <w:pStyle w:val="TOC1"/>
            <w:tabs>
              <w:tab w:val="right" w:leader="dot" w:pos="9350"/>
            </w:tabs>
            <w:rPr>
              <w:rFonts w:eastAsiaTheme="minorEastAsia"/>
              <w:noProof/>
            </w:rPr>
          </w:pPr>
          <w:hyperlink w:anchor="_Toc124697420" w:history="1">
            <w:r w:rsidRPr="00B31945">
              <w:rPr>
                <w:rStyle w:val="Hyperlink"/>
                <w:noProof/>
              </w:rPr>
              <w:t>Autocorrelation test</w:t>
            </w:r>
            <w:r>
              <w:rPr>
                <w:noProof/>
                <w:webHidden/>
              </w:rPr>
              <w:tab/>
            </w:r>
            <w:r>
              <w:rPr>
                <w:noProof/>
                <w:webHidden/>
              </w:rPr>
              <w:fldChar w:fldCharType="begin"/>
            </w:r>
            <w:r>
              <w:rPr>
                <w:noProof/>
                <w:webHidden/>
              </w:rPr>
              <w:instrText xml:space="preserve"> PAGEREF _Toc124697420 \h </w:instrText>
            </w:r>
            <w:r>
              <w:rPr>
                <w:noProof/>
                <w:webHidden/>
              </w:rPr>
            </w:r>
            <w:r>
              <w:rPr>
                <w:noProof/>
                <w:webHidden/>
              </w:rPr>
              <w:fldChar w:fldCharType="separate"/>
            </w:r>
            <w:r>
              <w:rPr>
                <w:noProof/>
                <w:webHidden/>
              </w:rPr>
              <w:t>22</w:t>
            </w:r>
            <w:r>
              <w:rPr>
                <w:noProof/>
                <w:webHidden/>
              </w:rPr>
              <w:fldChar w:fldCharType="end"/>
            </w:r>
          </w:hyperlink>
        </w:p>
        <w:p w14:paraId="5284DA82" w14:textId="6F878CAE" w:rsidR="006E09C2" w:rsidRDefault="006E09C2">
          <w:pPr>
            <w:pStyle w:val="TOC2"/>
            <w:tabs>
              <w:tab w:val="right" w:leader="dot" w:pos="9350"/>
            </w:tabs>
            <w:rPr>
              <w:rFonts w:eastAsiaTheme="minorEastAsia"/>
              <w:noProof/>
            </w:rPr>
          </w:pPr>
          <w:hyperlink w:anchor="_Toc124697421" w:history="1">
            <w:r w:rsidRPr="00B31945">
              <w:rPr>
                <w:rStyle w:val="Hyperlink"/>
                <w:noProof/>
              </w:rPr>
              <w:t>Assignment 7: Graphical method to detect Autocorrelation</w:t>
            </w:r>
            <w:r>
              <w:rPr>
                <w:noProof/>
                <w:webHidden/>
              </w:rPr>
              <w:tab/>
            </w:r>
            <w:r>
              <w:rPr>
                <w:noProof/>
                <w:webHidden/>
              </w:rPr>
              <w:fldChar w:fldCharType="begin"/>
            </w:r>
            <w:r>
              <w:rPr>
                <w:noProof/>
                <w:webHidden/>
              </w:rPr>
              <w:instrText xml:space="preserve"> PAGEREF _Toc124697421 \h </w:instrText>
            </w:r>
            <w:r>
              <w:rPr>
                <w:noProof/>
                <w:webHidden/>
              </w:rPr>
            </w:r>
            <w:r>
              <w:rPr>
                <w:noProof/>
                <w:webHidden/>
              </w:rPr>
              <w:fldChar w:fldCharType="separate"/>
            </w:r>
            <w:r>
              <w:rPr>
                <w:noProof/>
                <w:webHidden/>
              </w:rPr>
              <w:t>22</w:t>
            </w:r>
            <w:r>
              <w:rPr>
                <w:noProof/>
                <w:webHidden/>
              </w:rPr>
              <w:fldChar w:fldCharType="end"/>
            </w:r>
          </w:hyperlink>
        </w:p>
        <w:p w14:paraId="4DBF9E5E" w14:textId="5C2BCFCA" w:rsidR="006E09C2" w:rsidRDefault="006E09C2">
          <w:pPr>
            <w:pStyle w:val="TOC2"/>
            <w:tabs>
              <w:tab w:val="right" w:leader="dot" w:pos="9350"/>
            </w:tabs>
            <w:rPr>
              <w:rFonts w:eastAsiaTheme="minorEastAsia"/>
              <w:noProof/>
            </w:rPr>
          </w:pPr>
          <w:hyperlink w:anchor="_Toc124697422" w:history="1">
            <w:r w:rsidRPr="00B31945">
              <w:rPr>
                <w:rStyle w:val="Hyperlink"/>
                <w:noProof/>
              </w:rPr>
              <w:t>Assignment 8: Runs test</w:t>
            </w:r>
            <w:r>
              <w:rPr>
                <w:noProof/>
                <w:webHidden/>
              </w:rPr>
              <w:tab/>
            </w:r>
            <w:r>
              <w:rPr>
                <w:noProof/>
                <w:webHidden/>
              </w:rPr>
              <w:fldChar w:fldCharType="begin"/>
            </w:r>
            <w:r>
              <w:rPr>
                <w:noProof/>
                <w:webHidden/>
              </w:rPr>
              <w:instrText xml:space="preserve"> PAGEREF _Toc124697422 \h </w:instrText>
            </w:r>
            <w:r>
              <w:rPr>
                <w:noProof/>
                <w:webHidden/>
              </w:rPr>
            </w:r>
            <w:r>
              <w:rPr>
                <w:noProof/>
                <w:webHidden/>
              </w:rPr>
              <w:fldChar w:fldCharType="separate"/>
            </w:r>
            <w:r>
              <w:rPr>
                <w:noProof/>
                <w:webHidden/>
              </w:rPr>
              <w:t>23</w:t>
            </w:r>
            <w:r>
              <w:rPr>
                <w:noProof/>
                <w:webHidden/>
              </w:rPr>
              <w:fldChar w:fldCharType="end"/>
            </w:r>
          </w:hyperlink>
        </w:p>
        <w:p w14:paraId="4B2B60A0" w14:textId="0910752F" w:rsidR="006E09C2" w:rsidRDefault="006E09C2">
          <w:pPr>
            <w:pStyle w:val="TOC2"/>
            <w:tabs>
              <w:tab w:val="right" w:leader="dot" w:pos="9350"/>
            </w:tabs>
            <w:rPr>
              <w:rFonts w:eastAsiaTheme="minorEastAsia"/>
              <w:noProof/>
            </w:rPr>
          </w:pPr>
          <w:hyperlink w:anchor="_Toc124697423" w:history="1">
            <w:r w:rsidRPr="00B31945">
              <w:rPr>
                <w:rStyle w:val="Hyperlink"/>
                <w:noProof/>
              </w:rPr>
              <w:t>Assignment 9: Durbin Watson test</w:t>
            </w:r>
            <w:r>
              <w:rPr>
                <w:noProof/>
                <w:webHidden/>
              </w:rPr>
              <w:tab/>
            </w:r>
            <w:r>
              <w:rPr>
                <w:noProof/>
                <w:webHidden/>
              </w:rPr>
              <w:fldChar w:fldCharType="begin"/>
            </w:r>
            <w:r>
              <w:rPr>
                <w:noProof/>
                <w:webHidden/>
              </w:rPr>
              <w:instrText xml:space="preserve"> PAGEREF _Toc124697423 \h </w:instrText>
            </w:r>
            <w:r>
              <w:rPr>
                <w:noProof/>
                <w:webHidden/>
              </w:rPr>
            </w:r>
            <w:r>
              <w:rPr>
                <w:noProof/>
                <w:webHidden/>
              </w:rPr>
              <w:fldChar w:fldCharType="separate"/>
            </w:r>
            <w:r>
              <w:rPr>
                <w:noProof/>
                <w:webHidden/>
              </w:rPr>
              <w:t>25</w:t>
            </w:r>
            <w:r>
              <w:rPr>
                <w:noProof/>
                <w:webHidden/>
              </w:rPr>
              <w:fldChar w:fldCharType="end"/>
            </w:r>
          </w:hyperlink>
        </w:p>
        <w:p w14:paraId="5A26CA37" w14:textId="6D1709AE" w:rsidR="006E09C2" w:rsidRDefault="006E09C2">
          <w:pPr>
            <w:pStyle w:val="TOC2"/>
            <w:tabs>
              <w:tab w:val="right" w:leader="dot" w:pos="9350"/>
            </w:tabs>
            <w:rPr>
              <w:rFonts w:eastAsiaTheme="minorEastAsia"/>
              <w:noProof/>
            </w:rPr>
          </w:pPr>
          <w:hyperlink w:anchor="_Toc124697424" w:history="1">
            <w:r w:rsidRPr="00B31945">
              <w:rPr>
                <w:rStyle w:val="Hyperlink"/>
                <w:noProof/>
              </w:rPr>
              <w:t>Assignment 10: Breusch-Godfrey test</w:t>
            </w:r>
            <w:r>
              <w:rPr>
                <w:noProof/>
                <w:webHidden/>
              </w:rPr>
              <w:tab/>
            </w:r>
            <w:r>
              <w:rPr>
                <w:noProof/>
                <w:webHidden/>
              </w:rPr>
              <w:fldChar w:fldCharType="begin"/>
            </w:r>
            <w:r>
              <w:rPr>
                <w:noProof/>
                <w:webHidden/>
              </w:rPr>
              <w:instrText xml:space="preserve"> PAGEREF _Toc124697424 \h </w:instrText>
            </w:r>
            <w:r>
              <w:rPr>
                <w:noProof/>
                <w:webHidden/>
              </w:rPr>
            </w:r>
            <w:r>
              <w:rPr>
                <w:noProof/>
                <w:webHidden/>
              </w:rPr>
              <w:fldChar w:fldCharType="separate"/>
            </w:r>
            <w:r>
              <w:rPr>
                <w:noProof/>
                <w:webHidden/>
              </w:rPr>
              <w:t>26</w:t>
            </w:r>
            <w:r>
              <w:rPr>
                <w:noProof/>
                <w:webHidden/>
              </w:rPr>
              <w:fldChar w:fldCharType="end"/>
            </w:r>
          </w:hyperlink>
        </w:p>
        <w:p w14:paraId="1D2895FF" w14:textId="218BB255" w:rsidR="006E09C2" w:rsidRDefault="006E09C2">
          <w:pPr>
            <w:pStyle w:val="TOC1"/>
            <w:tabs>
              <w:tab w:val="right" w:leader="dot" w:pos="9350"/>
            </w:tabs>
            <w:rPr>
              <w:rFonts w:eastAsiaTheme="minorEastAsia"/>
              <w:noProof/>
            </w:rPr>
          </w:pPr>
          <w:hyperlink w:anchor="_Toc124697425" w:history="1">
            <w:r w:rsidRPr="00B31945">
              <w:rPr>
                <w:rStyle w:val="Hyperlink"/>
                <w:noProof/>
              </w:rPr>
              <w:t>Multicollinearity test</w:t>
            </w:r>
            <w:r>
              <w:rPr>
                <w:noProof/>
                <w:webHidden/>
              </w:rPr>
              <w:tab/>
            </w:r>
            <w:r>
              <w:rPr>
                <w:noProof/>
                <w:webHidden/>
              </w:rPr>
              <w:fldChar w:fldCharType="begin"/>
            </w:r>
            <w:r>
              <w:rPr>
                <w:noProof/>
                <w:webHidden/>
              </w:rPr>
              <w:instrText xml:space="preserve"> PAGEREF _Toc124697425 \h </w:instrText>
            </w:r>
            <w:r>
              <w:rPr>
                <w:noProof/>
                <w:webHidden/>
              </w:rPr>
            </w:r>
            <w:r>
              <w:rPr>
                <w:noProof/>
                <w:webHidden/>
              </w:rPr>
              <w:fldChar w:fldCharType="separate"/>
            </w:r>
            <w:r>
              <w:rPr>
                <w:noProof/>
                <w:webHidden/>
              </w:rPr>
              <w:t>29</w:t>
            </w:r>
            <w:r>
              <w:rPr>
                <w:noProof/>
                <w:webHidden/>
              </w:rPr>
              <w:fldChar w:fldCharType="end"/>
            </w:r>
          </w:hyperlink>
        </w:p>
        <w:p w14:paraId="390F0E56" w14:textId="04F659DC" w:rsidR="006E09C2" w:rsidRDefault="006E09C2">
          <w:pPr>
            <w:pStyle w:val="TOC2"/>
            <w:tabs>
              <w:tab w:val="right" w:leader="dot" w:pos="9350"/>
            </w:tabs>
            <w:rPr>
              <w:rFonts w:eastAsiaTheme="minorEastAsia"/>
              <w:noProof/>
            </w:rPr>
          </w:pPr>
          <w:hyperlink w:anchor="_Toc124697426" w:history="1">
            <w:r w:rsidRPr="00B31945">
              <w:rPr>
                <w:rStyle w:val="Hyperlink"/>
                <w:noProof/>
              </w:rPr>
              <w:t>Assignment 11: Looking at the value of R-squared and t value</w:t>
            </w:r>
            <w:r>
              <w:rPr>
                <w:noProof/>
                <w:webHidden/>
              </w:rPr>
              <w:tab/>
            </w:r>
            <w:r>
              <w:rPr>
                <w:noProof/>
                <w:webHidden/>
              </w:rPr>
              <w:fldChar w:fldCharType="begin"/>
            </w:r>
            <w:r>
              <w:rPr>
                <w:noProof/>
                <w:webHidden/>
              </w:rPr>
              <w:instrText xml:space="preserve"> PAGEREF _Toc124697426 \h </w:instrText>
            </w:r>
            <w:r>
              <w:rPr>
                <w:noProof/>
                <w:webHidden/>
              </w:rPr>
            </w:r>
            <w:r>
              <w:rPr>
                <w:noProof/>
                <w:webHidden/>
              </w:rPr>
              <w:fldChar w:fldCharType="separate"/>
            </w:r>
            <w:r>
              <w:rPr>
                <w:noProof/>
                <w:webHidden/>
              </w:rPr>
              <w:t>29</w:t>
            </w:r>
            <w:r>
              <w:rPr>
                <w:noProof/>
                <w:webHidden/>
              </w:rPr>
              <w:fldChar w:fldCharType="end"/>
            </w:r>
          </w:hyperlink>
        </w:p>
        <w:p w14:paraId="11A5C3A6" w14:textId="6C8F8DBC" w:rsidR="006E09C2" w:rsidRDefault="006E09C2">
          <w:pPr>
            <w:pStyle w:val="TOC2"/>
            <w:tabs>
              <w:tab w:val="right" w:leader="dot" w:pos="9350"/>
            </w:tabs>
            <w:rPr>
              <w:rFonts w:eastAsiaTheme="minorEastAsia"/>
              <w:noProof/>
            </w:rPr>
          </w:pPr>
          <w:hyperlink w:anchor="_Toc124697427" w:history="1">
            <w:r w:rsidRPr="00B31945">
              <w:rPr>
                <w:rStyle w:val="Hyperlink"/>
                <w:noProof/>
              </w:rPr>
              <w:t>Assignment 12: Pair-wise correlations among regressors</w:t>
            </w:r>
            <w:r>
              <w:rPr>
                <w:noProof/>
                <w:webHidden/>
              </w:rPr>
              <w:tab/>
            </w:r>
            <w:r>
              <w:rPr>
                <w:noProof/>
                <w:webHidden/>
              </w:rPr>
              <w:fldChar w:fldCharType="begin"/>
            </w:r>
            <w:r>
              <w:rPr>
                <w:noProof/>
                <w:webHidden/>
              </w:rPr>
              <w:instrText xml:space="preserve"> PAGEREF _Toc124697427 \h </w:instrText>
            </w:r>
            <w:r>
              <w:rPr>
                <w:noProof/>
                <w:webHidden/>
              </w:rPr>
            </w:r>
            <w:r>
              <w:rPr>
                <w:noProof/>
                <w:webHidden/>
              </w:rPr>
              <w:fldChar w:fldCharType="separate"/>
            </w:r>
            <w:r>
              <w:rPr>
                <w:noProof/>
                <w:webHidden/>
              </w:rPr>
              <w:t>30</w:t>
            </w:r>
            <w:r>
              <w:rPr>
                <w:noProof/>
                <w:webHidden/>
              </w:rPr>
              <w:fldChar w:fldCharType="end"/>
            </w:r>
          </w:hyperlink>
        </w:p>
        <w:p w14:paraId="1F4F78F2" w14:textId="7F29BFBA" w:rsidR="006E09C2" w:rsidRDefault="006E09C2">
          <w:pPr>
            <w:pStyle w:val="TOC2"/>
            <w:tabs>
              <w:tab w:val="right" w:leader="dot" w:pos="9350"/>
            </w:tabs>
            <w:rPr>
              <w:rFonts w:eastAsiaTheme="minorEastAsia"/>
              <w:noProof/>
            </w:rPr>
          </w:pPr>
          <w:hyperlink w:anchor="_Toc124697428" w:history="1">
            <w:r w:rsidRPr="00B31945">
              <w:rPr>
                <w:rStyle w:val="Hyperlink"/>
                <w:noProof/>
              </w:rPr>
              <w:t>Assignment 13: Auxiliary regression for multicollinearity</w:t>
            </w:r>
            <w:r>
              <w:rPr>
                <w:noProof/>
                <w:webHidden/>
              </w:rPr>
              <w:tab/>
            </w:r>
            <w:r>
              <w:rPr>
                <w:noProof/>
                <w:webHidden/>
              </w:rPr>
              <w:fldChar w:fldCharType="begin"/>
            </w:r>
            <w:r>
              <w:rPr>
                <w:noProof/>
                <w:webHidden/>
              </w:rPr>
              <w:instrText xml:space="preserve"> PAGEREF _Toc124697428 \h </w:instrText>
            </w:r>
            <w:r>
              <w:rPr>
                <w:noProof/>
                <w:webHidden/>
              </w:rPr>
            </w:r>
            <w:r>
              <w:rPr>
                <w:noProof/>
                <w:webHidden/>
              </w:rPr>
              <w:fldChar w:fldCharType="separate"/>
            </w:r>
            <w:r>
              <w:rPr>
                <w:noProof/>
                <w:webHidden/>
              </w:rPr>
              <w:t>31</w:t>
            </w:r>
            <w:r>
              <w:rPr>
                <w:noProof/>
                <w:webHidden/>
              </w:rPr>
              <w:fldChar w:fldCharType="end"/>
            </w:r>
          </w:hyperlink>
        </w:p>
        <w:p w14:paraId="46DF93E3" w14:textId="360F8A6F" w:rsidR="006E09C2" w:rsidRDefault="006E09C2">
          <w:pPr>
            <w:pStyle w:val="TOC2"/>
            <w:tabs>
              <w:tab w:val="right" w:leader="dot" w:pos="9350"/>
            </w:tabs>
            <w:rPr>
              <w:rFonts w:eastAsiaTheme="minorEastAsia"/>
              <w:noProof/>
            </w:rPr>
          </w:pPr>
          <w:hyperlink w:anchor="_Toc124697429" w:history="1">
            <w:r w:rsidRPr="00B31945">
              <w:rPr>
                <w:rStyle w:val="Hyperlink"/>
                <w:noProof/>
              </w:rPr>
              <w:t>Assignment 14. Partial Correlations</w:t>
            </w:r>
            <w:r>
              <w:rPr>
                <w:noProof/>
                <w:webHidden/>
              </w:rPr>
              <w:tab/>
            </w:r>
            <w:r>
              <w:rPr>
                <w:noProof/>
                <w:webHidden/>
              </w:rPr>
              <w:fldChar w:fldCharType="begin"/>
            </w:r>
            <w:r>
              <w:rPr>
                <w:noProof/>
                <w:webHidden/>
              </w:rPr>
              <w:instrText xml:space="preserve"> PAGEREF _Toc124697429 \h </w:instrText>
            </w:r>
            <w:r>
              <w:rPr>
                <w:noProof/>
                <w:webHidden/>
              </w:rPr>
            </w:r>
            <w:r>
              <w:rPr>
                <w:noProof/>
                <w:webHidden/>
              </w:rPr>
              <w:fldChar w:fldCharType="separate"/>
            </w:r>
            <w:r>
              <w:rPr>
                <w:noProof/>
                <w:webHidden/>
              </w:rPr>
              <w:t>34</w:t>
            </w:r>
            <w:r>
              <w:rPr>
                <w:noProof/>
                <w:webHidden/>
              </w:rPr>
              <w:fldChar w:fldCharType="end"/>
            </w:r>
          </w:hyperlink>
        </w:p>
        <w:p w14:paraId="0A39393E" w14:textId="32303201" w:rsidR="006E09C2" w:rsidRDefault="006E09C2">
          <w:pPr>
            <w:pStyle w:val="TOC2"/>
            <w:tabs>
              <w:tab w:val="right" w:leader="dot" w:pos="9350"/>
            </w:tabs>
            <w:rPr>
              <w:rFonts w:eastAsiaTheme="minorEastAsia"/>
              <w:noProof/>
            </w:rPr>
          </w:pPr>
          <w:hyperlink w:anchor="_Toc124697430" w:history="1">
            <w:r w:rsidRPr="00B31945">
              <w:rPr>
                <w:rStyle w:val="Hyperlink"/>
                <w:noProof/>
              </w:rPr>
              <w:t>Assignment 15. Condition Index</w:t>
            </w:r>
            <w:r>
              <w:rPr>
                <w:noProof/>
                <w:webHidden/>
              </w:rPr>
              <w:tab/>
            </w:r>
            <w:r>
              <w:rPr>
                <w:noProof/>
                <w:webHidden/>
              </w:rPr>
              <w:fldChar w:fldCharType="begin"/>
            </w:r>
            <w:r>
              <w:rPr>
                <w:noProof/>
                <w:webHidden/>
              </w:rPr>
              <w:instrText xml:space="preserve"> PAGEREF _Toc124697430 \h </w:instrText>
            </w:r>
            <w:r>
              <w:rPr>
                <w:noProof/>
                <w:webHidden/>
              </w:rPr>
            </w:r>
            <w:r>
              <w:rPr>
                <w:noProof/>
                <w:webHidden/>
              </w:rPr>
              <w:fldChar w:fldCharType="separate"/>
            </w:r>
            <w:r>
              <w:rPr>
                <w:noProof/>
                <w:webHidden/>
              </w:rPr>
              <w:t>35</w:t>
            </w:r>
            <w:r>
              <w:rPr>
                <w:noProof/>
                <w:webHidden/>
              </w:rPr>
              <w:fldChar w:fldCharType="end"/>
            </w:r>
          </w:hyperlink>
        </w:p>
        <w:p w14:paraId="5ED3E78A" w14:textId="5055C7D4" w:rsidR="006E09C2" w:rsidRDefault="006E09C2">
          <w:r>
            <w:rPr>
              <w:b/>
              <w:bCs/>
              <w:noProof/>
            </w:rPr>
            <w:fldChar w:fldCharType="end"/>
          </w:r>
        </w:p>
      </w:sdtContent>
    </w:sdt>
    <w:p w14:paraId="0B3D7C61" w14:textId="2ABC19FD" w:rsidR="00487189" w:rsidRDefault="00487189" w:rsidP="008618D9">
      <w:pPr>
        <w:spacing w:line="276" w:lineRule="auto"/>
        <w:jc w:val="both"/>
        <w:rPr>
          <w:rFonts w:ascii="Times New Roman" w:hAnsi="Times New Roman" w:cs="Times New Roman"/>
          <w:b/>
          <w:bCs/>
          <w:color w:val="2F5496" w:themeColor="accent1" w:themeShade="BF"/>
          <w:sz w:val="24"/>
          <w:szCs w:val="24"/>
        </w:rPr>
      </w:pPr>
    </w:p>
    <w:p w14:paraId="0D3DB815" w14:textId="13CBC7D0" w:rsidR="006E09C2" w:rsidRDefault="006E09C2" w:rsidP="008618D9">
      <w:pPr>
        <w:spacing w:line="276" w:lineRule="auto"/>
        <w:jc w:val="both"/>
        <w:rPr>
          <w:rFonts w:ascii="Times New Roman" w:hAnsi="Times New Roman" w:cs="Times New Roman"/>
          <w:b/>
          <w:bCs/>
          <w:color w:val="2F5496" w:themeColor="accent1" w:themeShade="BF"/>
          <w:sz w:val="24"/>
          <w:szCs w:val="24"/>
        </w:rPr>
      </w:pPr>
    </w:p>
    <w:p w14:paraId="0BBD234C" w14:textId="71FFDEF1" w:rsidR="006E09C2" w:rsidRDefault="006E09C2" w:rsidP="008618D9">
      <w:pPr>
        <w:spacing w:line="276" w:lineRule="auto"/>
        <w:jc w:val="both"/>
        <w:rPr>
          <w:rFonts w:ascii="Times New Roman" w:hAnsi="Times New Roman" w:cs="Times New Roman"/>
          <w:b/>
          <w:bCs/>
          <w:color w:val="2F5496" w:themeColor="accent1" w:themeShade="BF"/>
          <w:sz w:val="24"/>
          <w:szCs w:val="24"/>
        </w:rPr>
      </w:pPr>
    </w:p>
    <w:p w14:paraId="0018B692" w14:textId="77777777" w:rsidR="006E09C2" w:rsidRDefault="006E09C2" w:rsidP="008618D9">
      <w:pPr>
        <w:spacing w:line="276" w:lineRule="auto"/>
        <w:jc w:val="both"/>
        <w:rPr>
          <w:rFonts w:ascii="Times New Roman" w:hAnsi="Times New Roman" w:cs="Times New Roman"/>
          <w:b/>
          <w:bCs/>
          <w:color w:val="2F5496" w:themeColor="accent1" w:themeShade="BF"/>
          <w:sz w:val="24"/>
          <w:szCs w:val="24"/>
        </w:rPr>
      </w:pPr>
    </w:p>
    <w:p w14:paraId="43519BA3" w14:textId="2CCC8CFD" w:rsidR="006E09C2" w:rsidRDefault="006E09C2" w:rsidP="008618D9">
      <w:pPr>
        <w:spacing w:line="276" w:lineRule="auto"/>
        <w:jc w:val="both"/>
        <w:rPr>
          <w:rFonts w:ascii="Times New Roman" w:hAnsi="Times New Roman" w:cs="Times New Roman"/>
          <w:b/>
          <w:bCs/>
          <w:color w:val="2F5496" w:themeColor="accent1" w:themeShade="BF"/>
          <w:sz w:val="24"/>
          <w:szCs w:val="24"/>
        </w:rPr>
      </w:pPr>
    </w:p>
    <w:p w14:paraId="3E499868" w14:textId="77777777" w:rsidR="006E09C2" w:rsidRDefault="006E09C2" w:rsidP="008618D9">
      <w:pPr>
        <w:spacing w:line="276" w:lineRule="auto"/>
        <w:jc w:val="both"/>
        <w:rPr>
          <w:rFonts w:ascii="Times New Roman" w:hAnsi="Times New Roman" w:cs="Times New Roman"/>
          <w:b/>
          <w:bCs/>
          <w:color w:val="2F5496" w:themeColor="accent1" w:themeShade="BF"/>
          <w:sz w:val="24"/>
          <w:szCs w:val="24"/>
        </w:rPr>
      </w:pPr>
    </w:p>
    <w:p w14:paraId="3F6735D2" w14:textId="734077B6" w:rsidR="008618D9" w:rsidRPr="000729EF" w:rsidRDefault="00487189" w:rsidP="008618D9">
      <w:pPr>
        <w:spacing w:line="276" w:lineRule="auto"/>
        <w:jc w:val="both"/>
        <w:rPr>
          <w:rFonts w:ascii="Times New Roman" w:hAnsi="Times New Roman" w:cs="Times New Roman"/>
          <w:sz w:val="24"/>
          <w:szCs w:val="24"/>
        </w:rPr>
      </w:pPr>
      <w:r>
        <w:rPr>
          <w:rFonts w:ascii="Times New Roman" w:hAnsi="Times New Roman" w:cs="Times New Roman"/>
          <w:b/>
          <w:bCs/>
          <w:color w:val="2F5496" w:themeColor="accent1" w:themeShade="BF"/>
          <w:sz w:val="24"/>
          <w:szCs w:val="24"/>
        </w:rPr>
        <w:lastRenderedPageBreak/>
        <w:t xml:space="preserve">From the </w:t>
      </w:r>
      <w:r w:rsidR="000F6C4D" w:rsidRPr="000729EF">
        <w:rPr>
          <w:rFonts w:ascii="Times New Roman" w:hAnsi="Times New Roman" w:cs="Times New Roman"/>
          <w:b/>
          <w:bCs/>
          <w:color w:val="2F5496" w:themeColor="accent1" w:themeShade="BF"/>
          <w:sz w:val="24"/>
          <w:szCs w:val="24"/>
        </w:rPr>
        <w:t>Wooldridge Source:</w:t>
      </w:r>
      <w:r w:rsidR="00492792" w:rsidRPr="000729EF">
        <w:rPr>
          <w:rFonts w:ascii="Times New Roman" w:hAnsi="Times New Roman" w:cs="Times New Roman"/>
          <w:color w:val="2F5496" w:themeColor="accent1" w:themeShade="BF"/>
          <w:sz w:val="24"/>
          <w:szCs w:val="24"/>
        </w:rPr>
        <w:t xml:space="preserve"> </w:t>
      </w:r>
      <w:r w:rsidR="00492792" w:rsidRPr="000729EF">
        <w:rPr>
          <w:rFonts w:ascii="Times New Roman" w:hAnsi="Times New Roman" w:cs="Times New Roman"/>
          <w:sz w:val="24"/>
          <w:szCs w:val="24"/>
        </w:rPr>
        <w:t xml:space="preserve">This dataset called </w:t>
      </w:r>
      <w:r w:rsidR="00231646" w:rsidRPr="000729EF">
        <w:rPr>
          <w:rFonts w:ascii="Times New Roman" w:hAnsi="Times New Roman" w:cs="Times New Roman"/>
          <w:sz w:val="24"/>
          <w:szCs w:val="24"/>
        </w:rPr>
        <w:t>‘</w:t>
      </w:r>
      <w:proofErr w:type="spellStart"/>
      <w:r w:rsidR="00231646" w:rsidRPr="000729EF">
        <w:rPr>
          <w:rFonts w:ascii="Times New Roman" w:hAnsi="Times New Roman" w:cs="Times New Roman"/>
          <w:sz w:val="24"/>
          <w:szCs w:val="24"/>
        </w:rPr>
        <w:t>htv</w:t>
      </w:r>
      <w:proofErr w:type="spellEnd"/>
      <w:r w:rsidR="00231646" w:rsidRPr="000729EF">
        <w:rPr>
          <w:rFonts w:ascii="Times New Roman" w:hAnsi="Times New Roman" w:cs="Times New Roman"/>
          <w:sz w:val="24"/>
          <w:szCs w:val="24"/>
        </w:rPr>
        <w:t>’ by</w:t>
      </w:r>
      <w:r w:rsidR="000F6C4D" w:rsidRPr="000729EF">
        <w:rPr>
          <w:rFonts w:ascii="Times New Roman" w:hAnsi="Times New Roman" w:cs="Times New Roman"/>
          <w:sz w:val="24"/>
          <w:szCs w:val="24"/>
        </w:rPr>
        <w:t xml:space="preserve"> J.J. Heckman, J.L. Tobias, and E. </w:t>
      </w:r>
      <w:proofErr w:type="spellStart"/>
      <w:r w:rsidR="000F6C4D" w:rsidRPr="000729EF">
        <w:rPr>
          <w:rFonts w:ascii="Times New Roman" w:hAnsi="Times New Roman" w:cs="Times New Roman"/>
          <w:sz w:val="24"/>
          <w:szCs w:val="24"/>
        </w:rPr>
        <w:t>Vytlacil</w:t>
      </w:r>
      <w:proofErr w:type="spellEnd"/>
      <w:r w:rsidR="000F6C4D" w:rsidRPr="000729EF">
        <w:rPr>
          <w:rFonts w:ascii="Times New Roman" w:hAnsi="Times New Roman" w:cs="Times New Roman"/>
          <w:sz w:val="24"/>
          <w:szCs w:val="24"/>
        </w:rPr>
        <w:t xml:space="preserve"> (2003), “Simple Estimators for Treatment Parameters in a Latent-Variable Framework,” Review of Economics and Statistics 85, 748-755.</w:t>
      </w:r>
      <w:r w:rsidR="00231646" w:rsidRPr="000729EF">
        <w:rPr>
          <w:rFonts w:ascii="Times New Roman" w:hAnsi="Times New Roman" w:cs="Times New Roman"/>
          <w:sz w:val="24"/>
          <w:szCs w:val="24"/>
        </w:rPr>
        <w:t xml:space="preserve"> I have found the following model from </w:t>
      </w:r>
      <w:r w:rsidR="0062690B" w:rsidRPr="000729EF">
        <w:rPr>
          <w:rFonts w:ascii="Times New Roman" w:hAnsi="Times New Roman" w:cs="Times New Roman"/>
          <w:sz w:val="24"/>
          <w:szCs w:val="24"/>
        </w:rPr>
        <w:t>Wooldridge text book</w:t>
      </w:r>
      <w:r w:rsidR="00BB6E65" w:rsidRPr="000729EF">
        <w:rPr>
          <w:rFonts w:ascii="Times New Roman" w:hAnsi="Times New Roman" w:cs="Times New Roman"/>
          <w:sz w:val="24"/>
          <w:szCs w:val="24"/>
        </w:rPr>
        <w:t xml:space="preserve"> </w:t>
      </w:r>
      <w:r w:rsidR="00BB6E65" w:rsidRPr="000729EF">
        <w:rPr>
          <w:rFonts w:ascii="Times New Roman" w:hAnsi="Times New Roman" w:cs="Times New Roman"/>
          <w:sz w:val="24"/>
          <w:szCs w:val="24"/>
        </w:rPr>
        <w:t>(</w:t>
      </w:r>
      <w:r w:rsidR="00BB6E65" w:rsidRPr="000729EF">
        <w:rPr>
          <w:rFonts w:ascii="Times New Roman" w:hAnsi="Times New Roman" w:cs="Times New Roman"/>
          <w:i/>
          <w:iCs/>
        </w:rPr>
        <w:t>Wooldridge, pages: chapter 4, c11, page: 161</w:t>
      </w:r>
      <w:r w:rsidR="00BB6E65" w:rsidRPr="000729EF">
        <w:rPr>
          <w:rFonts w:ascii="Times New Roman" w:hAnsi="Times New Roman" w:cs="Times New Roman"/>
          <w:sz w:val="24"/>
          <w:szCs w:val="24"/>
        </w:rPr>
        <w:t>)</w:t>
      </w:r>
      <w:r w:rsidR="00BB6E65" w:rsidRPr="000729EF">
        <w:rPr>
          <w:rFonts w:ascii="Times New Roman" w:hAnsi="Times New Roman" w:cs="Times New Roman"/>
          <w:sz w:val="24"/>
          <w:szCs w:val="24"/>
        </w:rPr>
        <w:t>,</w:t>
      </w:r>
      <w:r w:rsidR="00BB6E65" w:rsidRPr="000729EF">
        <w:rPr>
          <w:rFonts w:ascii="Times New Roman" w:hAnsi="Times New Roman" w:cs="Times New Roman"/>
          <w:sz w:val="24"/>
          <w:szCs w:val="24"/>
        </w:rPr>
        <w:t xml:space="preserve"> </w:t>
      </w:r>
      <w:r w:rsidR="0062690B" w:rsidRPr="000729EF">
        <w:rPr>
          <w:rFonts w:ascii="Times New Roman" w:hAnsi="Times New Roman" w:cs="Times New Roman"/>
          <w:sz w:val="24"/>
          <w:szCs w:val="24"/>
        </w:rPr>
        <w:t xml:space="preserve"> where, they show</w:t>
      </w:r>
      <w:r w:rsidR="00BB6E65" w:rsidRPr="000729EF">
        <w:rPr>
          <w:rFonts w:ascii="Times New Roman" w:hAnsi="Times New Roman" w:cs="Times New Roman"/>
          <w:sz w:val="24"/>
          <w:szCs w:val="24"/>
        </w:rPr>
        <w:t>ed the following model:</w:t>
      </w:r>
    </w:p>
    <w:p w14:paraId="6CB0EA68" w14:textId="77777777" w:rsidR="00BE744B" w:rsidRPr="000729EF" w:rsidRDefault="00BB6E65" w:rsidP="006E09C2">
      <w:r w:rsidRPr="000729EF">
        <w:rPr>
          <w:noProof/>
        </w:rPr>
        <w:drawing>
          <wp:inline distT="0" distB="0" distL="0" distR="0" wp14:anchorId="5F42B1EE" wp14:editId="79B9DDD8">
            <wp:extent cx="5943600" cy="591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1185"/>
                    </a:xfrm>
                    <a:prstGeom prst="rect">
                      <a:avLst/>
                    </a:prstGeom>
                  </pic:spPr>
                </pic:pic>
              </a:graphicData>
            </a:graphic>
          </wp:inline>
        </w:drawing>
      </w:r>
    </w:p>
    <w:p w14:paraId="75887FDE" w14:textId="4A0F4337" w:rsidR="008618D9" w:rsidRPr="000729EF" w:rsidRDefault="008618D9" w:rsidP="00846B76">
      <w:pPr>
        <w:pStyle w:val="Heading1"/>
        <w:rPr>
          <w:rFonts w:ascii="Times New Roman" w:hAnsi="Times New Roman" w:cs="Times New Roman"/>
          <w:color w:val="2F5496" w:themeColor="accent1" w:themeShade="BF"/>
        </w:rPr>
      </w:pPr>
      <w:bookmarkStart w:id="0" w:name="_Toc124697409"/>
      <w:r w:rsidRPr="000729EF">
        <w:rPr>
          <w:rFonts w:ascii="Times New Roman" w:hAnsi="Times New Roman" w:cs="Times New Roman"/>
          <w:color w:val="2F5496" w:themeColor="accent1" w:themeShade="BF"/>
        </w:rPr>
        <w:t>Explain</w:t>
      </w:r>
      <w:r w:rsidR="00177DE6" w:rsidRPr="000729EF">
        <w:rPr>
          <w:rFonts w:ascii="Times New Roman" w:hAnsi="Times New Roman" w:cs="Times New Roman"/>
          <w:color w:val="2F5496" w:themeColor="accent1" w:themeShade="BF"/>
        </w:rPr>
        <w:t>ing</w:t>
      </w:r>
      <w:r w:rsidRPr="000729EF">
        <w:rPr>
          <w:rFonts w:ascii="Times New Roman" w:hAnsi="Times New Roman" w:cs="Times New Roman"/>
          <w:color w:val="2F5496" w:themeColor="accent1" w:themeShade="BF"/>
        </w:rPr>
        <w:t xml:space="preserve"> the theory behind </w:t>
      </w:r>
      <w:r w:rsidR="00177DE6" w:rsidRPr="000729EF">
        <w:rPr>
          <w:rFonts w:ascii="Times New Roman" w:hAnsi="Times New Roman" w:cs="Times New Roman"/>
          <w:color w:val="2F5496" w:themeColor="accent1" w:themeShade="BF"/>
        </w:rPr>
        <w:t>my</w:t>
      </w:r>
      <w:r w:rsidRPr="000729EF">
        <w:rPr>
          <w:rFonts w:ascii="Times New Roman" w:hAnsi="Times New Roman" w:cs="Times New Roman"/>
          <w:color w:val="2F5496" w:themeColor="accent1" w:themeShade="BF"/>
        </w:rPr>
        <w:t xml:space="preserve"> model</w:t>
      </w:r>
      <w:bookmarkEnd w:id="0"/>
    </w:p>
    <w:p w14:paraId="109E6BE6" w14:textId="0E94E1D1" w:rsidR="008618D9" w:rsidRPr="000729EF" w:rsidRDefault="008618D9" w:rsidP="008618D9">
      <w:pPr>
        <w:spacing w:line="276" w:lineRule="auto"/>
        <w:jc w:val="both"/>
        <w:rPr>
          <w:rFonts w:ascii="Times New Roman" w:hAnsi="Times New Roman" w:cs="Times New Roman"/>
          <w:sz w:val="24"/>
          <w:szCs w:val="24"/>
        </w:rPr>
      </w:pPr>
    </w:p>
    <w:p w14:paraId="289E20F6" w14:textId="0A9DE86A" w:rsidR="008618D9" w:rsidRPr="000729EF" w:rsidRDefault="00BE744B"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In the above example I haven’t found any</w:t>
      </w:r>
      <w:r w:rsidR="002234E2" w:rsidRPr="000729EF">
        <w:rPr>
          <w:rFonts w:ascii="Times New Roman" w:hAnsi="Times New Roman" w:cs="Times New Roman"/>
          <w:sz w:val="24"/>
          <w:szCs w:val="24"/>
        </w:rPr>
        <w:t xml:space="preserve"> dummy variable</w:t>
      </w:r>
      <w:r w:rsidR="008618D9" w:rsidRPr="000729EF">
        <w:rPr>
          <w:rFonts w:ascii="Times New Roman" w:hAnsi="Times New Roman" w:cs="Times New Roman"/>
          <w:sz w:val="24"/>
          <w:szCs w:val="24"/>
        </w:rPr>
        <w:t xml:space="preserve"> so I added a dummy variable called urban. After </w:t>
      </w:r>
      <w:r w:rsidR="002234E2" w:rsidRPr="000729EF">
        <w:rPr>
          <w:rFonts w:ascii="Times New Roman" w:hAnsi="Times New Roman" w:cs="Times New Roman"/>
          <w:sz w:val="24"/>
          <w:szCs w:val="24"/>
        </w:rPr>
        <w:t>including</w:t>
      </w:r>
      <w:r w:rsidR="008618D9" w:rsidRPr="000729EF">
        <w:rPr>
          <w:rFonts w:ascii="Times New Roman" w:hAnsi="Times New Roman" w:cs="Times New Roman"/>
          <w:sz w:val="24"/>
          <w:szCs w:val="24"/>
        </w:rPr>
        <w:t xml:space="preserve"> the dummy </w:t>
      </w:r>
      <w:r w:rsidR="002234E2" w:rsidRPr="000729EF">
        <w:rPr>
          <w:rFonts w:ascii="Times New Roman" w:hAnsi="Times New Roman" w:cs="Times New Roman"/>
          <w:sz w:val="24"/>
          <w:szCs w:val="24"/>
        </w:rPr>
        <w:t>variable,</w:t>
      </w:r>
      <w:r w:rsidR="008618D9" w:rsidRPr="000729EF">
        <w:rPr>
          <w:rFonts w:ascii="Times New Roman" w:hAnsi="Times New Roman" w:cs="Times New Roman"/>
          <w:sz w:val="24"/>
          <w:szCs w:val="24"/>
        </w:rPr>
        <w:t xml:space="preserve"> </w:t>
      </w:r>
      <w:r w:rsidR="002234E2" w:rsidRPr="000729EF">
        <w:rPr>
          <w:rFonts w:ascii="Times New Roman" w:hAnsi="Times New Roman" w:cs="Times New Roman"/>
          <w:sz w:val="24"/>
          <w:szCs w:val="24"/>
        </w:rPr>
        <w:t>the regression</w:t>
      </w:r>
      <w:r w:rsidR="008618D9" w:rsidRPr="000729EF">
        <w:rPr>
          <w:rFonts w:ascii="Times New Roman" w:hAnsi="Times New Roman" w:cs="Times New Roman"/>
          <w:sz w:val="24"/>
          <w:szCs w:val="24"/>
        </w:rPr>
        <w:t xml:space="preserve"> looks as follows:</w:t>
      </w:r>
    </w:p>
    <w:p w14:paraId="55633F01" w14:textId="604C052D" w:rsidR="008618D9" w:rsidRPr="000729EF" w:rsidRDefault="00000000" w:rsidP="008618D9">
      <w:pPr>
        <w:spacing w:line="276" w:lineRule="auto"/>
        <w:jc w:val="both"/>
        <w:rPr>
          <w:rFonts w:ascii="Times New Roman" w:hAnsi="Times New Roman" w:cs="Times New Roman"/>
          <w:b/>
          <w:bCs/>
        </w:rPr>
      </w:pPr>
      <m:oMathPara>
        <m:oMath>
          <m:acc>
            <m:accPr>
              <m:ctrlPr>
                <w:rPr>
                  <w:rFonts w:ascii="Cambria Math" w:hAnsi="Cambria Math" w:cs="Times New Roman"/>
                  <w:b/>
                  <w:bCs/>
                  <w:i/>
                  <w:color w:val="0070C0"/>
                  <w:sz w:val="24"/>
                  <w:szCs w:val="24"/>
                </w:rPr>
              </m:ctrlPr>
            </m:accPr>
            <m:e>
              <m:r>
                <m:rPr>
                  <m:sty m:val="bi"/>
                </m:rPr>
                <w:rPr>
                  <w:rFonts w:ascii="Cambria Math" w:hAnsi="Cambria Math" w:cs="Times New Roman"/>
                  <w:color w:val="0070C0"/>
                  <w:sz w:val="24"/>
                  <w:szCs w:val="24"/>
                </w:rPr>
                <m:t>educ</m:t>
              </m:r>
            </m:e>
          </m:acc>
          <m:r>
            <m:rPr>
              <m:sty m:val="b"/>
            </m:rPr>
            <w:rPr>
              <w:rFonts w:ascii="Cambria Math" w:hAnsi="Cambria Math" w:cs="Times New Roman"/>
              <w:color w:val="0070C0"/>
              <w:sz w:val="24"/>
              <w:szCs w:val="24"/>
            </w:rPr>
            <m:t xml:space="preserve">= </m:t>
          </m:r>
          <m:sSub>
            <m:sSubPr>
              <m:ctrlPr>
                <w:rPr>
                  <w:rFonts w:ascii="Cambria Math" w:hAnsi="Cambria Math" w:cs="Times New Roman"/>
                  <w:b/>
                  <w:bCs/>
                  <w:i/>
                  <w:color w:val="0070C0"/>
                  <w:sz w:val="24"/>
                  <w:szCs w:val="24"/>
                </w:rPr>
              </m:ctrlPr>
            </m:sSubPr>
            <m:e>
              <m:r>
                <m:rPr>
                  <m:sty m:val="bi"/>
                </m:rPr>
                <w:rPr>
                  <w:rFonts w:ascii="Cambria Math" w:hAnsi="Cambria Math" w:cs="Times New Roman"/>
                  <w:color w:val="0070C0"/>
                  <w:sz w:val="24"/>
                  <w:szCs w:val="24"/>
                </w:rPr>
                <m:t>β</m:t>
              </m:r>
            </m:e>
            <m:sub>
              <m:r>
                <m:rPr>
                  <m:sty m:val="bi"/>
                </m:rPr>
                <w:rPr>
                  <w:rFonts w:ascii="Cambria Math" w:hAnsi="Cambria Math" w:cs="Times New Roman"/>
                  <w:color w:val="0070C0"/>
                  <w:sz w:val="24"/>
                  <w:szCs w:val="24"/>
                </w:rPr>
                <m:t>0</m:t>
              </m:r>
            </m:sub>
          </m:sSub>
          <m:r>
            <m:rPr>
              <m:sty m:val="b"/>
            </m:rPr>
            <w:rPr>
              <w:rFonts w:ascii="Cambria Math" w:hAnsi="Cambria Math" w:cs="Times New Roman"/>
              <w:color w:val="0070C0"/>
              <w:sz w:val="24"/>
              <w:szCs w:val="24"/>
            </w:rPr>
            <m:t xml:space="preserve"> + </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β</m:t>
              </m:r>
            </m:e>
            <m:sub>
              <m:r>
                <m:rPr>
                  <m:sty m:val="b"/>
                </m:rPr>
                <w:rPr>
                  <w:rFonts w:ascii="Cambria Math" w:hAnsi="Cambria Math" w:cs="Times New Roman"/>
                  <w:color w:val="0070C0"/>
                  <w:sz w:val="24"/>
                  <w:szCs w:val="24"/>
                </w:rPr>
                <m:t>1</m:t>
              </m:r>
            </m:sub>
          </m:sSub>
          <m:r>
            <m:rPr>
              <m:sty m:val="bi"/>
            </m:rPr>
            <w:rPr>
              <w:rFonts w:ascii="Cambria Math" w:hAnsi="Cambria Math" w:cs="Times New Roman"/>
              <w:color w:val="0070C0"/>
              <w:sz w:val="24"/>
              <w:szCs w:val="24"/>
            </w:rPr>
            <m:t>motheduc</m:t>
          </m:r>
          <m:r>
            <m:rPr>
              <m:sty m:val="b"/>
            </m:rPr>
            <w:rPr>
              <w:rFonts w:ascii="Cambria Math" w:hAnsi="Cambria Math" w:cs="Times New Roman"/>
              <w:color w:val="0070C0"/>
              <w:sz w:val="24"/>
              <w:szCs w:val="24"/>
            </w:rPr>
            <m:t>+</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β</m:t>
              </m:r>
            </m:e>
            <m:sub>
              <m:r>
                <m:rPr>
                  <m:sty m:val="b"/>
                </m:rPr>
                <w:rPr>
                  <w:rFonts w:ascii="Cambria Math" w:hAnsi="Cambria Math" w:cs="Times New Roman"/>
                  <w:color w:val="0070C0"/>
                  <w:sz w:val="24"/>
                  <w:szCs w:val="24"/>
                </w:rPr>
                <m:t>2</m:t>
              </m:r>
            </m:sub>
          </m:sSub>
          <m:r>
            <m:rPr>
              <m:sty m:val="bi"/>
            </m:rPr>
            <w:rPr>
              <w:rFonts w:ascii="Cambria Math" w:hAnsi="Cambria Math" w:cs="Times New Roman"/>
              <w:color w:val="0070C0"/>
              <w:sz w:val="24"/>
              <w:szCs w:val="24"/>
            </w:rPr>
            <m:t>fatheduc</m:t>
          </m:r>
          <m:r>
            <m:rPr>
              <m:sty m:val="b"/>
            </m:rPr>
            <w:rPr>
              <w:rFonts w:ascii="Cambria Math" w:hAnsi="Cambria Math" w:cs="Times New Roman"/>
              <w:color w:val="0070C0"/>
              <w:sz w:val="24"/>
              <w:szCs w:val="24"/>
            </w:rPr>
            <m:t xml:space="preserve">+ </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β</m:t>
              </m:r>
            </m:e>
            <m:sub>
              <m:r>
                <m:rPr>
                  <m:sty m:val="b"/>
                </m:rPr>
                <w:rPr>
                  <w:rFonts w:ascii="Cambria Math" w:hAnsi="Cambria Math" w:cs="Times New Roman"/>
                  <w:color w:val="0070C0"/>
                  <w:sz w:val="24"/>
                  <w:szCs w:val="24"/>
                </w:rPr>
                <m:t>3</m:t>
              </m:r>
            </m:sub>
          </m:sSub>
          <m:r>
            <m:rPr>
              <m:sty m:val="bi"/>
            </m:rPr>
            <w:rPr>
              <w:rFonts w:ascii="Cambria Math" w:hAnsi="Cambria Math" w:cs="Times New Roman"/>
              <w:color w:val="0070C0"/>
              <w:sz w:val="24"/>
              <w:szCs w:val="24"/>
            </w:rPr>
            <m:t>abil</m:t>
          </m:r>
          <m:r>
            <m:rPr>
              <m:sty m:val="b"/>
            </m:rPr>
            <w:rPr>
              <w:rFonts w:ascii="Cambria Math" w:hAnsi="Cambria Math" w:cs="Times New Roman"/>
              <w:color w:val="0070C0"/>
              <w:sz w:val="24"/>
              <w:szCs w:val="24"/>
            </w:rPr>
            <m:t>+</m:t>
          </m:r>
          <m:sSub>
            <m:sSubPr>
              <m:ctrlPr>
                <w:rPr>
                  <w:rFonts w:ascii="Cambria Math" w:hAnsi="Cambria Math" w:cs="Times New Roman"/>
                  <w:b/>
                  <w:bCs/>
                  <w:color w:val="0070C0"/>
                  <w:sz w:val="24"/>
                  <w:szCs w:val="24"/>
                </w:rPr>
              </m:ctrlPr>
            </m:sSubPr>
            <m:e>
              <m:r>
                <m:rPr>
                  <m:sty m:val="bi"/>
                </m:rPr>
                <w:rPr>
                  <w:rFonts w:ascii="Cambria Math" w:hAnsi="Cambria Math" w:cs="Times New Roman"/>
                  <w:color w:val="0070C0"/>
                  <w:sz w:val="24"/>
                  <w:szCs w:val="24"/>
                </w:rPr>
                <m:t>β</m:t>
              </m:r>
            </m:e>
            <m:sub>
              <m:r>
                <m:rPr>
                  <m:sty m:val="b"/>
                </m:rPr>
                <w:rPr>
                  <w:rFonts w:ascii="Cambria Math" w:hAnsi="Cambria Math" w:cs="Times New Roman"/>
                  <w:color w:val="0070C0"/>
                  <w:sz w:val="24"/>
                  <w:szCs w:val="24"/>
                </w:rPr>
                <m:t>4</m:t>
              </m:r>
            </m:sub>
          </m:sSub>
          <m:r>
            <m:rPr>
              <m:sty m:val="bi"/>
            </m:rPr>
            <w:rPr>
              <w:rFonts w:ascii="Cambria Math" w:hAnsi="Cambria Math" w:cs="Times New Roman"/>
              <w:color w:val="0070C0"/>
              <w:sz w:val="24"/>
              <w:szCs w:val="24"/>
            </w:rPr>
            <m:t>urban</m:t>
          </m:r>
          <m:r>
            <m:rPr>
              <m:sty m:val="b"/>
            </m:rPr>
            <w:rPr>
              <w:rFonts w:ascii="Cambria Math" w:hAnsi="Cambria Math" w:cs="Times New Roman"/>
              <w:color w:val="0070C0"/>
              <w:sz w:val="24"/>
              <w:szCs w:val="24"/>
            </w:rPr>
            <m:t xml:space="preserve">+ </m:t>
          </m:r>
          <m:acc>
            <m:accPr>
              <m:ctrlPr>
                <w:rPr>
                  <w:rFonts w:ascii="Cambria Math" w:hAnsi="Cambria Math" w:cs="Times New Roman"/>
                  <w:b/>
                  <w:bCs/>
                  <w:i/>
                  <w:color w:val="0070C0"/>
                  <w:sz w:val="24"/>
                  <w:szCs w:val="24"/>
                </w:rPr>
              </m:ctrlPr>
            </m:accPr>
            <m:e>
              <m:r>
                <m:rPr>
                  <m:sty m:val="bi"/>
                </m:rPr>
                <w:rPr>
                  <w:rFonts w:ascii="Cambria Math" w:hAnsi="Cambria Math" w:cs="Times New Roman"/>
                  <w:color w:val="0070C0"/>
                  <w:sz w:val="24"/>
                  <w:szCs w:val="24"/>
                </w:rPr>
                <m:t>u</m:t>
              </m:r>
            </m:e>
          </m:acc>
        </m:oMath>
      </m:oMathPara>
    </w:p>
    <w:p w14:paraId="5B74E7B2"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 xml:space="preserve">Here in the model, </w:t>
      </w:r>
    </w:p>
    <w:p w14:paraId="2EE98BCE" w14:textId="77777777" w:rsidR="008618D9" w:rsidRPr="000729EF" w:rsidRDefault="008618D9" w:rsidP="008618D9">
      <w:pPr>
        <w:spacing w:line="276" w:lineRule="auto"/>
        <w:jc w:val="both"/>
        <w:rPr>
          <w:rFonts w:ascii="Times New Roman" w:hAnsi="Times New Roman" w:cs="Times New Roman"/>
          <w:b/>
          <w:bCs/>
          <w:sz w:val="24"/>
          <w:szCs w:val="24"/>
        </w:rPr>
      </w:pPr>
      <w:r w:rsidRPr="000729EF">
        <w:rPr>
          <w:rFonts w:ascii="Times New Roman" w:hAnsi="Times New Roman" w:cs="Times New Roman"/>
          <w:b/>
          <w:bCs/>
          <w:sz w:val="24"/>
          <w:szCs w:val="24"/>
        </w:rPr>
        <w:t>Dependent variable</w:t>
      </w:r>
    </w:p>
    <w:p w14:paraId="50A52624" w14:textId="77777777" w:rsidR="008618D9" w:rsidRPr="000729EF" w:rsidRDefault="008618D9" w:rsidP="008618D9">
      <w:pPr>
        <w:pStyle w:val="ListParagraph"/>
        <w:numPr>
          <w:ilvl w:val="0"/>
          <w:numId w:val="25"/>
        </w:numPr>
        <w:spacing w:line="276" w:lineRule="auto"/>
        <w:jc w:val="both"/>
        <w:rPr>
          <w:rFonts w:ascii="Times New Roman" w:hAnsi="Times New Roman" w:cs="Times New Roman"/>
          <w:b/>
          <w:bCs/>
          <w:sz w:val="24"/>
          <w:szCs w:val="24"/>
        </w:rPr>
      </w:pPr>
      <w:r w:rsidRPr="000729EF">
        <w:rPr>
          <w:rFonts w:ascii="Times New Roman" w:hAnsi="Times New Roman" w:cs="Times New Roman"/>
          <w:b/>
          <w:bCs/>
          <w:sz w:val="24"/>
          <w:szCs w:val="24"/>
        </w:rPr>
        <w:t xml:space="preserve">educ: </w:t>
      </w:r>
      <w:r w:rsidRPr="000729EF">
        <w:rPr>
          <w:rFonts w:ascii="Times New Roman" w:hAnsi="Times New Roman" w:cs="Times New Roman"/>
          <w:sz w:val="24"/>
          <w:szCs w:val="24"/>
        </w:rPr>
        <w:t>highest grade completed by 1991</w:t>
      </w:r>
    </w:p>
    <w:p w14:paraId="6AB517C8" w14:textId="77777777" w:rsidR="008618D9" w:rsidRPr="000729EF" w:rsidRDefault="008618D9" w:rsidP="008618D9">
      <w:pPr>
        <w:spacing w:line="276" w:lineRule="auto"/>
        <w:jc w:val="both"/>
        <w:rPr>
          <w:rFonts w:ascii="Times New Roman" w:hAnsi="Times New Roman" w:cs="Times New Roman"/>
          <w:b/>
          <w:bCs/>
          <w:sz w:val="24"/>
          <w:szCs w:val="24"/>
        </w:rPr>
      </w:pPr>
      <w:r w:rsidRPr="000729EF">
        <w:rPr>
          <w:rFonts w:ascii="Times New Roman" w:hAnsi="Times New Roman" w:cs="Times New Roman"/>
          <w:b/>
          <w:bCs/>
          <w:sz w:val="24"/>
          <w:szCs w:val="24"/>
        </w:rPr>
        <w:t>Independent variables</w:t>
      </w:r>
    </w:p>
    <w:p w14:paraId="405E324A" w14:textId="77777777" w:rsidR="008618D9" w:rsidRPr="000729EF" w:rsidRDefault="008618D9" w:rsidP="008618D9">
      <w:pPr>
        <w:pStyle w:val="ListParagraph"/>
        <w:numPr>
          <w:ilvl w:val="0"/>
          <w:numId w:val="24"/>
        </w:numPr>
        <w:spacing w:line="276" w:lineRule="auto"/>
        <w:jc w:val="both"/>
        <w:rPr>
          <w:rFonts w:ascii="Times New Roman" w:hAnsi="Times New Roman" w:cs="Times New Roman"/>
          <w:sz w:val="24"/>
          <w:szCs w:val="24"/>
        </w:rPr>
      </w:pPr>
      <w:proofErr w:type="spellStart"/>
      <w:r w:rsidRPr="000729EF">
        <w:rPr>
          <w:rFonts w:ascii="Times New Roman" w:hAnsi="Times New Roman" w:cs="Times New Roman"/>
          <w:b/>
          <w:bCs/>
          <w:sz w:val="24"/>
          <w:szCs w:val="24"/>
        </w:rPr>
        <w:t>motheduc</w:t>
      </w:r>
      <w:proofErr w:type="spellEnd"/>
      <w:r w:rsidRPr="000729EF">
        <w:rPr>
          <w:rFonts w:ascii="Times New Roman" w:hAnsi="Times New Roman" w:cs="Times New Roman"/>
          <w:sz w:val="24"/>
          <w:szCs w:val="24"/>
        </w:rPr>
        <w:t>: highest grade, mother</w:t>
      </w:r>
    </w:p>
    <w:p w14:paraId="78BC2A87" w14:textId="77777777" w:rsidR="008618D9" w:rsidRPr="000729EF" w:rsidRDefault="008618D9" w:rsidP="008618D9">
      <w:pPr>
        <w:pStyle w:val="ListParagraph"/>
        <w:numPr>
          <w:ilvl w:val="0"/>
          <w:numId w:val="24"/>
        </w:numPr>
        <w:spacing w:line="276" w:lineRule="auto"/>
        <w:jc w:val="both"/>
        <w:rPr>
          <w:rFonts w:ascii="Times New Roman" w:hAnsi="Times New Roman" w:cs="Times New Roman"/>
          <w:sz w:val="24"/>
          <w:szCs w:val="24"/>
        </w:rPr>
      </w:pPr>
      <w:proofErr w:type="spellStart"/>
      <w:r w:rsidRPr="000729EF">
        <w:rPr>
          <w:rFonts w:ascii="Times New Roman" w:hAnsi="Times New Roman" w:cs="Times New Roman"/>
          <w:b/>
          <w:bCs/>
          <w:sz w:val="24"/>
          <w:szCs w:val="24"/>
        </w:rPr>
        <w:t>fatheduc</w:t>
      </w:r>
      <w:proofErr w:type="spellEnd"/>
      <w:r w:rsidRPr="000729EF">
        <w:rPr>
          <w:rFonts w:ascii="Times New Roman" w:hAnsi="Times New Roman" w:cs="Times New Roman"/>
          <w:sz w:val="24"/>
          <w:szCs w:val="24"/>
        </w:rPr>
        <w:t>: highest grade, father</w:t>
      </w:r>
    </w:p>
    <w:p w14:paraId="65B88197" w14:textId="77777777" w:rsidR="008618D9" w:rsidRPr="000729EF" w:rsidRDefault="008618D9" w:rsidP="008618D9">
      <w:pPr>
        <w:pStyle w:val="ListParagraph"/>
        <w:numPr>
          <w:ilvl w:val="0"/>
          <w:numId w:val="24"/>
        </w:numPr>
        <w:spacing w:line="276" w:lineRule="auto"/>
        <w:jc w:val="both"/>
        <w:rPr>
          <w:rFonts w:ascii="Times New Roman" w:hAnsi="Times New Roman" w:cs="Times New Roman"/>
          <w:sz w:val="24"/>
          <w:szCs w:val="24"/>
        </w:rPr>
      </w:pPr>
      <w:proofErr w:type="spellStart"/>
      <w:r w:rsidRPr="000729EF">
        <w:rPr>
          <w:rFonts w:ascii="Times New Roman" w:hAnsi="Times New Roman" w:cs="Times New Roman"/>
          <w:b/>
          <w:bCs/>
          <w:sz w:val="24"/>
          <w:szCs w:val="24"/>
        </w:rPr>
        <w:t>abil</w:t>
      </w:r>
      <w:proofErr w:type="spellEnd"/>
      <w:r w:rsidRPr="000729EF">
        <w:rPr>
          <w:rFonts w:ascii="Times New Roman" w:hAnsi="Times New Roman" w:cs="Times New Roman"/>
          <w:b/>
          <w:bCs/>
          <w:sz w:val="24"/>
          <w:szCs w:val="24"/>
        </w:rPr>
        <w:t>:</w:t>
      </w:r>
      <w:r w:rsidRPr="000729EF">
        <w:rPr>
          <w:rFonts w:ascii="Times New Roman" w:hAnsi="Times New Roman" w:cs="Times New Roman"/>
          <w:sz w:val="24"/>
          <w:szCs w:val="24"/>
        </w:rPr>
        <w:t xml:space="preserve"> </w:t>
      </w:r>
      <w:proofErr w:type="spellStart"/>
      <w:r w:rsidRPr="000729EF">
        <w:rPr>
          <w:rFonts w:ascii="Times New Roman" w:hAnsi="Times New Roman" w:cs="Times New Roman"/>
          <w:sz w:val="24"/>
          <w:szCs w:val="24"/>
        </w:rPr>
        <w:t>abil</w:t>
      </w:r>
      <w:proofErr w:type="spellEnd"/>
      <w:r w:rsidRPr="000729EF">
        <w:rPr>
          <w:rFonts w:ascii="Times New Roman" w:hAnsi="Times New Roman" w:cs="Times New Roman"/>
          <w:sz w:val="24"/>
          <w:szCs w:val="24"/>
        </w:rPr>
        <w:t>. measure, not standardized</w:t>
      </w:r>
    </w:p>
    <w:p w14:paraId="72506421" w14:textId="77777777" w:rsidR="008618D9" w:rsidRPr="000729EF" w:rsidRDefault="008618D9" w:rsidP="008618D9">
      <w:pPr>
        <w:pStyle w:val="ListParagraph"/>
        <w:numPr>
          <w:ilvl w:val="0"/>
          <w:numId w:val="24"/>
        </w:numPr>
        <w:spacing w:line="276" w:lineRule="auto"/>
        <w:jc w:val="both"/>
        <w:rPr>
          <w:rFonts w:ascii="Times New Roman" w:hAnsi="Times New Roman" w:cs="Times New Roman"/>
          <w:sz w:val="24"/>
          <w:szCs w:val="24"/>
        </w:rPr>
      </w:pPr>
      <w:r w:rsidRPr="000729EF">
        <w:rPr>
          <w:rFonts w:ascii="Times New Roman" w:hAnsi="Times New Roman" w:cs="Times New Roman"/>
          <w:b/>
          <w:bCs/>
          <w:sz w:val="24"/>
          <w:szCs w:val="24"/>
        </w:rPr>
        <w:t>urban</w:t>
      </w:r>
      <w:r w:rsidRPr="000729EF">
        <w:rPr>
          <w:rFonts w:ascii="Times New Roman" w:hAnsi="Times New Roman" w:cs="Times New Roman"/>
          <w:sz w:val="24"/>
          <w:szCs w:val="24"/>
        </w:rPr>
        <w:t>: =1 if in urban area, 1991</w:t>
      </w:r>
    </w:p>
    <w:p w14:paraId="7CA70EBE" w14:textId="77777777" w:rsidR="00B2305C" w:rsidRPr="000729EF" w:rsidRDefault="00B2305C" w:rsidP="008618D9">
      <w:pPr>
        <w:spacing w:line="276" w:lineRule="auto"/>
        <w:jc w:val="both"/>
        <w:rPr>
          <w:rFonts w:ascii="Times New Roman" w:hAnsi="Times New Roman" w:cs="Times New Roman"/>
          <w:sz w:val="24"/>
          <w:szCs w:val="24"/>
        </w:rPr>
      </w:pPr>
    </w:p>
    <w:p w14:paraId="111E43DF" w14:textId="68860493" w:rsidR="008618D9" w:rsidRPr="000729EF" w:rsidRDefault="008809DC"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 xml:space="preserve">I am going to use OLS, to estimate the </w:t>
      </w:r>
      <w:r w:rsidR="00F44608" w:rsidRPr="000729EF">
        <w:rPr>
          <w:rFonts w:ascii="Times New Roman" w:hAnsi="Times New Roman" w:cs="Times New Roman"/>
          <w:sz w:val="24"/>
          <w:szCs w:val="24"/>
        </w:rPr>
        <w:t xml:space="preserve">linear </w:t>
      </w:r>
      <w:r w:rsidR="00B2305C" w:rsidRPr="000729EF">
        <w:rPr>
          <w:rFonts w:ascii="Times New Roman" w:hAnsi="Times New Roman" w:cs="Times New Roman"/>
          <w:sz w:val="24"/>
          <w:szCs w:val="24"/>
        </w:rPr>
        <w:t xml:space="preserve">relationship </w:t>
      </w:r>
      <w:r w:rsidR="00F44608" w:rsidRPr="000729EF">
        <w:rPr>
          <w:rFonts w:ascii="Times New Roman" w:hAnsi="Times New Roman" w:cs="Times New Roman"/>
          <w:sz w:val="24"/>
          <w:szCs w:val="24"/>
        </w:rPr>
        <w:t xml:space="preserve">of educ with </w:t>
      </w:r>
      <w:proofErr w:type="spellStart"/>
      <w:r w:rsidR="00F44608" w:rsidRPr="000729EF">
        <w:rPr>
          <w:rFonts w:ascii="Times New Roman" w:hAnsi="Times New Roman" w:cs="Times New Roman"/>
          <w:sz w:val="24"/>
          <w:szCs w:val="24"/>
        </w:rPr>
        <w:t>motheduc</w:t>
      </w:r>
      <w:proofErr w:type="spellEnd"/>
      <w:r w:rsidR="00F44608" w:rsidRPr="000729EF">
        <w:rPr>
          <w:rFonts w:ascii="Times New Roman" w:hAnsi="Times New Roman" w:cs="Times New Roman"/>
          <w:sz w:val="24"/>
          <w:szCs w:val="24"/>
        </w:rPr>
        <w:t xml:space="preserve">, </w:t>
      </w:r>
      <w:proofErr w:type="spellStart"/>
      <w:r w:rsidR="00F44608" w:rsidRPr="000729EF">
        <w:rPr>
          <w:rFonts w:ascii="Times New Roman" w:hAnsi="Times New Roman" w:cs="Times New Roman"/>
          <w:sz w:val="24"/>
          <w:szCs w:val="24"/>
        </w:rPr>
        <w:t>fatheduc</w:t>
      </w:r>
      <w:proofErr w:type="spellEnd"/>
      <w:r w:rsidR="00F44608" w:rsidRPr="000729EF">
        <w:rPr>
          <w:rFonts w:ascii="Times New Roman" w:hAnsi="Times New Roman" w:cs="Times New Roman"/>
          <w:sz w:val="24"/>
          <w:szCs w:val="24"/>
        </w:rPr>
        <w:t xml:space="preserve">, </w:t>
      </w:r>
      <w:proofErr w:type="spellStart"/>
      <w:r w:rsidR="00F44608" w:rsidRPr="000729EF">
        <w:rPr>
          <w:rFonts w:ascii="Times New Roman" w:hAnsi="Times New Roman" w:cs="Times New Roman"/>
          <w:sz w:val="24"/>
          <w:szCs w:val="24"/>
        </w:rPr>
        <w:t>abil</w:t>
      </w:r>
      <w:proofErr w:type="spellEnd"/>
      <w:r w:rsidR="00F44608" w:rsidRPr="000729EF">
        <w:rPr>
          <w:rFonts w:ascii="Times New Roman" w:hAnsi="Times New Roman" w:cs="Times New Roman"/>
          <w:sz w:val="24"/>
          <w:szCs w:val="24"/>
        </w:rPr>
        <w:t xml:space="preserve">, urban. </w:t>
      </w:r>
      <w:r w:rsidR="008F4572" w:rsidRPr="000729EF">
        <w:rPr>
          <w:rFonts w:ascii="Times New Roman" w:hAnsi="Times New Roman" w:cs="Times New Roman"/>
          <w:sz w:val="24"/>
          <w:szCs w:val="24"/>
        </w:rPr>
        <w:t xml:space="preserve">I have asked several questions </w:t>
      </w:r>
      <w:r w:rsidR="00F42F34" w:rsidRPr="000729EF">
        <w:rPr>
          <w:rFonts w:ascii="Times New Roman" w:hAnsi="Times New Roman" w:cs="Times New Roman"/>
          <w:sz w:val="24"/>
          <w:szCs w:val="24"/>
        </w:rPr>
        <w:t>to understand the relationship better:</w:t>
      </w:r>
    </w:p>
    <w:p w14:paraId="786A5DB5" w14:textId="11DCC1F7" w:rsidR="00F42F34" w:rsidRPr="000729EF" w:rsidRDefault="009C7501" w:rsidP="00E50F59">
      <w:pPr>
        <w:pStyle w:val="ListParagraph"/>
        <w:numPr>
          <w:ilvl w:val="0"/>
          <w:numId w:val="25"/>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How mother and father’s education can estimate the child’s education grade?</w:t>
      </w:r>
    </w:p>
    <w:p w14:paraId="5D09E4B0" w14:textId="6797F2DC" w:rsidR="009C7501" w:rsidRPr="000729EF" w:rsidRDefault="000A757B" w:rsidP="00E50F59">
      <w:pPr>
        <w:pStyle w:val="ListParagraph"/>
        <w:numPr>
          <w:ilvl w:val="0"/>
          <w:numId w:val="25"/>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If someone has more ability, does that mean they are hi</w:t>
      </w:r>
      <w:r w:rsidR="00E50F59" w:rsidRPr="000729EF">
        <w:rPr>
          <w:rFonts w:ascii="Times New Roman" w:hAnsi="Times New Roman" w:cs="Times New Roman"/>
          <w:sz w:val="24"/>
          <w:szCs w:val="24"/>
        </w:rPr>
        <w:t>ghly educated?</w:t>
      </w:r>
    </w:p>
    <w:p w14:paraId="4B4CC56D" w14:textId="48DB5011" w:rsidR="00E50F59" w:rsidRPr="000729EF" w:rsidRDefault="00E50F59" w:rsidP="00E50F59">
      <w:pPr>
        <w:pStyle w:val="ListParagraph"/>
        <w:numPr>
          <w:ilvl w:val="0"/>
          <w:numId w:val="25"/>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Do urban people are more educated than rural people?</w:t>
      </w:r>
    </w:p>
    <w:p w14:paraId="511E7B7B" w14:textId="56B21421" w:rsidR="008618D9" w:rsidRPr="000729EF" w:rsidRDefault="00E50F5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 xml:space="preserve">We can answer such questions by </w:t>
      </w:r>
      <w:r w:rsidR="00CF6EF9" w:rsidRPr="000729EF">
        <w:rPr>
          <w:rFonts w:ascii="Times New Roman" w:hAnsi="Times New Roman" w:cs="Times New Roman"/>
          <w:sz w:val="24"/>
          <w:szCs w:val="24"/>
        </w:rPr>
        <w:t>the chosen model. Here we can estimate the</w:t>
      </w:r>
      <w:r w:rsidR="00FD31EB" w:rsidRPr="000729EF">
        <w:rPr>
          <w:rFonts w:ascii="Times New Roman" w:hAnsi="Times New Roman" w:cs="Times New Roman"/>
          <w:sz w:val="24"/>
          <w:szCs w:val="24"/>
        </w:rPr>
        <w:t xml:space="preserve"> education grade based on these independent variables.</w:t>
      </w:r>
    </w:p>
    <w:p w14:paraId="08BB12E7" w14:textId="77777777" w:rsidR="00FC4472" w:rsidRPr="000729EF" w:rsidRDefault="00FC4472" w:rsidP="008618D9">
      <w:pPr>
        <w:spacing w:line="276" w:lineRule="auto"/>
        <w:jc w:val="both"/>
        <w:rPr>
          <w:rFonts w:ascii="Times New Roman" w:hAnsi="Times New Roman" w:cs="Times New Roman"/>
          <w:sz w:val="24"/>
          <w:szCs w:val="24"/>
        </w:rPr>
      </w:pPr>
    </w:p>
    <w:p w14:paraId="197403BD" w14:textId="534C162E" w:rsidR="008618D9" w:rsidRPr="000729EF" w:rsidRDefault="008618D9" w:rsidP="00846B76">
      <w:pPr>
        <w:pStyle w:val="Heading1"/>
        <w:rPr>
          <w:rFonts w:ascii="Times New Roman" w:hAnsi="Times New Roman" w:cs="Times New Roman"/>
          <w:color w:val="2F5496" w:themeColor="accent1" w:themeShade="BF"/>
        </w:rPr>
      </w:pPr>
      <w:bookmarkStart w:id="1" w:name="_Toc124697410"/>
      <w:r w:rsidRPr="000729EF">
        <w:rPr>
          <w:rFonts w:ascii="Times New Roman" w:hAnsi="Times New Roman" w:cs="Times New Roman"/>
          <w:color w:val="2F5496" w:themeColor="accent1" w:themeShade="BF"/>
        </w:rPr>
        <w:lastRenderedPageBreak/>
        <w:t>Determin</w:t>
      </w:r>
      <w:r w:rsidR="00177DE6" w:rsidRPr="000729EF">
        <w:rPr>
          <w:rFonts w:ascii="Times New Roman" w:hAnsi="Times New Roman" w:cs="Times New Roman"/>
          <w:color w:val="2F5496" w:themeColor="accent1" w:themeShade="BF"/>
        </w:rPr>
        <w:t>ing</w:t>
      </w:r>
      <w:r w:rsidRPr="000729EF">
        <w:rPr>
          <w:rFonts w:ascii="Times New Roman" w:hAnsi="Times New Roman" w:cs="Times New Roman"/>
          <w:color w:val="2F5496" w:themeColor="accent1" w:themeShade="BF"/>
        </w:rPr>
        <w:t xml:space="preserve"> the functional form</w:t>
      </w:r>
      <w:bookmarkEnd w:id="1"/>
    </w:p>
    <w:p w14:paraId="0C0FD6DA" w14:textId="77777777" w:rsidR="00FC4472" w:rsidRPr="000729EF" w:rsidRDefault="00FC4472" w:rsidP="008618D9">
      <w:pPr>
        <w:spacing w:line="276" w:lineRule="auto"/>
        <w:jc w:val="both"/>
        <w:rPr>
          <w:rFonts w:ascii="Times New Roman" w:eastAsiaTheme="minorEastAsia" w:hAnsi="Times New Roman" w:cs="Times New Roman"/>
          <w:color w:val="000000" w:themeColor="text1"/>
          <w:sz w:val="24"/>
          <w:szCs w:val="24"/>
        </w:rPr>
      </w:pPr>
    </w:p>
    <w:p w14:paraId="12C02C46" w14:textId="2560F6C3" w:rsidR="008618D9" w:rsidRPr="000729EF" w:rsidRDefault="00E80259" w:rsidP="008618D9">
      <w:pPr>
        <w:spacing w:line="276" w:lineRule="auto"/>
        <w:jc w:val="both"/>
        <w:rPr>
          <w:rFonts w:ascii="Times New Roman" w:eastAsiaTheme="minorEastAsia" w:hAnsi="Times New Roman" w:cs="Times New Roman"/>
          <w:color w:val="000000" w:themeColor="text1"/>
          <w:sz w:val="24"/>
          <w:szCs w:val="24"/>
        </w:rPr>
      </w:pPr>
      <w:r w:rsidRPr="000729EF">
        <w:rPr>
          <w:rFonts w:ascii="Times New Roman" w:eastAsiaTheme="minorEastAsia" w:hAnsi="Times New Roman" w:cs="Times New Roman"/>
          <w:color w:val="000000" w:themeColor="text1"/>
          <w:sz w:val="24"/>
          <w:szCs w:val="24"/>
        </w:rPr>
        <w:t>One of the most important problems in econometrics is that we are never certain about the form or specification of the equation we want to estimate. For example, one of the most common specification errors is to estimate an equation that omits one or more influential explanatory variables, or an equation that contains explanatory variables that do not belong to the ‘true’ specification.</w:t>
      </w:r>
      <w:r w:rsidRPr="000729EF">
        <w:rPr>
          <w:rFonts w:ascii="Times New Roman" w:eastAsiaTheme="minorEastAsia" w:hAnsi="Times New Roman" w:cs="Times New Roman"/>
          <w:color w:val="000000" w:themeColor="text1"/>
          <w:sz w:val="24"/>
          <w:szCs w:val="24"/>
        </w:rPr>
        <w:t xml:space="preserve"> </w:t>
      </w:r>
      <w:r w:rsidR="008618D9" w:rsidRPr="000729EF">
        <w:rPr>
          <w:rFonts w:ascii="Times New Roman" w:eastAsiaTheme="minorEastAsia" w:hAnsi="Times New Roman" w:cs="Times New Roman"/>
          <w:color w:val="000000" w:themeColor="text1"/>
          <w:sz w:val="24"/>
          <w:szCs w:val="24"/>
        </w:rPr>
        <w:t xml:space="preserve">It can be happened for various reason. </w:t>
      </w:r>
    </w:p>
    <w:p w14:paraId="716F3F43"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There are multiple ways to test the specification errors. Here, to determine the functional form, I am going to use Ramsey Reset test.</w:t>
      </w:r>
    </w:p>
    <w:p w14:paraId="53DAD244" w14:textId="09A73C78" w:rsidR="008618D9" w:rsidRPr="000729EF" w:rsidRDefault="008618D9" w:rsidP="00846B76">
      <w:pPr>
        <w:pStyle w:val="Heading2"/>
        <w:rPr>
          <w:rFonts w:cs="Times New Roman"/>
        </w:rPr>
      </w:pPr>
      <w:bookmarkStart w:id="2" w:name="_Toc124697411"/>
      <w:r w:rsidRPr="000729EF">
        <w:rPr>
          <w:rFonts w:cs="Times New Roman"/>
        </w:rPr>
        <w:t>Assignment 16</w:t>
      </w:r>
      <w:r w:rsidR="00FC4472" w:rsidRPr="000729EF">
        <w:rPr>
          <w:rFonts w:cs="Times New Roman"/>
        </w:rPr>
        <w:t xml:space="preserve">: </w:t>
      </w:r>
      <w:r w:rsidR="002D37FE" w:rsidRPr="000729EF">
        <w:rPr>
          <w:rFonts w:cs="Times New Roman"/>
        </w:rPr>
        <w:t>Ramsey</w:t>
      </w:r>
      <w:r w:rsidR="00FC4472" w:rsidRPr="000729EF">
        <w:rPr>
          <w:rFonts w:cs="Times New Roman"/>
        </w:rPr>
        <w:t xml:space="preserve"> RESET </w:t>
      </w:r>
      <w:r w:rsidR="002D37FE" w:rsidRPr="000729EF">
        <w:rPr>
          <w:rFonts w:cs="Times New Roman"/>
        </w:rPr>
        <w:t>test</w:t>
      </w:r>
      <w:bookmarkEnd w:id="2"/>
    </w:p>
    <w:p w14:paraId="0CC16E52" w14:textId="2C5F3DDD"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b/>
          <w:bCs/>
          <w:color w:val="2F5496" w:themeColor="accent1" w:themeShade="BF"/>
          <w:sz w:val="24"/>
          <w:szCs w:val="24"/>
        </w:rPr>
        <w:t>1.</w:t>
      </w:r>
      <w:r w:rsidRPr="000729EF">
        <w:rPr>
          <w:rFonts w:ascii="Times New Roman" w:hAnsi="Times New Roman" w:cs="Times New Roman"/>
          <w:color w:val="2F5496" w:themeColor="accent1" w:themeShade="BF"/>
          <w:sz w:val="24"/>
          <w:szCs w:val="24"/>
        </w:rPr>
        <w:t xml:space="preserve"> </w:t>
      </w:r>
      <w:r w:rsidRPr="000729EF">
        <w:rPr>
          <w:rFonts w:ascii="Times New Roman" w:hAnsi="Times New Roman" w:cs="Times New Roman"/>
          <w:sz w:val="24"/>
          <w:szCs w:val="24"/>
        </w:rPr>
        <w:t xml:space="preserve">From the chosen model, obtain the estimated result of </w:t>
      </w:r>
      <w:r w:rsidRPr="000729EF">
        <w:rPr>
          <w:rFonts w:ascii="Times New Roman" w:hAnsi="Times New Roman" w:cs="Times New Roman"/>
          <w:i/>
          <w:iCs/>
          <w:sz w:val="24"/>
          <w:szCs w:val="24"/>
        </w:rPr>
        <w:t>educ</w:t>
      </w:r>
      <w:r w:rsidRPr="000729EF">
        <w:rPr>
          <w:rFonts w:ascii="Times New Roman" w:hAnsi="Times New Roman" w:cs="Times New Roman"/>
          <w:sz w:val="24"/>
          <w:szCs w:val="24"/>
        </w:rPr>
        <w:t xml:space="preserve">, that is </w:t>
      </w:r>
      <w:proofErr w:type="spellStart"/>
      <w:r w:rsidR="002D37FE" w:rsidRPr="000729EF">
        <w:rPr>
          <w:rFonts w:ascii="Times New Roman" w:hAnsi="Times New Roman" w:cs="Times New Roman"/>
          <w:i/>
          <w:iCs/>
          <w:sz w:val="24"/>
          <w:szCs w:val="24"/>
        </w:rPr>
        <w:t>educ_hat</w:t>
      </w:r>
      <w:proofErr w:type="spellEnd"/>
      <w:r w:rsidRPr="000729EF">
        <w:rPr>
          <w:rFonts w:ascii="Times New Roman" w:hAnsi="Times New Roman" w:cs="Times New Roman"/>
          <w:sz w:val="24"/>
          <w:szCs w:val="24"/>
        </w:rPr>
        <w:t>.</w:t>
      </w:r>
    </w:p>
    <w:p w14:paraId="73B1FDAD" w14:textId="2B5731C7" w:rsidR="008618D9" w:rsidRPr="000729EF" w:rsidRDefault="00E02314"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noProof/>
          <w:sz w:val="24"/>
          <w:szCs w:val="24"/>
        </w:rPr>
        <w:drawing>
          <wp:inline distT="0" distB="0" distL="0" distR="0" wp14:anchorId="40214D41" wp14:editId="09819FB8">
            <wp:extent cx="5943600" cy="2912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0E5DD767" w14:textId="2032D187" w:rsidR="008618D9" w:rsidRPr="000729EF" w:rsidRDefault="00570BE9"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noProof/>
          <w:sz w:val="24"/>
          <w:szCs w:val="24"/>
        </w:rPr>
        <w:drawing>
          <wp:inline distT="0" distB="0" distL="0" distR="0" wp14:anchorId="56924BBC" wp14:editId="64E41DED">
            <wp:extent cx="59436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5D9A6230" w14:textId="77777777" w:rsidR="002D37FE" w:rsidRPr="000729EF" w:rsidRDefault="002D37FE" w:rsidP="008618D9">
      <w:pPr>
        <w:spacing w:line="276" w:lineRule="auto"/>
        <w:jc w:val="both"/>
        <w:rPr>
          <w:rFonts w:ascii="Times New Roman" w:hAnsi="Times New Roman" w:cs="Times New Roman"/>
          <w:b/>
          <w:bCs/>
          <w:noProof/>
          <w:color w:val="2F5496" w:themeColor="accent1" w:themeShade="BF"/>
          <w:sz w:val="24"/>
          <w:szCs w:val="24"/>
        </w:rPr>
      </w:pPr>
    </w:p>
    <w:p w14:paraId="02501DEF" w14:textId="77777777" w:rsidR="002D37FE" w:rsidRPr="000729EF" w:rsidRDefault="002D37FE" w:rsidP="008618D9">
      <w:pPr>
        <w:spacing w:line="276" w:lineRule="auto"/>
        <w:jc w:val="both"/>
        <w:rPr>
          <w:rFonts w:ascii="Times New Roman" w:hAnsi="Times New Roman" w:cs="Times New Roman"/>
          <w:b/>
          <w:bCs/>
          <w:noProof/>
          <w:color w:val="2F5496" w:themeColor="accent1" w:themeShade="BF"/>
          <w:sz w:val="24"/>
          <w:szCs w:val="24"/>
        </w:rPr>
      </w:pPr>
    </w:p>
    <w:p w14:paraId="480A9B5F" w14:textId="77777777" w:rsidR="002D37FE" w:rsidRPr="000729EF" w:rsidRDefault="002D37FE" w:rsidP="008618D9">
      <w:pPr>
        <w:spacing w:line="276" w:lineRule="auto"/>
        <w:jc w:val="both"/>
        <w:rPr>
          <w:rFonts w:ascii="Times New Roman" w:hAnsi="Times New Roman" w:cs="Times New Roman"/>
          <w:b/>
          <w:bCs/>
          <w:noProof/>
          <w:color w:val="2F5496" w:themeColor="accent1" w:themeShade="BF"/>
          <w:sz w:val="24"/>
          <w:szCs w:val="24"/>
        </w:rPr>
      </w:pPr>
    </w:p>
    <w:p w14:paraId="411D4024" w14:textId="0FF4BF69" w:rsidR="008618D9" w:rsidRPr="000729EF" w:rsidRDefault="008618D9"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b/>
          <w:bCs/>
          <w:noProof/>
          <w:color w:val="2F5496" w:themeColor="accent1" w:themeShade="BF"/>
          <w:sz w:val="24"/>
          <w:szCs w:val="24"/>
        </w:rPr>
        <w:lastRenderedPageBreak/>
        <w:t>2.</w:t>
      </w:r>
      <w:r w:rsidRPr="000729EF">
        <w:rPr>
          <w:rFonts w:ascii="Times New Roman" w:hAnsi="Times New Roman" w:cs="Times New Roman"/>
          <w:noProof/>
          <w:color w:val="0070C0"/>
          <w:sz w:val="24"/>
          <w:szCs w:val="24"/>
        </w:rPr>
        <w:t xml:space="preserve"> </w:t>
      </w:r>
      <w:r w:rsidRPr="000729EF">
        <w:rPr>
          <w:rFonts w:ascii="Times New Roman" w:hAnsi="Times New Roman" w:cs="Times New Roman"/>
          <w:noProof/>
          <w:sz w:val="24"/>
          <w:szCs w:val="24"/>
        </w:rPr>
        <w:t xml:space="preserve">Rerunning the regression Equation by introducing </w:t>
      </w:r>
      <w:r w:rsidR="002D37FE" w:rsidRPr="000729EF">
        <w:rPr>
          <w:rFonts w:ascii="Times New Roman" w:hAnsi="Times New Roman" w:cs="Times New Roman"/>
          <w:noProof/>
          <w:sz w:val="24"/>
          <w:szCs w:val="24"/>
        </w:rPr>
        <w:t>educ</w:t>
      </w:r>
      <w:r w:rsidRPr="000729EF">
        <w:rPr>
          <w:rFonts w:ascii="Times New Roman" w:hAnsi="Times New Roman" w:cs="Times New Roman"/>
          <w:noProof/>
          <w:sz w:val="24"/>
          <w:szCs w:val="24"/>
        </w:rPr>
        <w:t>_</w:t>
      </w:r>
      <w:r w:rsidR="002E4633" w:rsidRPr="000729EF">
        <w:rPr>
          <w:rFonts w:ascii="Times New Roman" w:hAnsi="Times New Roman" w:cs="Times New Roman"/>
          <w:noProof/>
          <w:sz w:val="24"/>
          <w:szCs w:val="24"/>
        </w:rPr>
        <w:t>hat</w:t>
      </w:r>
      <w:r w:rsidRPr="000729EF">
        <w:rPr>
          <w:rFonts w:ascii="Times New Roman" w:hAnsi="Times New Roman" w:cs="Times New Roman"/>
          <w:noProof/>
          <w:sz w:val="24"/>
          <w:szCs w:val="24"/>
        </w:rPr>
        <w:t xml:space="preserve">2, </w:t>
      </w:r>
      <w:r w:rsidR="002E4633" w:rsidRPr="000729EF">
        <w:rPr>
          <w:rFonts w:ascii="Times New Roman" w:hAnsi="Times New Roman" w:cs="Times New Roman"/>
          <w:noProof/>
          <w:sz w:val="24"/>
          <w:szCs w:val="24"/>
        </w:rPr>
        <w:t>educ_</w:t>
      </w:r>
      <w:r w:rsidRPr="000729EF">
        <w:rPr>
          <w:rFonts w:ascii="Times New Roman" w:hAnsi="Times New Roman" w:cs="Times New Roman"/>
          <w:noProof/>
          <w:sz w:val="24"/>
          <w:szCs w:val="24"/>
        </w:rPr>
        <w:t>hat3,</w:t>
      </w:r>
      <w:r w:rsidR="002E4633" w:rsidRPr="000729EF">
        <w:rPr>
          <w:rFonts w:ascii="Times New Roman" w:hAnsi="Times New Roman" w:cs="Times New Roman"/>
          <w:noProof/>
          <w:sz w:val="24"/>
          <w:szCs w:val="24"/>
        </w:rPr>
        <w:t xml:space="preserve"> educ_</w:t>
      </w:r>
      <w:r w:rsidRPr="000729EF">
        <w:rPr>
          <w:rFonts w:ascii="Times New Roman" w:hAnsi="Times New Roman" w:cs="Times New Roman"/>
          <w:noProof/>
          <w:sz w:val="24"/>
          <w:szCs w:val="24"/>
        </w:rPr>
        <w:t xml:space="preserve">hat4 in some form as an additional regressors. Thus, we run, </w:t>
      </w:r>
    </w:p>
    <w:p w14:paraId="1A3287FC" w14:textId="2D1BC484" w:rsidR="008618D9" w:rsidRPr="000729EF" w:rsidRDefault="00523FF6"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noProof/>
          <w:sz w:val="24"/>
          <w:szCs w:val="24"/>
        </w:rPr>
        <w:drawing>
          <wp:inline distT="0" distB="0" distL="0" distR="0" wp14:anchorId="352039C3" wp14:editId="0EB9DE7B">
            <wp:extent cx="5943600" cy="3394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1F979F66" w14:textId="406BD602" w:rsidR="008618D9" w:rsidRPr="000729EF" w:rsidRDefault="008618D9"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b/>
          <w:bCs/>
          <w:noProof/>
          <w:color w:val="2F5496" w:themeColor="accent1" w:themeShade="BF"/>
          <w:sz w:val="24"/>
          <w:szCs w:val="24"/>
        </w:rPr>
        <w:t>3.</w:t>
      </w:r>
      <w:r w:rsidRPr="000729EF">
        <w:rPr>
          <w:rFonts w:ascii="Times New Roman" w:hAnsi="Times New Roman" w:cs="Times New Roman"/>
          <w:noProof/>
          <w:color w:val="2F5496" w:themeColor="accent1" w:themeShade="BF"/>
          <w:sz w:val="24"/>
          <w:szCs w:val="24"/>
        </w:rPr>
        <w:t xml:space="preserve"> </w:t>
      </w:r>
      <w:r w:rsidR="002E4633" w:rsidRPr="000729EF">
        <w:rPr>
          <w:rFonts w:ascii="Times New Roman" w:hAnsi="Times New Roman" w:cs="Times New Roman"/>
          <w:noProof/>
          <w:sz w:val="24"/>
          <w:szCs w:val="24"/>
        </w:rPr>
        <w:t>After that,</w:t>
      </w:r>
      <w:r w:rsidR="00426B40" w:rsidRPr="000729EF">
        <w:rPr>
          <w:rFonts w:ascii="Times New Roman" w:hAnsi="Times New Roman" w:cs="Times New Roman"/>
          <w:noProof/>
          <w:sz w:val="24"/>
          <w:szCs w:val="24"/>
        </w:rPr>
        <w:t xml:space="preserve"> obtained</w:t>
      </w:r>
      <w:r w:rsidRPr="000729EF">
        <w:rPr>
          <w:rFonts w:ascii="Times New Roman" w:hAnsi="Times New Roman" w:cs="Times New Roman"/>
          <w:noProof/>
          <w:sz w:val="24"/>
          <w:szCs w:val="24"/>
        </w:rPr>
        <w:t xml:space="preserve"> R2 from both equation and calculating F value by applying the following formula:</w:t>
      </w:r>
    </w:p>
    <w:p w14:paraId="16CABF29" w14:textId="77777777" w:rsidR="008618D9" w:rsidRPr="000729EF" w:rsidRDefault="008618D9"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noProof/>
        </w:rPr>
        <w:drawing>
          <wp:inline distT="0" distB="0" distL="0" distR="0" wp14:anchorId="04A1AF59" wp14:editId="49D0929E">
            <wp:extent cx="5943600" cy="749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49935"/>
                    </a:xfrm>
                    <a:prstGeom prst="rect">
                      <a:avLst/>
                    </a:prstGeom>
                  </pic:spPr>
                </pic:pic>
              </a:graphicData>
            </a:graphic>
          </wp:inline>
        </w:drawing>
      </w:r>
    </w:p>
    <w:p w14:paraId="7B1436B9" w14:textId="77777777" w:rsidR="008618D9" w:rsidRPr="000729EF" w:rsidRDefault="008618D9"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noProof/>
          <w:sz w:val="24"/>
          <w:szCs w:val="24"/>
        </w:rPr>
        <w:t xml:space="preserve">In </w:t>
      </w:r>
      <w:r w:rsidRPr="000729EF">
        <w:rPr>
          <w:rFonts w:ascii="Times New Roman" w:hAnsi="Times New Roman" w:cs="Times New Roman"/>
          <w:b/>
          <w:bCs/>
          <w:noProof/>
          <w:sz w:val="24"/>
          <w:szCs w:val="24"/>
        </w:rPr>
        <w:t>STATA</w:t>
      </w:r>
      <w:r w:rsidRPr="000729EF">
        <w:rPr>
          <w:rFonts w:ascii="Times New Roman" w:hAnsi="Times New Roman" w:cs="Times New Roman"/>
          <w:noProof/>
          <w:sz w:val="24"/>
          <w:szCs w:val="24"/>
        </w:rPr>
        <w:t>, the calculation looks as follows:</w:t>
      </w:r>
    </w:p>
    <w:p w14:paraId="51844533" w14:textId="35617361" w:rsidR="008618D9" w:rsidRPr="000729EF" w:rsidRDefault="00125902"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noProof/>
          <w:sz w:val="24"/>
          <w:szCs w:val="24"/>
        </w:rPr>
        <w:lastRenderedPageBreak/>
        <w:drawing>
          <wp:inline distT="0" distB="0" distL="0" distR="0" wp14:anchorId="065DF6AF" wp14:editId="6CEC7EBA">
            <wp:extent cx="5943600" cy="4792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92345"/>
                    </a:xfrm>
                    <a:prstGeom prst="rect">
                      <a:avLst/>
                    </a:prstGeom>
                    <a:noFill/>
                    <a:ln>
                      <a:noFill/>
                    </a:ln>
                  </pic:spPr>
                </pic:pic>
              </a:graphicData>
            </a:graphic>
          </wp:inline>
        </w:drawing>
      </w:r>
    </w:p>
    <w:p w14:paraId="5A5FA83E" w14:textId="77777777" w:rsidR="008618D9" w:rsidRPr="000729EF" w:rsidRDefault="008618D9" w:rsidP="008618D9">
      <w:pPr>
        <w:spacing w:line="276" w:lineRule="auto"/>
        <w:jc w:val="both"/>
        <w:rPr>
          <w:rFonts w:ascii="Times New Roman" w:hAnsi="Times New Roman" w:cs="Times New Roman"/>
          <w:noProof/>
          <w:sz w:val="24"/>
          <w:szCs w:val="24"/>
        </w:rPr>
      </w:pPr>
    </w:p>
    <w:p w14:paraId="22C62FE3" w14:textId="2F8F9B5A" w:rsidR="008618D9" w:rsidRPr="000729EF" w:rsidRDefault="00426B40"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b/>
          <w:bCs/>
          <w:noProof/>
          <w:color w:val="2F5496" w:themeColor="accent1" w:themeShade="BF"/>
          <w:sz w:val="24"/>
          <w:szCs w:val="24"/>
        </w:rPr>
        <w:t>Rule of thumb:</w:t>
      </w:r>
      <w:r w:rsidR="008618D9" w:rsidRPr="000729EF">
        <w:rPr>
          <w:rFonts w:ascii="Times New Roman" w:hAnsi="Times New Roman" w:cs="Times New Roman"/>
          <w:noProof/>
          <w:color w:val="2F5496" w:themeColor="accent1" w:themeShade="BF"/>
          <w:sz w:val="24"/>
          <w:szCs w:val="24"/>
        </w:rPr>
        <w:t xml:space="preserve"> </w:t>
      </w:r>
      <w:r w:rsidR="008618D9" w:rsidRPr="000729EF">
        <w:rPr>
          <w:rFonts w:ascii="Times New Roman" w:hAnsi="Times New Roman" w:cs="Times New Roman"/>
          <w:noProof/>
          <w:sz w:val="24"/>
          <w:szCs w:val="24"/>
        </w:rPr>
        <w:t>If the computed F value is significant, at the 5 percent level, one can accept the hypothesis that the model is mis-specified.</w:t>
      </w:r>
    </w:p>
    <w:p w14:paraId="1B7E7BC2" w14:textId="51BE2F8C" w:rsidR="008618D9" w:rsidRPr="000729EF" w:rsidRDefault="008618D9"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b/>
          <w:bCs/>
          <w:noProof/>
          <w:color w:val="2F5496" w:themeColor="accent1" w:themeShade="BF"/>
          <w:sz w:val="24"/>
          <w:szCs w:val="24"/>
        </w:rPr>
        <w:t>Findings</w:t>
      </w:r>
      <w:r w:rsidRPr="000729EF">
        <w:rPr>
          <w:rFonts w:ascii="Times New Roman" w:hAnsi="Times New Roman" w:cs="Times New Roman"/>
          <w:noProof/>
          <w:color w:val="2F5496" w:themeColor="accent1" w:themeShade="BF"/>
          <w:sz w:val="24"/>
          <w:szCs w:val="24"/>
        </w:rPr>
        <w:t xml:space="preserve">: </w:t>
      </w:r>
      <w:r w:rsidRPr="000729EF">
        <w:rPr>
          <w:rFonts w:ascii="Times New Roman" w:hAnsi="Times New Roman" w:cs="Times New Roman"/>
          <w:noProof/>
          <w:sz w:val="24"/>
          <w:szCs w:val="24"/>
        </w:rPr>
        <w:t xml:space="preserve">From the results we can see that, </w:t>
      </w:r>
      <w:r w:rsidRPr="000729EF">
        <w:rPr>
          <w:rFonts w:ascii="Times New Roman" w:hAnsi="Times New Roman" w:cs="Times New Roman"/>
          <w:b/>
          <w:bCs/>
          <w:noProof/>
          <w:sz w:val="24"/>
          <w:szCs w:val="24"/>
        </w:rPr>
        <w:t>F value is significant</w:t>
      </w:r>
      <w:r w:rsidRPr="000729EF">
        <w:rPr>
          <w:rFonts w:ascii="Times New Roman" w:hAnsi="Times New Roman" w:cs="Times New Roman"/>
          <w:noProof/>
          <w:sz w:val="24"/>
          <w:szCs w:val="24"/>
        </w:rPr>
        <w:t xml:space="preserve"> at 5% percent significance level, therefore, we can not reject the hypothesis that the model is misspecified.</w:t>
      </w:r>
    </w:p>
    <w:p w14:paraId="5E5E7AF2" w14:textId="70E4CC27" w:rsidR="008618D9" w:rsidRPr="000729EF" w:rsidRDefault="005C3975"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b/>
          <w:bCs/>
          <w:noProof/>
          <w:color w:val="2F5496" w:themeColor="accent1" w:themeShade="BF"/>
          <w:sz w:val="24"/>
          <w:szCs w:val="24"/>
        </w:rPr>
        <w:t>In stata, we can obtain the same results by the following command</w:t>
      </w:r>
      <w:r w:rsidR="008618D9" w:rsidRPr="000729EF">
        <w:rPr>
          <w:rFonts w:ascii="Times New Roman" w:hAnsi="Times New Roman" w:cs="Times New Roman"/>
          <w:noProof/>
          <w:sz w:val="24"/>
          <w:szCs w:val="24"/>
        </w:rPr>
        <w:t>:</w:t>
      </w:r>
    </w:p>
    <w:p w14:paraId="699F7BF7" w14:textId="5C4D057A" w:rsidR="008618D9" w:rsidRPr="000729EF" w:rsidRDefault="00C734F0"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noProof/>
          <w:sz w:val="24"/>
          <w:szCs w:val="24"/>
        </w:rPr>
        <w:lastRenderedPageBreak/>
        <w:drawing>
          <wp:inline distT="0" distB="0" distL="0" distR="0" wp14:anchorId="64290BA3" wp14:editId="7766B861">
            <wp:extent cx="5943600" cy="17792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79F4FACF" w14:textId="77777777" w:rsidR="003A4FFE" w:rsidRPr="000729EF" w:rsidRDefault="003A4FFE" w:rsidP="008618D9">
      <w:pPr>
        <w:spacing w:line="276" w:lineRule="auto"/>
        <w:jc w:val="both"/>
        <w:rPr>
          <w:rFonts w:ascii="Times New Roman" w:hAnsi="Times New Roman" w:cs="Times New Roman"/>
          <w:noProof/>
          <w:sz w:val="24"/>
          <w:szCs w:val="24"/>
        </w:rPr>
      </w:pPr>
    </w:p>
    <w:p w14:paraId="56593496" w14:textId="5850C4CB" w:rsidR="008618D9" w:rsidRPr="000729EF" w:rsidRDefault="008618D9" w:rsidP="00174224">
      <w:pPr>
        <w:spacing w:line="276" w:lineRule="auto"/>
        <w:jc w:val="both"/>
        <w:rPr>
          <w:rFonts w:ascii="Times New Roman" w:hAnsi="Times New Roman" w:cs="Times New Roman"/>
          <w:noProof/>
          <w:sz w:val="24"/>
          <w:szCs w:val="24"/>
        </w:rPr>
      </w:pPr>
      <w:r w:rsidRPr="000729EF">
        <w:rPr>
          <w:rFonts w:ascii="Times New Roman" w:hAnsi="Times New Roman" w:cs="Times New Roman"/>
          <w:noProof/>
          <w:sz w:val="24"/>
          <w:szCs w:val="24"/>
        </w:rPr>
        <w:t>It also suggest the same result. Here we cannot reject the null hypothesis (Model has no omitted variables) at 95% confidence level. So, from all of the test, we can conclude that, the chosen model is misspecified.</w:t>
      </w:r>
    </w:p>
    <w:p w14:paraId="3743436C" w14:textId="5CB4FF2C" w:rsidR="008618D9" w:rsidRPr="000729EF" w:rsidRDefault="008618D9" w:rsidP="00846B76">
      <w:pPr>
        <w:pStyle w:val="Heading1"/>
        <w:rPr>
          <w:rFonts w:ascii="Times New Roman" w:hAnsi="Times New Roman" w:cs="Times New Roman"/>
          <w:color w:val="2F5496" w:themeColor="accent1" w:themeShade="BF"/>
        </w:rPr>
      </w:pPr>
      <w:bookmarkStart w:id="3" w:name="_Toc124697412"/>
      <w:r w:rsidRPr="000729EF">
        <w:rPr>
          <w:rFonts w:ascii="Times New Roman" w:hAnsi="Times New Roman" w:cs="Times New Roman"/>
          <w:color w:val="2F5496" w:themeColor="accent1" w:themeShade="BF"/>
        </w:rPr>
        <w:t>Explain</w:t>
      </w:r>
      <w:r w:rsidR="00174224" w:rsidRPr="000729EF">
        <w:rPr>
          <w:rFonts w:ascii="Times New Roman" w:hAnsi="Times New Roman" w:cs="Times New Roman"/>
          <w:color w:val="2F5496" w:themeColor="accent1" w:themeShade="BF"/>
        </w:rPr>
        <w:t>ing</w:t>
      </w:r>
      <w:r w:rsidRPr="000729EF">
        <w:rPr>
          <w:rFonts w:ascii="Times New Roman" w:hAnsi="Times New Roman" w:cs="Times New Roman"/>
          <w:color w:val="2F5496" w:themeColor="accent1" w:themeShade="BF"/>
        </w:rPr>
        <w:t xml:space="preserve"> the OLS equation</w:t>
      </w:r>
      <w:bookmarkEnd w:id="3"/>
    </w:p>
    <w:p w14:paraId="2A7E536A" w14:textId="77777777" w:rsidR="008618D9" w:rsidRPr="000729EF" w:rsidRDefault="008618D9" w:rsidP="008618D9">
      <w:pPr>
        <w:spacing w:line="276" w:lineRule="auto"/>
        <w:jc w:val="both"/>
        <w:rPr>
          <w:rFonts w:ascii="Times New Roman" w:hAnsi="Times New Roman" w:cs="Times New Roman"/>
          <w:i/>
          <w:iCs/>
          <w:sz w:val="24"/>
          <w:szCs w:val="24"/>
        </w:rPr>
      </w:pPr>
      <w:r w:rsidRPr="000729EF">
        <w:rPr>
          <w:rFonts w:ascii="Times New Roman" w:hAnsi="Times New Roman" w:cs="Times New Roman"/>
          <w:i/>
          <w:iCs/>
          <w:sz w:val="24"/>
          <w:szCs w:val="24"/>
        </w:rPr>
        <w:t>.</w:t>
      </w:r>
    </w:p>
    <w:p w14:paraId="4B52C06E"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In STATA, by the following command, obtained regression result.</w:t>
      </w:r>
    </w:p>
    <w:p w14:paraId="40AD1B45" w14:textId="73E60B9F" w:rsidR="008618D9" w:rsidRPr="000729EF" w:rsidRDefault="0093044B"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45C7C54F" wp14:editId="4F96A1E4">
            <wp:extent cx="5943600" cy="2912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5750AF68" w14:textId="3C8D66A2" w:rsidR="008618D9" w:rsidRPr="000729EF" w:rsidRDefault="00174224" w:rsidP="008618D9">
      <w:pPr>
        <w:spacing w:line="276" w:lineRule="auto"/>
        <w:jc w:val="both"/>
        <w:rPr>
          <w:rFonts w:ascii="Times New Roman" w:hAnsi="Times New Roman" w:cs="Times New Roman"/>
          <w:b/>
          <w:bCs/>
          <w:color w:val="2F5496" w:themeColor="accent1" w:themeShade="BF"/>
          <w:sz w:val="24"/>
          <w:szCs w:val="24"/>
        </w:rPr>
      </w:pPr>
      <w:r w:rsidRPr="000729EF">
        <w:rPr>
          <w:rFonts w:ascii="Times New Roman" w:hAnsi="Times New Roman" w:cs="Times New Roman"/>
          <w:b/>
          <w:bCs/>
          <w:color w:val="2F5496" w:themeColor="accent1" w:themeShade="BF"/>
          <w:sz w:val="24"/>
          <w:szCs w:val="24"/>
        </w:rPr>
        <w:t xml:space="preserve">Interpretation of the </w:t>
      </w:r>
      <w:r w:rsidR="008618D9" w:rsidRPr="000729EF">
        <w:rPr>
          <w:rFonts w:ascii="Times New Roman" w:hAnsi="Times New Roman" w:cs="Times New Roman"/>
          <w:b/>
          <w:bCs/>
          <w:color w:val="2F5496" w:themeColor="accent1" w:themeShade="BF"/>
          <w:sz w:val="24"/>
          <w:szCs w:val="24"/>
        </w:rPr>
        <w:t>result:</w:t>
      </w:r>
    </w:p>
    <w:p w14:paraId="5D1AC3F5" w14:textId="02853133" w:rsidR="008618D9" w:rsidRPr="000729EF" w:rsidRDefault="008618D9" w:rsidP="008618D9">
      <w:pPr>
        <w:spacing w:line="276" w:lineRule="auto"/>
        <w:jc w:val="both"/>
        <w:rPr>
          <w:rFonts w:ascii="Times New Roman" w:hAnsi="Times New Roman" w:cs="Times New Roman"/>
          <w:sz w:val="24"/>
          <w:szCs w:val="24"/>
        </w:rPr>
      </w:pPr>
      <w:proofErr w:type="spellStart"/>
      <w:r w:rsidRPr="000729EF">
        <w:rPr>
          <w:rFonts w:ascii="Times New Roman" w:hAnsi="Times New Roman" w:cs="Times New Roman"/>
          <w:b/>
          <w:bCs/>
          <w:color w:val="0070C0"/>
          <w:sz w:val="24"/>
          <w:szCs w:val="24"/>
        </w:rPr>
        <w:t>motheduc</w:t>
      </w:r>
      <w:proofErr w:type="spellEnd"/>
      <w:r w:rsidRPr="000729EF">
        <w:rPr>
          <w:rFonts w:ascii="Times New Roman" w:hAnsi="Times New Roman" w:cs="Times New Roman"/>
          <w:b/>
          <w:bCs/>
          <w:color w:val="0070C0"/>
          <w:sz w:val="24"/>
          <w:szCs w:val="24"/>
        </w:rPr>
        <w:t>:</w:t>
      </w:r>
      <w:r w:rsidRPr="000729EF">
        <w:rPr>
          <w:rFonts w:ascii="Times New Roman" w:hAnsi="Times New Roman" w:cs="Times New Roman"/>
          <w:color w:val="0070C0"/>
          <w:sz w:val="24"/>
          <w:szCs w:val="24"/>
        </w:rPr>
        <w:t xml:space="preserve"> </w:t>
      </w:r>
      <w:r w:rsidRPr="000729EF">
        <w:rPr>
          <w:rFonts w:ascii="Times New Roman" w:hAnsi="Times New Roman" w:cs="Times New Roman"/>
          <w:sz w:val="24"/>
          <w:szCs w:val="24"/>
        </w:rPr>
        <w:t>If mother education increase by 1 grade, will expect an increase of child education (educ) by .1854 grade, holding other variables constant. The variable is statistically significant at 5% significance level.</w:t>
      </w:r>
    </w:p>
    <w:p w14:paraId="66DC848A" w14:textId="4FDC900E" w:rsidR="008618D9" w:rsidRPr="000729EF" w:rsidRDefault="008618D9" w:rsidP="008618D9">
      <w:pPr>
        <w:spacing w:line="276" w:lineRule="auto"/>
        <w:jc w:val="both"/>
        <w:rPr>
          <w:rFonts w:ascii="Times New Roman" w:hAnsi="Times New Roman" w:cs="Times New Roman"/>
          <w:sz w:val="24"/>
          <w:szCs w:val="24"/>
        </w:rPr>
      </w:pPr>
      <w:proofErr w:type="spellStart"/>
      <w:r w:rsidRPr="000729EF">
        <w:rPr>
          <w:rFonts w:ascii="Times New Roman" w:hAnsi="Times New Roman" w:cs="Times New Roman"/>
          <w:b/>
          <w:bCs/>
          <w:color w:val="0070C0"/>
          <w:sz w:val="24"/>
          <w:szCs w:val="24"/>
        </w:rPr>
        <w:lastRenderedPageBreak/>
        <w:t>fatheduc</w:t>
      </w:r>
      <w:proofErr w:type="spellEnd"/>
      <w:r w:rsidRPr="000729EF">
        <w:rPr>
          <w:rFonts w:ascii="Times New Roman" w:hAnsi="Times New Roman" w:cs="Times New Roman"/>
          <w:b/>
          <w:bCs/>
          <w:color w:val="0070C0"/>
          <w:sz w:val="24"/>
          <w:szCs w:val="24"/>
        </w:rPr>
        <w:t>:</w:t>
      </w:r>
      <w:r w:rsidRPr="000729EF">
        <w:rPr>
          <w:rFonts w:ascii="Times New Roman" w:hAnsi="Times New Roman" w:cs="Times New Roman"/>
          <w:color w:val="0070C0"/>
          <w:sz w:val="24"/>
          <w:szCs w:val="24"/>
        </w:rPr>
        <w:t xml:space="preserve"> </w:t>
      </w:r>
      <w:r w:rsidRPr="000729EF">
        <w:rPr>
          <w:rFonts w:ascii="Times New Roman" w:hAnsi="Times New Roman" w:cs="Times New Roman"/>
          <w:sz w:val="24"/>
          <w:szCs w:val="24"/>
        </w:rPr>
        <w:t>If father education increase by 1 grade, will expect an increase of child education (educ) by .107 grade, holding other variables constant. The variable is statistically significant at 5% significance level.</w:t>
      </w:r>
    </w:p>
    <w:p w14:paraId="34D5899C" w14:textId="5B8F3E34" w:rsidR="008618D9" w:rsidRPr="000729EF" w:rsidRDefault="008618D9" w:rsidP="008618D9">
      <w:pPr>
        <w:spacing w:line="276" w:lineRule="auto"/>
        <w:jc w:val="both"/>
        <w:rPr>
          <w:rFonts w:ascii="Times New Roman" w:hAnsi="Times New Roman" w:cs="Times New Roman"/>
          <w:sz w:val="24"/>
          <w:szCs w:val="24"/>
        </w:rPr>
      </w:pPr>
      <w:proofErr w:type="spellStart"/>
      <w:r w:rsidRPr="000729EF">
        <w:rPr>
          <w:rFonts w:ascii="Times New Roman" w:hAnsi="Times New Roman" w:cs="Times New Roman"/>
          <w:b/>
          <w:bCs/>
          <w:color w:val="0070C0"/>
          <w:sz w:val="24"/>
          <w:szCs w:val="24"/>
        </w:rPr>
        <w:t>abil</w:t>
      </w:r>
      <w:proofErr w:type="spellEnd"/>
      <w:r w:rsidRPr="000729EF">
        <w:rPr>
          <w:rFonts w:ascii="Times New Roman" w:hAnsi="Times New Roman" w:cs="Times New Roman"/>
          <w:b/>
          <w:bCs/>
          <w:color w:val="0070C0"/>
          <w:sz w:val="24"/>
          <w:szCs w:val="24"/>
        </w:rPr>
        <w:t>:</w:t>
      </w:r>
      <w:r w:rsidRPr="000729EF">
        <w:rPr>
          <w:rFonts w:ascii="Times New Roman" w:hAnsi="Times New Roman" w:cs="Times New Roman"/>
          <w:color w:val="0070C0"/>
          <w:sz w:val="24"/>
          <w:szCs w:val="24"/>
        </w:rPr>
        <w:t xml:space="preserve"> </w:t>
      </w:r>
      <w:r w:rsidRPr="000729EF">
        <w:rPr>
          <w:rFonts w:ascii="Times New Roman" w:hAnsi="Times New Roman" w:cs="Times New Roman"/>
          <w:sz w:val="24"/>
          <w:szCs w:val="24"/>
        </w:rPr>
        <w:t>If ability increase by 1 point, will expect an increase of education (educ) by .5005 grade, holding other variables constant. The variable is statistically significant at 5% significance level.</w:t>
      </w:r>
    </w:p>
    <w:p w14:paraId="7F0CF997"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b/>
          <w:bCs/>
          <w:color w:val="0070C0"/>
          <w:sz w:val="24"/>
          <w:szCs w:val="24"/>
        </w:rPr>
        <w:t>urban:</w:t>
      </w:r>
      <w:r w:rsidRPr="000729EF">
        <w:rPr>
          <w:rFonts w:ascii="Times New Roman" w:hAnsi="Times New Roman" w:cs="Times New Roman"/>
          <w:color w:val="0070C0"/>
          <w:sz w:val="24"/>
          <w:szCs w:val="24"/>
        </w:rPr>
        <w:t xml:space="preserve"> </w:t>
      </w:r>
      <w:r w:rsidRPr="000729EF">
        <w:rPr>
          <w:rFonts w:ascii="Times New Roman" w:hAnsi="Times New Roman" w:cs="Times New Roman"/>
          <w:sz w:val="24"/>
          <w:szCs w:val="24"/>
        </w:rPr>
        <w:t>Here the coefficient is .2794 means for urban students predicted education is higher by .2794 grade than the non-urban students, holding other variables constant. The variable is statistically significant at 5% significance level.</w:t>
      </w:r>
    </w:p>
    <w:p w14:paraId="2FD0007B" w14:textId="5D63B5EE"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b/>
          <w:bCs/>
          <w:color w:val="0070C0"/>
          <w:sz w:val="24"/>
          <w:szCs w:val="24"/>
        </w:rPr>
        <w:t>const</w:t>
      </w:r>
      <w:r w:rsidRPr="000729EF">
        <w:rPr>
          <w:rFonts w:ascii="Times New Roman" w:hAnsi="Times New Roman" w:cs="Times New Roman"/>
          <w:sz w:val="24"/>
          <w:szCs w:val="24"/>
        </w:rPr>
        <w:t xml:space="preserve">: When all the explanatory variables value is 0, in average </w:t>
      </w:r>
      <w:r w:rsidRPr="000729EF">
        <w:rPr>
          <w:rFonts w:ascii="Times New Roman" w:hAnsi="Times New Roman" w:cs="Times New Roman"/>
          <w:i/>
          <w:iCs/>
          <w:sz w:val="24"/>
          <w:szCs w:val="24"/>
        </w:rPr>
        <w:t>educ</w:t>
      </w:r>
      <w:r w:rsidRPr="000729EF">
        <w:rPr>
          <w:rFonts w:ascii="Times New Roman" w:hAnsi="Times New Roman" w:cs="Times New Roman"/>
          <w:sz w:val="24"/>
          <w:szCs w:val="24"/>
        </w:rPr>
        <w:t xml:space="preserve"> is 8.31 grade.</w:t>
      </w:r>
    </w:p>
    <w:p w14:paraId="2BDB39E5" w14:textId="569CCF4C" w:rsidR="00E4581C" w:rsidRPr="000729EF" w:rsidRDefault="00E4581C" w:rsidP="00E4581C">
      <w:pPr>
        <w:spacing w:line="276" w:lineRule="auto"/>
        <w:jc w:val="both"/>
        <w:rPr>
          <w:rFonts w:ascii="Times New Roman" w:hAnsi="Times New Roman" w:cs="Times New Roman"/>
          <w:sz w:val="24"/>
          <w:szCs w:val="24"/>
        </w:rPr>
      </w:pPr>
      <w:r w:rsidRPr="000729EF">
        <w:rPr>
          <w:rFonts w:ascii="Times New Roman" w:hAnsi="Times New Roman" w:cs="Times New Roman"/>
          <w:b/>
          <w:bCs/>
          <w:color w:val="0070C0"/>
          <w:sz w:val="24"/>
          <w:szCs w:val="24"/>
        </w:rPr>
        <w:t>R-squared:</w:t>
      </w:r>
      <w:r w:rsidRPr="000729EF">
        <w:rPr>
          <w:rFonts w:ascii="Times New Roman" w:hAnsi="Times New Roman" w:cs="Times New Roman"/>
          <w:color w:val="0070C0"/>
          <w:sz w:val="24"/>
          <w:szCs w:val="24"/>
        </w:rPr>
        <w:t xml:space="preserve"> </w:t>
      </w:r>
      <w:r w:rsidRPr="000729EF">
        <w:rPr>
          <w:rFonts w:ascii="Times New Roman" w:hAnsi="Times New Roman" w:cs="Times New Roman"/>
          <w:sz w:val="24"/>
          <w:szCs w:val="24"/>
        </w:rPr>
        <w:t>R-Squared is the proportion of variance in the dependent variable (</w:t>
      </w:r>
      <w:r w:rsidRPr="000729EF">
        <w:rPr>
          <w:rFonts w:ascii="Times New Roman" w:hAnsi="Times New Roman" w:cs="Times New Roman"/>
          <w:i/>
          <w:iCs/>
          <w:sz w:val="24"/>
          <w:szCs w:val="24"/>
        </w:rPr>
        <w:t>educ</w:t>
      </w:r>
      <w:r w:rsidRPr="000729EF">
        <w:rPr>
          <w:rFonts w:ascii="Times New Roman" w:hAnsi="Times New Roman" w:cs="Times New Roman"/>
          <w:sz w:val="24"/>
          <w:szCs w:val="24"/>
        </w:rPr>
        <w:t>) which can be predicted from the independent variables (</w:t>
      </w:r>
      <w:proofErr w:type="spellStart"/>
      <w:r w:rsidRPr="000729EF">
        <w:rPr>
          <w:rFonts w:ascii="Times New Roman" w:hAnsi="Times New Roman" w:cs="Times New Roman"/>
          <w:i/>
          <w:iCs/>
          <w:sz w:val="24"/>
          <w:szCs w:val="24"/>
        </w:rPr>
        <w:t>motheduc</w:t>
      </w:r>
      <w:proofErr w:type="spellEnd"/>
      <w:r w:rsidRPr="000729EF">
        <w:rPr>
          <w:rFonts w:ascii="Times New Roman" w:hAnsi="Times New Roman" w:cs="Times New Roman"/>
          <w:i/>
          <w:iCs/>
          <w:sz w:val="24"/>
          <w:szCs w:val="24"/>
        </w:rPr>
        <w:t xml:space="preserve">, </w:t>
      </w:r>
      <w:proofErr w:type="spellStart"/>
      <w:r w:rsidRPr="000729EF">
        <w:rPr>
          <w:rFonts w:ascii="Times New Roman" w:hAnsi="Times New Roman" w:cs="Times New Roman"/>
          <w:i/>
          <w:iCs/>
          <w:sz w:val="24"/>
          <w:szCs w:val="24"/>
        </w:rPr>
        <w:t>fatheduc</w:t>
      </w:r>
      <w:proofErr w:type="spellEnd"/>
      <w:r w:rsidRPr="000729EF">
        <w:rPr>
          <w:rFonts w:ascii="Times New Roman" w:hAnsi="Times New Roman" w:cs="Times New Roman"/>
          <w:i/>
          <w:iCs/>
          <w:sz w:val="24"/>
          <w:szCs w:val="24"/>
        </w:rPr>
        <w:t xml:space="preserve">, </w:t>
      </w:r>
      <w:proofErr w:type="spellStart"/>
      <w:r w:rsidRPr="000729EF">
        <w:rPr>
          <w:rFonts w:ascii="Times New Roman" w:hAnsi="Times New Roman" w:cs="Times New Roman"/>
          <w:i/>
          <w:iCs/>
          <w:sz w:val="24"/>
          <w:szCs w:val="24"/>
        </w:rPr>
        <w:t>abil</w:t>
      </w:r>
      <w:proofErr w:type="spellEnd"/>
      <w:r w:rsidRPr="000729EF">
        <w:rPr>
          <w:rFonts w:ascii="Times New Roman" w:hAnsi="Times New Roman" w:cs="Times New Roman"/>
          <w:i/>
          <w:iCs/>
          <w:sz w:val="24"/>
          <w:szCs w:val="24"/>
        </w:rPr>
        <w:t>, urban</w:t>
      </w:r>
      <w:r w:rsidRPr="000729EF">
        <w:rPr>
          <w:rFonts w:ascii="Times New Roman" w:hAnsi="Times New Roman" w:cs="Times New Roman"/>
          <w:sz w:val="24"/>
          <w:szCs w:val="24"/>
        </w:rPr>
        <w:t xml:space="preserve">). This value indicates that </w:t>
      </w:r>
      <w:r w:rsidRPr="000729EF">
        <w:rPr>
          <w:rFonts w:ascii="Times New Roman" w:hAnsi="Times New Roman" w:cs="Times New Roman"/>
          <w:b/>
          <w:bCs/>
          <w:sz w:val="24"/>
          <w:szCs w:val="24"/>
        </w:rPr>
        <w:t>42.9</w:t>
      </w:r>
      <w:r w:rsidR="00F44CB9" w:rsidRPr="000729EF">
        <w:rPr>
          <w:rFonts w:ascii="Times New Roman" w:hAnsi="Times New Roman" w:cs="Times New Roman"/>
          <w:b/>
          <w:bCs/>
          <w:sz w:val="24"/>
          <w:szCs w:val="24"/>
        </w:rPr>
        <w:t>5</w:t>
      </w:r>
      <w:r w:rsidRPr="000729EF">
        <w:rPr>
          <w:rFonts w:ascii="Times New Roman" w:hAnsi="Times New Roman" w:cs="Times New Roman"/>
          <w:b/>
          <w:bCs/>
          <w:sz w:val="24"/>
          <w:szCs w:val="24"/>
        </w:rPr>
        <w:t>%</w:t>
      </w:r>
      <w:r w:rsidRPr="000729EF">
        <w:rPr>
          <w:rFonts w:ascii="Times New Roman" w:hAnsi="Times New Roman" w:cs="Times New Roman"/>
          <w:sz w:val="24"/>
          <w:szCs w:val="24"/>
        </w:rPr>
        <w:t xml:space="preserve"> of the variance in </w:t>
      </w:r>
      <w:r w:rsidR="00F44CB9" w:rsidRPr="000729EF">
        <w:rPr>
          <w:rFonts w:ascii="Times New Roman" w:hAnsi="Times New Roman" w:cs="Times New Roman"/>
          <w:i/>
          <w:iCs/>
          <w:sz w:val="24"/>
          <w:szCs w:val="24"/>
        </w:rPr>
        <w:t>educ</w:t>
      </w:r>
      <w:r w:rsidRPr="000729EF">
        <w:rPr>
          <w:rFonts w:ascii="Times New Roman" w:hAnsi="Times New Roman" w:cs="Times New Roman"/>
          <w:sz w:val="24"/>
          <w:szCs w:val="24"/>
        </w:rPr>
        <w:t xml:space="preserve"> can be predicted from the variables </w:t>
      </w:r>
      <w:proofErr w:type="spellStart"/>
      <w:r w:rsidRPr="000729EF">
        <w:rPr>
          <w:rFonts w:ascii="Times New Roman" w:hAnsi="Times New Roman" w:cs="Times New Roman"/>
          <w:i/>
          <w:iCs/>
          <w:sz w:val="24"/>
          <w:szCs w:val="24"/>
        </w:rPr>
        <w:t>motheduc</w:t>
      </w:r>
      <w:proofErr w:type="spellEnd"/>
      <w:r w:rsidRPr="000729EF">
        <w:rPr>
          <w:rFonts w:ascii="Times New Roman" w:hAnsi="Times New Roman" w:cs="Times New Roman"/>
          <w:i/>
          <w:iCs/>
          <w:sz w:val="24"/>
          <w:szCs w:val="24"/>
        </w:rPr>
        <w:t xml:space="preserve">, </w:t>
      </w:r>
      <w:proofErr w:type="spellStart"/>
      <w:r w:rsidRPr="000729EF">
        <w:rPr>
          <w:rFonts w:ascii="Times New Roman" w:hAnsi="Times New Roman" w:cs="Times New Roman"/>
          <w:i/>
          <w:iCs/>
          <w:sz w:val="24"/>
          <w:szCs w:val="24"/>
        </w:rPr>
        <w:t>fatheduc</w:t>
      </w:r>
      <w:proofErr w:type="spellEnd"/>
      <w:r w:rsidRPr="000729EF">
        <w:rPr>
          <w:rFonts w:ascii="Times New Roman" w:hAnsi="Times New Roman" w:cs="Times New Roman"/>
          <w:i/>
          <w:iCs/>
          <w:sz w:val="24"/>
          <w:szCs w:val="24"/>
        </w:rPr>
        <w:t xml:space="preserve">, </w:t>
      </w:r>
      <w:proofErr w:type="spellStart"/>
      <w:r w:rsidRPr="000729EF">
        <w:rPr>
          <w:rFonts w:ascii="Times New Roman" w:hAnsi="Times New Roman" w:cs="Times New Roman"/>
          <w:i/>
          <w:iCs/>
          <w:sz w:val="24"/>
          <w:szCs w:val="24"/>
        </w:rPr>
        <w:t>abil</w:t>
      </w:r>
      <w:proofErr w:type="spellEnd"/>
      <w:r w:rsidRPr="000729EF">
        <w:rPr>
          <w:rFonts w:ascii="Times New Roman" w:hAnsi="Times New Roman" w:cs="Times New Roman"/>
          <w:i/>
          <w:iCs/>
          <w:sz w:val="24"/>
          <w:szCs w:val="24"/>
        </w:rPr>
        <w:t>, urban</w:t>
      </w:r>
      <w:r w:rsidRPr="000729EF">
        <w:rPr>
          <w:rFonts w:ascii="Times New Roman" w:hAnsi="Times New Roman" w:cs="Times New Roman"/>
          <w:sz w:val="24"/>
          <w:szCs w:val="24"/>
        </w:rPr>
        <w:t>.</w:t>
      </w:r>
    </w:p>
    <w:p w14:paraId="5547502A" w14:textId="77777777" w:rsidR="00E4581C" w:rsidRPr="000729EF" w:rsidRDefault="00E4581C" w:rsidP="008618D9">
      <w:pPr>
        <w:spacing w:line="276" w:lineRule="auto"/>
        <w:jc w:val="both"/>
        <w:rPr>
          <w:rFonts w:ascii="Times New Roman" w:hAnsi="Times New Roman" w:cs="Times New Roman"/>
          <w:sz w:val="24"/>
          <w:szCs w:val="24"/>
        </w:rPr>
      </w:pPr>
    </w:p>
    <w:p w14:paraId="59AF3471" w14:textId="77777777" w:rsidR="008618D9" w:rsidRPr="000729EF" w:rsidRDefault="008618D9" w:rsidP="008618D9">
      <w:pPr>
        <w:spacing w:line="276" w:lineRule="auto"/>
        <w:jc w:val="both"/>
        <w:rPr>
          <w:rFonts w:ascii="Times New Roman" w:hAnsi="Times New Roman" w:cs="Times New Roman"/>
          <w:sz w:val="24"/>
          <w:szCs w:val="24"/>
        </w:rPr>
      </w:pPr>
    </w:p>
    <w:p w14:paraId="317BB103" w14:textId="77777777" w:rsidR="008618D9" w:rsidRPr="000729EF" w:rsidRDefault="008618D9" w:rsidP="008618D9">
      <w:pPr>
        <w:spacing w:line="276" w:lineRule="auto"/>
        <w:jc w:val="both"/>
        <w:rPr>
          <w:rFonts w:ascii="Times New Roman" w:hAnsi="Times New Roman" w:cs="Times New Roman"/>
          <w:sz w:val="24"/>
          <w:szCs w:val="24"/>
        </w:rPr>
      </w:pPr>
    </w:p>
    <w:p w14:paraId="71429162" w14:textId="77777777" w:rsidR="008618D9" w:rsidRPr="000729EF" w:rsidRDefault="008618D9" w:rsidP="008618D9">
      <w:pPr>
        <w:spacing w:line="276" w:lineRule="auto"/>
        <w:jc w:val="both"/>
        <w:rPr>
          <w:rFonts w:ascii="Times New Roman" w:hAnsi="Times New Roman" w:cs="Times New Roman"/>
          <w:sz w:val="24"/>
          <w:szCs w:val="24"/>
        </w:rPr>
      </w:pPr>
    </w:p>
    <w:p w14:paraId="21D05FE1" w14:textId="77777777" w:rsidR="008618D9" w:rsidRPr="000729EF" w:rsidRDefault="008618D9" w:rsidP="008618D9">
      <w:pPr>
        <w:spacing w:line="276" w:lineRule="auto"/>
        <w:jc w:val="both"/>
        <w:rPr>
          <w:rFonts w:ascii="Times New Roman" w:hAnsi="Times New Roman" w:cs="Times New Roman"/>
          <w:sz w:val="24"/>
          <w:szCs w:val="24"/>
        </w:rPr>
      </w:pPr>
    </w:p>
    <w:p w14:paraId="51FAF734" w14:textId="77777777" w:rsidR="008618D9" w:rsidRPr="000729EF" w:rsidRDefault="008618D9" w:rsidP="008618D9">
      <w:pPr>
        <w:spacing w:line="276" w:lineRule="auto"/>
        <w:jc w:val="both"/>
        <w:rPr>
          <w:rFonts w:ascii="Times New Roman" w:hAnsi="Times New Roman" w:cs="Times New Roman"/>
          <w:sz w:val="24"/>
          <w:szCs w:val="24"/>
        </w:rPr>
      </w:pPr>
    </w:p>
    <w:p w14:paraId="23EA7623" w14:textId="77777777" w:rsidR="008618D9" w:rsidRPr="000729EF" w:rsidRDefault="008618D9" w:rsidP="008618D9">
      <w:pPr>
        <w:spacing w:line="276" w:lineRule="auto"/>
        <w:jc w:val="both"/>
        <w:rPr>
          <w:rFonts w:ascii="Times New Roman" w:hAnsi="Times New Roman" w:cs="Times New Roman"/>
          <w:sz w:val="24"/>
          <w:szCs w:val="24"/>
        </w:rPr>
      </w:pPr>
    </w:p>
    <w:p w14:paraId="74C2D3EF" w14:textId="77777777" w:rsidR="008618D9" w:rsidRPr="000729EF" w:rsidRDefault="008618D9" w:rsidP="008618D9">
      <w:pPr>
        <w:spacing w:line="276" w:lineRule="auto"/>
        <w:jc w:val="both"/>
        <w:rPr>
          <w:rFonts w:ascii="Times New Roman" w:hAnsi="Times New Roman" w:cs="Times New Roman"/>
          <w:sz w:val="24"/>
          <w:szCs w:val="24"/>
        </w:rPr>
      </w:pPr>
    </w:p>
    <w:p w14:paraId="71497301" w14:textId="77777777" w:rsidR="008618D9" w:rsidRPr="000729EF" w:rsidRDefault="008618D9" w:rsidP="008618D9">
      <w:pPr>
        <w:spacing w:line="276" w:lineRule="auto"/>
        <w:jc w:val="both"/>
        <w:rPr>
          <w:rFonts w:ascii="Times New Roman" w:hAnsi="Times New Roman" w:cs="Times New Roman"/>
          <w:sz w:val="24"/>
          <w:szCs w:val="24"/>
        </w:rPr>
      </w:pPr>
    </w:p>
    <w:p w14:paraId="29CDDEE2" w14:textId="77777777" w:rsidR="008618D9" w:rsidRPr="000729EF" w:rsidRDefault="008618D9" w:rsidP="008618D9">
      <w:pPr>
        <w:spacing w:line="276" w:lineRule="auto"/>
        <w:jc w:val="both"/>
        <w:rPr>
          <w:rFonts w:ascii="Times New Roman" w:hAnsi="Times New Roman" w:cs="Times New Roman"/>
          <w:sz w:val="24"/>
          <w:szCs w:val="24"/>
        </w:rPr>
      </w:pPr>
    </w:p>
    <w:p w14:paraId="59EC3EC5" w14:textId="77777777" w:rsidR="008618D9" w:rsidRPr="000729EF" w:rsidRDefault="008618D9" w:rsidP="008618D9">
      <w:pPr>
        <w:spacing w:line="276" w:lineRule="auto"/>
        <w:jc w:val="both"/>
        <w:rPr>
          <w:rFonts w:ascii="Times New Roman" w:hAnsi="Times New Roman" w:cs="Times New Roman"/>
          <w:sz w:val="24"/>
          <w:szCs w:val="24"/>
        </w:rPr>
      </w:pPr>
    </w:p>
    <w:p w14:paraId="5730EE05" w14:textId="77777777" w:rsidR="008618D9" w:rsidRPr="000729EF" w:rsidRDefault="008618D9" w:rsidP="008618D9">
      <w:pPr>
        <w:spacing w:line="276" w:lineRule="auto"/>
        <w:jc w:val="both"/>
        <w:rPr>
          <w:rFonts w:ascii="Times New Roman" w:hAnsi="Times New Roman" w:cs="Times New Roman"/>
          <w:sz w:val="24"/>
          <w:szCs w:val="24"/>
        </w:rPr>
      </w:pPr>
    </w:p>
    <w:p w14:paraId="0B282996" w14:textId="60CD78AD" w:rsidR="008618D9" w:rsidRPr="000729EF" w:rsidRDefault="008618D9" w:rsidP="008618D9">
      <w:pPr>
        <w:spacing w:line="276" w:lineRule="auto"/>
        <w:jc w:val="both"/>
        <w:rPr>
          <w:rFonts w:ascii="Times New Roman" w:hAnsi="Times New Roman" w:cs="Times New Roman"/>
          <w:sz w:val="24"/>
          <w:szCs w:val="24"/>
        </w:rPr>
      </w:pPr>
    </w:p>
    <w:p w14:paraId="459B5E50" w14:textId="4EC20406" w:rsidR="0093044B" w:rsidRPr="000729EF" w:rsidRDefault="0093044B" w:rsidP="008618D9">
      <w:pPr>
        <w:spacing w:line="276" w:lineRule="auto"/>
        <w:jc w:val="both"/>
        <w:rPr>
          <w:rFonts w:ascii="Times New Roman" w:hAnsi="Times New Roman" w:cs="Times New Roman"/>
          <w:sz w:val="24"/>
          <w:szCs w:val="24"/>
        </w:rPr>
      </w:pPr>
    </w:p>
    <w:p w14:paraId="0421378B" w14:textId="58C98CEC" w:rsidR="0093044B" w:rsidRPr="000729EF" w:rsidRDefault="0093044B" w:rsidP="008618D9">
      <w:pPr>
        <w:spacing w:line="276" w:lineRule="auto"/>
        <w:jc w:val="both"/>
        <w:rPr>
          <w:rFonts w:ascii="Times New Roman" w:hAnsi="Times New Roman" w:cs="Times New Roman"/>
          <w:sz w:val="24"/>
          <w:szCs w:val="24"/>
        </w:rPr>
      </w:pPr>
    </w:p>
    <w:p w14:paraId="47300C4E" w14:textId="77777777" w:rsidR="00F44CB9" w:rsidRPr="000729EF" w:rsidRDefault="00F44CB9" w:rsidP="008618D9">
      <w:pPr>
        <w:spacing w:line="276" w:lineRule="auto"/>
        <w:jc w:val="both"/>
        <w:rPr>
          <w:rFonts w:ascii="Times New Roman" w:hAnsi="Times New Roman" w:cs="Times New Roman"/>
          <w:sz w:val="24"/>
          <w:szCs w:val="24"/>
        </w:rPr>
      </w:pPr>
    </w:p>
    <w:p w14:paraId="1ED004F5" w14:textId="77777777" w:rsidR="008618D9" w:rsidRPr="000729EF" w:rsidRDefault="008618D9" w:rsidP="008618D9">
      <w:pPr>
        <w:spacing w:line="276" w:lineRule="auto"/>
        <w:jc w:val="both"/>
        <w:rPr>
          <w:rFonts w:ascii="Times New Roman" w:hAnsi="Times New Roman" w:cs="Times New Roman"/>
          <w:sz w:val="24"/>
          <w:szCs w:val="24"/>
        </w:rPr>
      </w:pPr>
    </w:p>
    <w:p w14:paraId="16CD300B" w14:textId="41D76D97" w:rsidR="008618D9" w:rsidRPr="000729EF" w:rsidRDefault="008618D9" w:rsidP="00846B76">
      <w:pPr>
        <w:pStyle w:val="Heading1"/>
        <w:rPr>
          <w:rFonts w:ascii="Times New Roman" w:hAnsi="Times New Roman" w:cs="Times New Roman"/>
          <w:color w:val="2F5496" w:themeColor="accent1" w:themeShade="BF"/>
        </w:rPr>
      </w:pPr>
      <w:bookmarkStart w:id="4" w:name="_Toc124697413"/>
      <w:r w:rsidRPr="000729EF">
        <w:rPr>
          <w:rFonts w:ascii="Times New Roman" w:hAnsi="Times New Roman" w:cs="Times New Roman"/>
          <w:color w:val="2F5496" w:themeColor="accent1" w:themeShade="BF"/>
        </w:rPr>
        <w:lastRenderedPageBreak/>
        <w:t>Heteroskedasticity test</w:t>
      </w:r>
      <w:bookmarkEnd w:id="4"/>
    </w:p>
    <w:p w14:paraId="0094065D" w14:textId="77777777" w:rsidR="00846B76" w:rsidRPr="000729EF" w:rsidRDefault="00846B76" w:rsidP="00846B76">
      <w:pPr>
        <w:rPr>
          <w:rFonts w:ascii="Times New Roman" w:hAnsi="Times New Roman" w:cs="Times New Roman"/>
        </w:rPr>
      </w:pPr>
    </w:p>
    <w:p w14:paraId="15F5B564" w14:textId="1F0E9941" w:rsidR="0045287B" w:rsidRPr="000729EF" w:rsidRDefault="0045287B" w:rsidP="00846B76">
      <w:pPr>
        <w:rPr>
          <w:rFonts w:ascii="Times New Roman" w:hAnsi="Times New Roman" w:cs="Times New Roman"/>
          <w:b/>
          <w:bCs/>
          <w:sz w:val="24"/>
          <w:szCs w:val="24"/>
        </w:rPr>
      </w:pPr>
      <w:r w:rsidRPr="000729EF">
        <w:rPr>
          <w:rFonts w:ascii="Times New Roman" w:hAnsi="Times New Roman" w:cs="Times New Roman"/>
          <w:sz w:val="24"/>
          <w:szCs w:val="24"/>
        </w:rPr>
        <w:t xml:space="preserve">One of the OLS </w:t>
      </w:r>
      <w:r w:rsidR="00846B76" w:rsidRPr="000729EF">
        <w:rPr>
          <w:rFonts w:ascii="Times New Roman" w:hAnsi="Times New Roman" w:cs="Times New Roman"/>
          <w:sz w:val="24"/>
          <w:szCs w:val="24"/>
        </w:rPr>
        <w:t>assumptions</w:t>
      </w:r>
      <w:r w:rsidRPr="000729EF">
        <w:rPr>
          <w:rFonts w:ascii="Times New Roman" w:hAnsi="Times New Roman" w:cs="Times New Roman"/>
          <w:sz w:val="24"/>
          <w:szCs w:val="24"/>
        </w:rPr>
        <w:t xml:space="preserve"> of CLRM was that the disturbances should have a constant (equal) variance independent of </w:t>
      </w:r>
      <w:proofErr w:type="spellStart"/>
      <w:r w:rsidRPr="000729EF">
        <w:rPr>
          <w:rFonts w:ascii="Times New Roman" w:hAnsi="Times New Roman" w:cs="Times New Roman"/>
          <w:sz w:val="24"/>
          <w:szCs w:val="24"/>
        </w:rPr>
        <w:t>i</w:t>
      </w:r>
      <w:proofErr w:type="spellEnd"/>
      <w:r w:rsidRPr="000729EF">
        <w:rPr>
          <w:rFonts w:ascii="Times New Roman" w:hAnsi="Times New Roman" w:cs="Times New Roman"/>
          <w:sz w:val="24"/>
          <w:szCs w:val="24"/>
        </w:rPr>
        <w:t>, given in mathematical form by the following equation:</w:t>
      </w:r>
    </w:p>
    <w:p w14:paraId="4358412A" w14:textId="4E98F7D3" w:rsidR="008618D9" w:rsidRPr="000729EF" w:rsidRDefault="008618D9" w:rsidP="00013E8E">
      <w:pPr>
        <w:rPr>
          <w:rFonts w:ascii="Times New Roman" w:hAnsi="Times New Roman" w:cs="Times New Roman"/>
          <w:color w:val="2F5496" w:themeColor="accent1" w:themeShade="BF"/>
          <w:sz w:val="36"/>
          <w:szCs w:val="36"/>
        </w:rPr>
      </w:pPr>
      <m:oMathPara>
        <m:oMath>
          <m:r>
            <m:rPr>
              <m:sty m:val="bi"/>
            </m:rPr>
            <w:rPr>
              <w:rFonts w:ascii="Cambria Math" w:hAnsi="Cambria Math" w:cs="Times New Roman"/>
              <w:color w:val="2F5496" w:themeColor="accent1" w:themeShade="BF"/>
              <w:sz w:val="36"/>
              <w:szCs w:val="36"/>
            </w:rPr>
            <m:t>Var</m:t>
          </m:r>
          <m:d>
            <m:dPr>
              <m:ctrlPr>
                <w:rPr>
                  <w:rFonts w:ascii="Cambria Math" w:hAnsi="Cambria Math" w:cs="Times New Roman"/>
                  <w:color w:val="2F5496" w:themeColor="accent1" w:themeShade="BF"/>
                  <w:sz w:val="36"/>
                  <w:szCs w:val="36"/>
                </w:rPr>
              </m:ctrlPr>
            </m:dPr>
            <m:e>
              <m:sSub>
                <m:sSubPr>
                  <m:ctrlPr>
                    <w:rPr>
                      <w:rFonts w:ascii="Cambria Math" w:hAnsi="Cambria Math" w:cs="Times New Roman"/>
                      <w:color w:val="2F5496" w:themeColor="accent1" w:themeShade="BF"/>
                      <w:sz w:val="36"/>
                      <w:szCs w:val="36"/>
                    </w:rPr>
                  </m:ctrlPr>
                </m:sSubPr>
                <m:e>
                  <m:r>
                    <m:rPr>
                      <m:sty m:val="bi"/>
                    </m:rPr>
                    <w:rPr>
                      <w:rFonts w:ascii="Cambria Math" w:hAnsi="Cambria Math" w:cs="Times New Roman"/>
                      <w:color w:val="2F5496" w:themeColor="accent1" w:themeShade="BF"/>
                      <w:sz w:val="36"/>
                      <w:szCs w:val="36"/>
                    </w:rPr>
                    <m:t>u</m:t>
                  </m:r>
                </m:e>
                <m:sub>
                  <m:r>
                    <m:rPr>
                      <m:sty m:val="bi"/>
                    </m:rPr>
                    <w:rPr>
                      <w:rFonts w:ascii="Cambria Math" w:hAnsi="Cambria Math" w:cs="Times New Roman"/>
                      <w:color w:val="2F5496" w:themeColor="accent1" w:themeShade="BF"/>
                      <w:sz w:val="36"/>
                      <w:szCs w:val="36"/>
                    </w:rPr>
                    <m:t>i</m:t>
                  </m:r>
                </m:sub>
              </m:sSub>
            </m:e>
          </m:d>
          <m:r>
            <m:rPr>
              <m:sty m:val="p"/>
            </m:rPr>
            <w:rPr>
              <w:rFonts w:ascii="Cambria Math" w:hAnsi="Cambria Math" w:cs="Times New Roman"/>
              <w:color w:val="2F5496" w:themeColor="accent1" w:themeShade="BF"/>
              <w:sz w:val="36"/>
              <w:szCs w:val="36"/>
            </w:rPr>
            <m:t>=</m:t>
          </m:r>
          <m:r>
            <m:rPr>
              <m:sty m:val="p"/>
            </m:rPr>
            <w:rPr>
              <w:rFonts w:ascii="Cambria Math" w:hAnsi="Cambria Math" w:cs="Times New Roman"/>
              <w:color w:val="2F5496" w:themeColor="accent1" w:themeShade="BF"/>
              <w:sz w:val="36"/>
              <w:szCs w:val="36"/>
            </w:rPr>
            <m:t xml:space="preserve"> </m:t>
          </m:r>
          <m:sSup>
            <m:sSupPr>
              <m:ctrlPr>
                <w:rPr>
                  <w:rFonts w:ascii="Cambria Math" w:hAnsi="Cambria Math" w:cs="Times New Roman"/>
                  <w:color w:val="2F5496" w:themeColor="accent1" w:themeShade="BF"/>
                  <w:sz w:val="36"/>
                  <w:szCs w:val="36"/>
                </w:rPr>
              </m:ctrlPr>
            </m:sSupPr>
            <m:e>
              <m:r>
                <m:rPr>
                  <m:sty m:val="bi"/>
                </m:rPr>
                <w:rPr>
                  <w:rFonts w:ascii="Cambria Math" w:hAnsi="Cambria Math" w:cs="Times New Roman"/>
                  <w:color w:val="2F5496" w:themeColor="accent1" w:themeShade="BF"/>
                  <w:sz w:val="36"/>
                  <w:szCs w:val="36"/>
                </w:rPr>
                <m:t>σ</m:t>
              </m:r>
            </m:e>
            <m:sup>
              <m:r>
                <m:rPr>
                  <m:sty m:val="b"/>
                </m:rPr>
                <w:rPr>
                  <w:rFonts w:ascii="Cambria Math" w:hAnsi="Cambria Math" w:cs="Times New Roman"/>
                  <w:color w:val="2F5496" w:themeColor="accent1" w:themeShade="BF"/>
                  <w:sz w:val="36"/>
                  <w:szCs w:val="36"/>
                </w:rPr>
                <m:t>2</m:t>
              </m:r>
            </m:sup>
          </m:sSup>
        </m:oMath>
      </m:oMathPara>
    </w:p>
    <w:p w14:paraId="410DDC92" w14:textId="77777777" w:rsidR="00846B76"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 xml:space="preserve">Therefore, having an equal variance means that the disturbances are homoscedastic. However, it is quite common in regression analysis for this assumption to be violated. </w:t>
      </w:r>
    </w:p>
    <w:p w14:paraId="13D23F1A" w14:textId="03CB73FC" w:rsidR="00846B76" w:rsidRPr="000729EF" w:rsidRDefault="00846B76" w:rsidP="008618D9">
      <w:pPr>
        <w:spacing w:line="276" w:lineRule="auto"/>
        <w:jc w:val="both"/>
        <w:rPr>
          <w:rFonts w:ascii="Times New Roman" w:hAnsi="Times New Roman" w:cs="Times New Roman"/>
          <w:sz w:val="24"/>
          <w:szCs w:val="24"/>
        </w:rPr>
      </w:pPr>
      <m:oMathPara>
        <m:oMath>
          <m:r>
            <m:rPr>
              <m:sty m:val="bi"/>
            </m:rPr>
            <w:rPr>
              <w:rFonts w:ascii="Cambria Math" w:hAnsi="Cambria Math" w:cs="Times New Roman"/>
              <w:color w:val="2F5496" w:themeColor="accent1" w:themeShade="BF"/>
              <w:sz w:val="36"/>
              <w:szCs w:val="36"/>
            </w:rPr>
            <m:t>Var</m:t>
          </m:r>
          <m:d>
            <m:dPr>
              <m:ctrlPr>
                <w:rPr>
                  <w:rFonts w:ascii="Cambria Math" w:hAnsi="Cambria Math" w:cs="Times New Roman"/>
                  <w:color w:val="2F5496" w:themeColor="accent1" w:themeShade="BF"/>
                  <w:sz w:val="36"/>
                  <w:szCs w:val="36"/>
                </w:rPr>
              </m:ctrlPr>
            </m:dPr>
            <m:e>
              <m:sSub>
                <m:sSubPr>
                  <m:ctrlPr>
                    <w:rPr>
                      <w:rFonts w:ascii="Cambria Math" w:hAnsi="Cambria Math" w:cs="Times New Roman"/>
                      <w:color w:val="2F5496" w:themeColor="accent1" w:themeShade="BF"/>
                      <w:sz w:val="36"/>
                      <w:szCs w:val="36"/>
                    </w:rPr>
                  </m:ctrlPr>
                </m:sSubPr>
                <m:e>
                  <m:r>
                    <m:rPr>
                      <m:sty m:val="bi"/>
                    </m:rPr>
                    <w:rPr>
                      <w:rFonts w:ascii="Cambria Math" w:hAnsi="Cambria Math" w:cs="Times New Roman"/>
                      <w:color w:val="2F5496" w:themeColor="accent1" w:themeShade="BF"/>
                      <w:sz w:val="36"/>
                      <w:szCs w:val="36"/>
                    </w:rPr>
                    <m:t>u</m:t>
                  </m:r>
                </m:e>
                <m:sub>
                  <m:r>
                    <m:rPr>
                      <m:sty m:val="bi"/>
                    </m:rPr>
                    <w:rPr>
                      <w:rFonts w:ascii="Cambria Math" w:hAnsi="Cambria Math" w:cs="Times New Roman"/>
                      <w:color w:val="2F5496" w:themeColor="accent1" w:themeShade="BF"/>
                      <w:sz w:val="36"/>
                      <w:szCs w:val="36"/>
                    </w:rPr>
                    <m:t>i</m:t>
                  </m:r>
                </m:sub>
              </m:sSub>
            </m:e>
          </m:d>
          <m:r>
            <m:rPr>
              <m:sty m:val="p"/>
            </m:rPr>
            <w:rPr>
              <w:rFonts w:ascii="Cambria Math" w:hAnsi="Cambria Math" w:cs="Times New Roman"/>
              <w:color w:val="2F5496" w:themeColor="accent1" w:themeShade="BF"/>
              <w:sz w:val="36"/>
              <w:szCs w:val="36"/>
            </w:rPr>
            <m:t xml:space="preserve">≠ </m:t>
          </m:r>
          <m:sSup>
            <m:sSupPr>
              <m:ctrlPr>
                <w:rPr>
                  <w:rFonts w:ascii="Cambria Math" w:hAnsi="Cambria Math" w:cs="Times New Roman"/>
                  <w:color w:val="2F5496" w:themeColor="accent1" w:themeShade="BF"/>
                  <w:sz w:val="36"/>
                  <w:szCs w:val="36"/>
                </w:rPr>
              </m:ctrlPr>
            </m:sSupPr>
            <m:e>
              <m:r>
                <m:rPr>
                  <m:sty m:val="bi"/>
                </m:rPr>
                <w:rPr>
                  <w:rFonts w:ascii="Cambria Math" w:hAnsi="Cambria Math" w:cs="Times New Roman"/>
                  <w:color w:val="2F5496" w:themeColor="accent1" w:themeShade="BF"/>
                  <w:sz w:val="36"/>
                  <w:szCs w:val="36"/>
                </w:rPr>
                <m:t>σ</m:t>
              </m:r>
            </m:e>
            <m:sup>
              <m:r>
                <m:rPr>
                  <m:sty m:val="b"/>
                </m:rPr>
                <w:rPr>
                  <w:rFonts w:ascii="Cambria Math" w:hAnsi="Cambria Math" w:cs="Times New Roman"/>
                  <w:color w:val="2F5496" w:themeColor="accent1" w:themeShade="BF"/>
                  <w:sz w:val="36"/>
                  <w:szCs w:val="36"/>
                </w:rPr>
                <m:t>2</m:t>
              </m:r>
            </m:sup>
          </m:sSup>
        </m:oMath>
      </m:oMathPara>
    </w:p>
    <w:p w14:paraId="2BC8C518" w14:textId="6DBBB699"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In this assignment, I am going to test heteroskedasticity by applying different methods.</w:t>
      </w:r>
    </w:p>
    <w:p w14:paraId="5558EB57" w14:textId="77777777" w:rsidR="00846B76" w:rsidRPr="000729EF" w:rsidRDefault="00846B76" w:rsidP="008618D9">
      <w:pPr>
        <w:spacing w:line="276" w:lineRule="auto"/>
        <w:jc w:val="both"/>
        <w:rPr>
          <w:rFonts w:ascii="Times New Roman" w:hAnsi="Times New Roman" w:cs="Times New Roman"/>
          <w:sz w:val="24"/>
          <w:szCs w:val="24"/>
        </w:rPr>
      </w:pPr>
    </w:p>
    <w:p w14:paraId="503E0595" w14:textId="553BAF2A" w:rsidR="008618D9" w:rsidRPr="000729EF" w:rsidRDefault="00846B76" w:rsidP="00846B76">
      <w:pPr>
        <w:pStyle w:val="Heading2"/>
        <w:rPr>
          <w:rFonts w:cs="Times New Roman"/>
        </w:rPr>
      </w:pPr>
      <w:bookmarkStart w:id="5" w:name="_Toc124697414"/>
      <w:r w:rsidRPr="000729EF">
        <w:rPr>
          <w:rFonts w:cs="Times New Roman"/>
        </w:rPr>
        <w:t xml:space="preserve">Assignment 1: </w:t>
      </w:r>
      <w:r w:rsidR="008618D9" w:rsidRPr="000729EF">
        <w:rPr>
          <w:rFonts w:cs="Times New Roman"/>
        </w:rPr>
        <w:t>Graphical Method</w:t>
      </w:r>
      <w:bookmarkEnd w:id="5"/>
    </w:p>
    <w:p w14:paraId="7668F320" w14:textId="4955D7C6"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Graphical method is also known as the informal way, is by inspection of different graphs. Heteroskedasticity can be detected by the scatter plot</w:t>
      </w:r>
      <w:r w:rsidR="00846B76" w:rsidRPr="000729EF">
        <w:rPr>
          <w:rFonts w:ascii="Times New Roman" w:hAnsi="Times New Roman" w:cs="Times New Roman"/>
          <w:sz w:val="24"/>
          <w:szCs w:val="24"/>
        </w:rPr>
        <w:t>.</w:t>
      </w:r>
    </w:p>
    <w:p w14:paraId="33441633"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To plot the heteroskedasticity I have followed the following steps:</w:t>
      </w:r>
    </w:p>
    <w:p w14:paraId="56147ADE" w14:textId="77777777" w:rsidR="008618D9" w:rsidRPr="000729EF" w:rsidRDefault="008618D9" w:rsidP="008618D9">
      <w:pPr>
        <w:pStyle w:val="ListParagraph"/>
        <w:numPr>
          <w:ilvl w:val="0"/>
          <w:numId w:val="7"/>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Run the regression equation and obtained the residuals of this regression equation</w:t>
      </w:r>
    </w:p>
    <w:p w14:paraId="0E5D52DE" w14:textId="0C8EF893" w:rsidR="008618D9" w:rsidRPr="000729EF" w:rsidRDefault="00E248DA" w:rsidP="00846B76">
      <w:pPr>
        <w:pStyle w:val="ListParagraph"/>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1032460A" wp14:editId="3089E130">
            <wp:extent cx="5943600" cy="645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2D40D562" w14:textId="77777777" w:rsidR="008618D9" w:rsidRPr="000729EF" w:rsidRDefault="008618D9" w:rsidP="008618D9">
      <w:pPr>
        <w:pStyle w:val="ListParagraph"/>
        <w:numPr>
          <w:ilvl w:val="0"/>
          <w:numId w:val="7"/>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Plotting residuals against the regression fitted values by STATA built in command</w:t>
      </w:r>
    </w:p>
    <w:p w14:paraId="2B46D610" w14:textId="77777777" w:rsidR="008618D9" w:rsidRPr="000729EF" w:rsidRDefault="008618D9"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43C5776D" wp14:editId="09835D7A">
            <wp:extent cx="5943600" cy="16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578EE5E6" w14:textId="1F4004A0" w:rsidR="008618D9" w:rsidRPr="000729EF" w:rsidRDefault="00B920C4" w:rsidP="008618D9">
      <w:pPr>
        <w:spacing w:line="276" w:lineRule="auto"/>
        <w:jc w:val="center"/>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20C37B8E" wp14:editId="44B13B4A">
            <wp:extent cx="3512783" cy="255604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0287" cy="2561502"/>
                    </a:xfrm>
                    <a:prstGeom prst="rect">
                      <a:avLst/>
                    </a:prstGeom>
                    <a:noFill/>
                    <a:ln>
                      <a:noFill/>
                    </a:ln>
                  </pic:spPr>
                </pic:pic>
              </a:graphicData>
            </a:graphic>
          </wp:inline>
        </w:drawing>
      </w:r>
    </w:p>
    <w:p w14:paraId="11485797" w14:textId="016A1A33" w:rsidR="008618D9" w:rsidRPr="000729EF" w:rsidRDefault="00846B76"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lastRenderedPageBreak/>
        <w:t>Now</w:t>
      </w:r>
      <w:r w:rsidR="008618D9" w:rsidRPr="000729EF">
        <w:rPr>
          <w:rFonts w:ascii="Times New Roman" w:hAnsi="Times New Roman" w:cs="Times New Roman"/>
          <w:sz w:val="24"/>
          <w:szCs w:val="24"/>
        </w:rPr>
        <w:t xml:space="preserve">, if we </w:t>
      </w:r>
      <w:r w:rsidRPr="000729EF">
        <w:rPr>
          <w:rFonts w:ascii="Times New Roman" w:hAnsi="Times New Roman" w:cs="Times New Roman"/>
          <w:sz w:val="24"/>
          <w:szCs w:val="24"/>
        </w:rPr>
        <w:t xml:space="preserve">want to </w:t>
      </w:r>
      <w:r w:rsidR="008618D9" w:rsidRPr="000729EF">
        <w:rPr>
          <w:rFonts w:ascii="Times New Roman" w:hAnsi="Times New Roman" w:cs="Times New Roman"/>
          <w:sz w:val="24"/>
          <w:szCs w:val="24"/>
        </w:rPr>
        <w:t>look at the residual plot against individual explanatory variable, it looks as follows</w:t>
      </w:r>
      <w:r w:rsidRPr="000729EF">
        <w:rPr>
          <w:rFonts w:ascii="Times New Roman" w:hAnsi="Times New Roman" w:cs="Times New Roman"/>
          <w:sz w:val="24"/>
          <w:szCs w:val="24"/>
        </w:rPr>
        <w:t>:</w:t>
      </w:r>
    </w:p>
    <w:p w14:paraId="1F54E511" w14:textId="31624AB2" w:rsidR="008618D9" w:rsidRPr="000729EF" w:rsidRDefault="00A52409"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2320F076" wp14:editId="1F90EAF5">
            <wp:extent cx="5943600" cy="19418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16E49345" w14:textId="438E69F8" w:rsidR="008618D9" w:rsidRPr="000729EF" w:rsidRDefault="009816A5"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07AA4F0A" wp14:editId="000E1595">
            <wp:extent cx="5026660" cy="36576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59F28C97" w14:textId="45E6114B" w:rsidR="008618D9" w:rsidRPr="000729EF" w:rsidRDefault="008618D9" w:rsidP="008618D9">
      <w:pPr>
        <w:spacing w:line="276" w:lineRule="auto"/>
        <w:jc w:val="both"/>
        <w:rPr>
          <w:rFonts w:ascii="Times New Roman" w:hAnsi="Times New Roman" w:cs="Times New Roman"/>
          <w:sz w:val="24"/>
          <w:szCs w:val="24"/>
        </w:rPr>
      </w:pPr>
    </w:p>
    <w:p w14:paraId="4908647B"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b/>
          <w:bCs/>
          <w:color w:val="0070C0"/>
          <w:sz w:val="24"/>
          <w:szCs w:val="24"/>
        </w:rPr>
        <w:t>Findings</w:t>
      </w:r>
    </w:p>
    <w:p w14:paraId="6203A48A" w14:textId="16861B7A"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If we look at the residual plot against fitted values, we can see variance is not constant as fitted value increases. In the same way, we can see the relationship between residuals and explanatory variable is not constant as the value of individual variable either increases or decreases or the variance is not constant across observations.</w:t>
      </w:r>
      <w:r w:rsidR="00410A57" w:rsidRPr="000729EF">
        <w:rPr>
          <w:rFonts w:ascii="Times New Roman" w:hAnsi="Times New Roman" w:cs="Times New Roman"/>
          <w:sz w:val="24"/>
          <w:szCs w:val="24"/>
        </w:rPr>
        <w:t xml:space="preserve"> </w:t>
      </w:r>
    </w:p>
    <w:p w14:paraId="40CC2484" w14:textId="77777777" w:rsidR="008618D9" w:rsidRPr="000729EF" w:rsidRDefault="008618D9" w:rsidP="008618D9">
      <w:pPr>
        <w:spacing w:line="276" w:lineRule="auto"/>
        <w:jc w:val="both"/>
        <w:rPr>
          <w:rFonts w:ascii="Times New Roman" w:hAnsi="Times New Roman" w:cs="Times New Roman"/>
          <w:sz w:val="24"/>
          <w:szCs w:val="24"/>
        </w:rPr>
      </w:pPr>
    </w:p>
    <w:p w14:paraId="3DDF7FEA" w14:textId="73C25F09" w:rsidR="008618D9" w:rsidRPr="000729EF" w:rsidRDefault="00BF37EF" w:rsidP="00BF37EF">
      <w:pPr>
        <w:pStyle w:val="Heading2"/>
        <w:rPr>
          <w:rFonts w:cs="Times New Roman"/>
        </w:rPr>
      </w:pPr>
      <w:bookmarkStart w:id="6" w:name="_Toc124697415"/>
      <w:r w:rsidRPr="000729EF">
        <w:rPr>
          <w:rFonts w:cs="Times New Roman"/>
        </w:rPr>
        <w:lastRenderedPageBreak/>
        <w:t xml:space="preserve">Assignment 2: </w:t>
      </w:r>
      <w:r w:rsidR="008618D9" w:rsidRPr="000729EF">
        <w:rPr>
          <w:rFonts w:cs="Times New Roman"/>
        </w:rPr>
        <w:t>Park test</w:t>
      </w:r>
      <w:bookmarkEnd w:id="6"/>
    </w:p>
    <w:p w14:paraId="02C4D582" w14:textId="7832F55C" w:rsidR="00BF37EF" w:rsidRPr="000729EF" w:rsidRDefault="00BF37EF" w:rsidP="00BF37EF">
      <w:pPr>
        <w:rPr>
          <w:rFonts w:ascii="Times New Roman" w:hAnsi="Times New Roman" w:cs="Times New Roman"/>
        </w:rPr>
      </w:pPr>
    </w:p>
    <w:p w14:paraId="55FBB6FE" w14:textId="163086D7" w:rsidR="000729EF" w:rsidRPr="000729EF" w:rsidRDefault="003A27D6" w:rsidP="00BF37EF">
      <w:pPr>
        <w:rPr>
          <w:rFonts w:ascii="Times New Roman" w:hAnsi="Times New Roman" w:cs="Times New Roman"/>
          <w:sz w:val="24"/>
          <w:szCs w:val="24"/>
        </w:rPr>
      </w:pPr>
      <w:r>
        <w:rPr>
          <w:rFonts w:ascii="Times New Roman" w:hAnsi="Times New Roman" w:cs="Times New Roman"/>
          <w:sz w:val="24"/>
          <w:szCs w:val="24"/>
        </w:rPr>
        <w:t xml:space="preserve">It is a more formal way of graphical method. </w:t>
      </w:r>
      <w:r w:rsidR="000729EF" w:rsidRPr="000729EF">
        <w:rPr>
          <w:rFonts w:ascii="Times New Roman" w:hAnsi="Times New Roman" w:cs="Times New Roman"/>
          <w:sz w:val="24"/>
          <w:szCs w:val="24"/>
        </w:rPr>
        <w:t xml:space="preserve">Park test follows the following steps: </w:t>
      </w:r>
    </w:p>
    <w:p w14:paraId="423B06A7" w14:textId="77777777" w:rsidR="008618D9" w:rsidRPr="000729EF" w:rsidRDefault="008618D9" w:rsidP="008618D9">
      <w:pPr>
        <w:pStyle w:val="ListParagraph"/>
        <w:numPr>
          <w:ilvl w:val="0"/>
          <w:numId w:val="8"/>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Run the regression of Equation and obtain the residuals (µ</w:t>
      </w:r>
      <w:proofErr w:type="spellStart"/>
      <w:r w:rsidRPr="000729EF">
        <w:rPr>
          <w:rFonts w:ascii="Times New Roman" w:hAnsi="Times New Roman" w:cs="Times New Roman"/>
          <w:sz w:val="24"/>
          <w:szCs w:val="24"/>
          <w:vertAlign w:val="subscript"/>
        </w:rPr>
        <w:t>i</w:t>
      </w:r>
      <w:proofErr w:type="spellEnd"/>
      <w:r w:rsidRPr="000729EF">
        <w:rPr>
          <w:rFonts w:ascii="Times New Roman" w:hAnsi="Times New Roman" w:cs="Times New Roman"/>
          <w:sz w:val="24"/>
          <w:szCs w:val="24"/>
        </w:rPr>
        <w:t>) of this regression equation.</w:t>
      </w:r>
    </w:p>
    <w:p w14:paraId="6D7B1BEB" w14:textId="4F8B5877" w:rsidR="008618D9" w:rsidRPr="000729EF" w:rsidRDefault="00E248DA"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54CFF2FF" wp14:editId="03BA0AFB">
            <wp:extent cx="5943600" cy="645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26EAEBC0" w14:textId="77777777" w:rsidR="008618D9" w:rsidRPr="000729EF" w:rsidRDefault="008618D9" w:rsidP="008618D9">
      <w:pPr>
        <w:spacing w:line="276" w:lineRule="auto"/>
        <w:ind w:left="360"/>
        <w:jc w:val="both"/>
        <w:rPr>
          <w:rFonts w:ascii="Times New Roman" w:hAnsi="Times New Roman" w:cs="Times New Roman"/>
          <w:sz w:val="24"/>
          <w:szCs w:val="24"/>
        </w:rPr>
      </w:pPr>
    </w:p>
    <w:p w14:paraId="1D62F573" w14:textId="77777777" w:rsidR="008618D9" w:rsidRPr="000729EF" w:rsidRDefault="008618D9" w:rsidP="008618D9">
      <w:pPr>
        <w:pStyle w:val="ListParagraph"/>
        <w:numPr>
          <w:ilvl w:val="0"/>
          <w:numId w:val="8"/>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Run the following auxiliary regression:</w:t>
      </w:r>
    </w:p>
    <w:p w14:paraId="17B896AA" w14:textId="77777777" w:rsidR="004A1D8C" w:rsidRDefault="004A1D8C" w:rsidP="008618D9">
      <w:pPr>
        <w:pStyle w:val="ListParagraph"/>
        <w:spacing w:line="276" w:lineRule="auto"/>
        <w:ind w:left="360"/>
        <w:jc w:val="both"/>
        <w:rPr>
          <w:rFonts w:ascii="Times New Roman" w:hAnsi="Times New Roman" w:cs="Times New Roman"/>
          <w:sz w:val="24"/>
          <w:szCs w:val="24"/>
        </w:rPr>
      </w:pPr>
    </w:p>
    <w:p w14:paraId="786F084D" w14:textId="19A302A2" w:rsidR="008618D9" w:rsidRPr="000729EF" w:rsidRDefault="004A1D8C" w:rsidP="008618D9">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Here</w:t>
      </w:r>
      <w:r w:rsidR="008618D9" w:rsidRPr="000729EF">
        <w:rPr>
          <w:rFonts w:ascii="Times New Roman" w:hAnsi="Times New Roman" w:cs="Times New Roman"/>
          <w:sz w:val="24"/>
          <w:szCs w:val="24"/>
        </w:rPr>
        <w:t>, log of 0, can make a variable undefined. Therefore, I didn’t transform urban variable to log(urban).</w:t>
      </w:r>
    </w:p>
    <w:p w14:paraId="569E75C5" w14:textId="167258BB" w:rsidR="008618D9" w:rsidRPr="003A27D6" w:rsidRDefault="00000000" w:rsidP="008618D9">
      <w:pPr>
        <w:spacing w:line="276" w:lineRule="auto"/>
        <w:jc w:val="both"/>
        <w:rPr>
          <w:rFonts w:ascii="Times New Roman" w:eastAsiaTheme="minorEastAsia" w:hAnsi="Times New Roman" w:cs="Times New Roman"/>
          <w:b/>
          <w:bCs/>
          <w:color w:val="0070C0"/>
        </w:rPr>
      </w:pPr>
      <m:oMathPara>
        <m:oMath>
          <m:func>
            <m:funcPr>
              <m:ctrlPr>
                <w:rPr>
                  <w:rFonts w:ascii="Cambria Math" w:hAnsi="Cambria Math" w:cs="Times New Roman"/>
                  <w:b/>
                  <w:bCs/>
                  <w:color w:val="2F5496" w:themeColor="accent1" w:themeShade="BF"/>
                </w:rPr>
              </m:ctrlPr>
            </m:funcPr>
            <m:fName>
              <m:r>
                <m:rPr>
                  <m:sty m:val="b"/>
                </m:rPr>
                <w:rPr>
                  <w:rFonts w:ascii="Cambria Math" w:hAnsi="Cambria Math" w:cs="Times New Roman"/>
                  <w:color w:val="2F5496" w:themeColor="accent1" w:themeShade="BF"/>
                </w:rPr>
                <m:t>ln</m:t>
              </m:r>
            </m:fName>
            <m:e>
              <m:d>
                <m:dPr>
                  <m:ctrlPr>
                    <w:rPr>
                      <w:rFonts w:ascii="Cambria Math" w:hAnsi="Cambria Math" w:cs="Times New Roman"/>
                      <w:b/>
                      <w:bCs/>
                      <w:i/>
                      <w:color w:val="2F5496" w:themeColor="accent1" w:themeShade="BF"/>
                    </w:rPr>
                  </m:ctrlPr>
                </m:dPr>
                <m:e>
                  <m:acc>
                    <m:accPr>
                      <m:ctrlPr>
                        <w:rPr>
                          <w:rFonts w:ascii="Cambria Math" w:hAnsi="Cambria Math" w:cs="Times New Roman"/>
                          <w:b/>
                          <w:bCs/>
                          <w:i/>
                          <w:color w:val="2F5496" w:themeColor="accent1" w:themeShade="BF"/>
                        </w:rPr>
                      </m:ctrlPr>
                    </m:accPr>
                    <m:e>
                      <m:sSubSup>
                        <m:sSubSupPr>
                          <m:ctrlPr>
                            <w:rPr>
                              <w:rFonts w:ascii="Cambria Math" w:hAnsi="Cambria Math" w:cs="Times New Roman"/>
                              <w:b/>
                              <w:bCs/>
                              <w:i/>
                              <w:color w:val="2F5496" w:themeColor="accent1" w:themeShade="BF"/>
                            </w:rPr>
                          </m:ctrlPr>
                        </m:sSubSupPr>
                        <m:e>
                          <m:r>
                            <m:rPr>
                              <m:sty m:val="bi"/>
                            </m:rPr>
                            <w:rPr>
                              <w:rFonts w:ascii="Cambria Math" w:hAnsi="Cambria Math" w:cs="Times New Roman"/>
                              <w:color w:val="2F5496" w:themeColor="accent1" w:themeShade="BF"/>
                            </w:rPr>
                            <m:t>e</m:t>
                          </m:r>
                        </m:e>
                        <m:sub>
                          <m:r>
                            <m:rPr>
                              <m:sty m:val="bi"/>
                            </m:rPr>
                            <w:rPr>
                              <w:rFonts w:ascii="Cambria Math" w:hAnsi="Cambria Math" w:cs="Times New Roman"/>
                              <w:color w:val="2F5496" w:themeColor="accent1" w:themeShade="BF"/>
                            </w:rPr>
                            <m:t>i</m:t>
                          </m:r>
                        </m:sub>
                        <m:sup>
                          <m:r>
                            <m:rPr>
                              <m:sty m:val="bi"/>
                            </m:rPr>
                            <w:rPr>
                              <w:rFonts w:ascii="Cambria Math" w:hAnsi="Cambria Math" w:cs="Times New Roman"/>
                              <w:color w:val="2F5496" w:themeColor="accent1" w:themeShade="BF"/>
                            </w:rPr>
                            <m:t>2</m:t>
                          </m:r>
                        </m:sup>
                      </m:sSubSup>
                    </m:e>
                  </m:acc>
                </m:e>
              </m:d>
            </m:e>
          </m:func>
          <m:r>
            <m:rPr>
              <m:sty m:val="b"/>
            </m:rPr>
            <w:rPr>
              <w:rFonts w:ascii="Cambria Math" w:hAnsi="Cambria Math" w:cs="Times New Roman"/>
              <w:color w:val="2F5496" w:themeColor="accent1" w:themeShade="BF"/>
            </w:rPr>
            <m:t xml:space="preserve">= </m:t>
          </m:r>
          <m:sSub>
            <m:sSubPr>
              <m:ctrlPr>
                <w:rPr>
                  <w:rFonts w:ascii="Cambria Math" w:hAnsi="Cambria Math" w:cs="Times New Roman"/>
                  <w:b/>
                  <w:bCs/>
                  <w:i/>
                  <w:color w:val="2F5496" w:themeColor="accent1" w:themeShade="BF"/>
                </w:rPr>
              </m:ctrlPr>
            </m:sSubPr>
            <m:e>
              <m:r>
                <m:rPr>
                  <m:sty m:val="bi"/>
                </m:rPr>
                <w:rPr>
                  <w:rFonts w:ascii="Cambria Math" w:hAnsi="Cambria Math" w:cs="Times New Roman"/>
                  <w:color w:val="2F5496" w:themeColor="accent1" w:themeShade="BF"/>
                </w:rPr>
                <m:t>α</m:t>
              </m:r>
            </m:e>
            <m:sub>
              <m:r>
                <m:rPr>
                  <m:sty m:val="bi"/>
                </m:rPr>
                <w:rPr>
                  <w:rFonts w:ascii="Cambria Math" w:hAnsi="Cambria Math" w:cs="Times New Roman"/>
                  <w:color w:val="2F5496" w:themeColor="accent1" w:themeShade="BF"/>
                </w:rPr>
                <m:t>0</m:t>
              </m:r>
            </m:sub>
          </m:sSub>
          <m:r>
            <m:rPr>
              <m:sty m:val="b"/>
            </m:rPr>
            <w:rPr>
              <w:rFonts w:ascii="Cambria Math" w:hAnsi="Cambria Math" w:cs="Times New Roman"/>
              <w:color w:val="2F5496" w:themeColor="accent1" w:themeShade="BF"/>
            </w:rPr>
            <m:t xml:space="preserve"> +</m:t>
          </m:r>
          <m:sSub>
            <m:sSubPr>
              <m:ctrlPr>
                <w:rPr>
                  <w:rFonts w:ascii="Cambria Math" w:hAnsi="Cambria Math" w:cs="Times New Roman"/>
                  <w:b/>
                  <w:bCs/>
                  <w:color w:val="2F5496" w:themeColor="accent1" w:themeShade="BF"/>
                </w:rPr>
              </m:ctrlPr>
            </m:sSubPr>
            <m:e>
              <m:r>
                <m:rPr>
                  <m:sty m:val="bi"/>
                </m:rPr>
                <w:rPr>
                  <w:rFonts w:ascii="Cambria Math" w:hAnsi="Cambria Math" w:cs="Times New Roman"/>
                  <w:color w:val="2F5496" w:themeColor="accent1" w:themeShade="BF"/>
                </w:rPr>
                <m:t>α</m:t>
              </m:r>
            </m:e>
            <m:sub>
              <m:r>
                <m:rPr>
                  <m:sty m:val="b"/>
                </m:rPr>
                <w:rPr>
                  <w:rFonts w:ascii="Cambria Math" w:hAnsi="Cambria Math" w:cs="Times New Roman"/>
                  <w:color w:val="2F5496" w:themeColor="accent1" w:themeShade="BF"/>
                </w:rPr>
                <m:t xml:space="preserve">1 </m:t>
              </m:r>
            </m:sub>
          </m:sSub>
          <m:func>
            <m:funcPr>
              <m:ctrlPr>
                <w:rPr>
                  <w:rFonts w:ascii="Cambria Math" w:hAnsi="Cambria Math" w:cs="Times New Roman"/>
                  <w:b/>
                  <w:bCs/>
                  <w:color w:val="2F5496" w:themeColor="accent1" w:themeShade="BF"/>
                </w:rPr>
              </m:ctrlPr>
            </m:funcPr>
            <m:fName>
              <m:r>
                <m:rPr>
                  <m:sty m:val="b"/>
                </m:rPr>
                <w:rPr>
                  <w:rFonts w:ascii="Cambria Math" w:hAnsi="Cambria Math" w:cs="Times New Roman"/>
                  <w:color w:val="2F5496" w:themeColor="accent1" w:themeShade="BF"/>
                </w:rPr>
                <m:t>ln</m:t>
              </m:r>
            </m:fName>
            <m:e>
              <m:d>
                <m:dPr>
                  <m:ctrlPr>
                    <w:rPr>
                      <w:rFonts w:ascii="Cambria Math" w:hAnsi="Cambria Math" w:cs="Times New Roman"/>
                      <w:b/>
                      <w:bCs/>
                      <w:i/>
                      <w:color w:val="2F5496" w:themeColor="accent1" w:themeShade="BF"/>
                    </w:rPr>
                  </m:ctrlPr>
                </m:dPr>
                <m:e>
                  <m:r>
                    <m:rPr>
                      <m:sty m:val="bi"/>
                    </m:rPr>
                    <w:rPr>
                      <w:rFonts w:ascii="Cambria Math" w:hAnsi="Cambria Math" w:cs="Times New Roman"/>
                      <w:color w:val="2F5496" w:themeColor="accent1" w:themeShade="BF"/>
                    </w:rPr>
                    <m:t>motheduc</m:t>
                  </m:r>
                </m:e>
              </m:d>
            </m:e>
          </m:func>
          <m:r>
            <m:rPr>
              <m:sty m:val="b"/>
            </m:rPr>
            <w:rPr>
              <w:rFonts w:ascii="Cambria Math" w:hAnsi="Cambria Math" w:cs="Times New Roman"/>
              <w:color w:val="2F5496" w:themeColor="accent1" w:themeShade="BF"/>
            </w:rPr>
            <m:t>+</m:t>
          </m:r>
          <m:sSub>
            <m:sSubPr>
              <m:ctrlPr>
                <w:rPr>
                  <w:rFonts w:ascii="Cambria Math" w:hAnsi="Cambria Math" w:cs="Times New Roman"/>
                  <w:b/>
                  <w:bCs/>
                  <w:color w:val="2F5496" w:themeColor="accent1" w:themeShade="BF"/>
                </w:rPr>
              </m:ctrlPr>
            </m:sSubPr>
            <m:e>
              <m:r>
                <m:rPr>
                  <m:sty m:val="bi"/>
                </m:rPr>
                <w:rPr>
                  <w:rFonts w:ascii="Cambria Math" w:hAnsi="Cambria Math" w:cs="Times New Roman"/>
                  <w:color w:val="2F5496" w:themeColor="accent1" w:themeShade="BF"/>
                </w:rPr>
                <m:t>α</m:t>
              </m:r>
            </m:e>
            <m:sub>
              <m:r>
                <m:rPr>
                  <m:sty m:val="b"/>
                </m:rPr>
                <w:rPr>
                  <w:rFonts w:ascii="Cambria Math" w:hAnsi="Cambria Math" w:cs="Times New Roman"/>
                  <w:color w:val="2F5496" w:themeColor="accent1" w:themeShade="BF"/>
                </w:rPr>
                <m:t>2</m:t>
              </m:r>
            </m:sub>
          </m:sSub>
          <m:func>
            <m:funcPr>
              <m:ctrlPr>
                <w:rPr>
                  <w:rFonts w:ascii="Cambria Math" w:hAnsi="Cambria Math" w:cs="Times New Roman"/>
                  <w:b/>
                  <w:bCs/>
                  <w:color w:val="2F5496" w:themeColor="accent1" w:themeShade="BF"/>
                </w:rPr>
              </m:ctrlPr>
            </m:funcPr>
            <m:fName>
              <m:r>
                <m:rPr>
                  <m:sty m:val="b"/>
                </m:rPr>
                <w:rPr>
                  <w:rFonts w:ascii="Cambria Math" w:hAnsi="Cambria Math" w:cs="Times New Roman"/>
                  <w:color w:val="2F5496" w:themeColor="accent1" w:themeShade="BF"/>
                </w:rPr>
                <m:t>ln</m:t>
              </m:r>
              <m:ctrlPr>
                <w:rPr>
                  <w:rFonts w:ascii="Cambria Math" w:hAnsi="Cambria Math" w:cs="Times New Roman"/>
                  <w:b/>
                  <w:bCs/>
                  <w:i/>
                  <w:color w:val="2F5496" w:themeColor="accent1" w:themeShade="BF"/>
                </w:rPr>
              </m:ctrlPr>
            </m:fName>
            <m:e>
              <m:d>
                <m:dPr>
                  <m:ctrlPr>
                    <w:rPr>
                      <w:rFonts w:ascii="Cambria Math" w:hAnsi="Cambria Math" w:cs="Times New Roman"/>
                      <w:b/>
                      <w:bCs/>
                      <w:i/>
                      <w:color w:val="2F5496" w:themeColor="accent1" w:themeShade="BF"/>
                    </w:rPr>
                  </m:ctrlPr>
                </m:dPr>
                <m:e>
                  <m:r>
                    <m:rPr>
                      <m:sty m:val="bi"/>
                    </m:rPr>
                    <w:rPr>
                      <w:rFonts w:ascii="Cambria Math" w:hAnsi="Cambria Math" w:cs="Times New Roman"/>
                      <w:color w:val="2F5496" w:themeColor="accent1" w:themeShade="BF"/>
                    </w:rPr>
                    <m:t>fatheduc</m:t>
                  </m:r>
                </m:e>
              </m:d>
            </m:e>
          </m:func>
          <m:r>
            <m:rPr>
              <m:sty m:val="b"/>
            </m:rPr>
            <w:rPr>
              <w:rFonts w:ascii="Cambria Math" w:hAnsi="Cambria Math" w:cs="Times New Roman"/>
              <w:color w:val="2F5496" w:themeColor="accent1" w:themeShade="BF"/>
            </w:rPr>
            <m:t xml:space="preserve">+ </m:t>
          </m:r>
          <m:sSub>
            <m:sSubPr>
              <m:ctrlPr>
                <w:rPr>
                  <w:rFonts w:ascii="Cambria Math" w:hAnsi="Cambria Math" w:cs="Times New Roman"/>
                  <w:b/>
                  <w:bCs/>
                  <w:color w:val="2F5496" w:themeColor="accent1" w:themeShade="BF"/>
                </w:rPr>
              </m:ctrlPr>
            </m:sSubPr>
            <m:e>
              <m:r>
                <m:rPr>
                  <m:sty m:val="bi"/>
                </m:rPr>
                <w:rPr>
                  <w:rFonts w:ascii="Cambria Math" w:hAnsi="Cambria Math" w:cs="Times New Roman"/>
                  <w:color w:val="2F5496" w:themeColor="accent1" w:themeShade="BF"/>
                </w:rPr>
                <m:t>α</m:t>
              </m:r>
            </m:e>
            <m:sub>
              <m:r>
                <m:rPr>
                  <m:sty m:val="b"/>
                </m:rPr>
                <w:rPr>
                  <w:rFonts w:ascii="Cambria Math" w:hAnsi="Cambria Math" w:cs="Times New Roman"/>
                  <w:color w:val="2F5496" w:themeColor="accent1" w:themeShade="BF"/>
                </w:rPr>
                <m:t>3</m:t>
              </m:r>
            </m:sub>
          </m:sSub>
          <m:func>
            <m:funcPr>
              <m:ctrlPr>
                <w:rPr>
                  <w:rFonts w:ascii="Cambria Math" w:hAnsi="Cambria Math" w:cs="Times New Roman"/>
                  <w:b/>
                  <w:bCs/>
                  <w:color w:val="2F5496" w:themeColor="accent1" w:themeShade="BF"/>
                </w:rPr>
              </m:ctrlPr>
            </m:funcPr>
            <m:fName>
              <m:r>
                <m:rPr>
                  <m:sty m:val="b"/>
                </m:rPr>
                <w:rPr>
                  <w:rFonts w:ascii="Cambria Math" w:hAnsi="Cambria Math" w:cs="Times New Roman"/>
                  <w:color w:val="2F5496" w:themeColor="accent1" w:themeShade="BF"/>
                </w:rPr>
                <m:t>ln</m:t>
              </m:r>
              <m:ctrlPr>
                <w:rPr>
                  <w:rFonts w:ascii="Cambria Math" w:hAnsi="Cambria Math" w:cs="Times New Roman"/>
                  <w:b/>
                  <w:bCs/>
                  <w:i/>
                  <w:color w:val="2F5496" w:themeColor="accent1" w:themeShade="BF"/>
                </w:rPr>
              </m:ctrlPr>
            </m:fName>
            <m:e>
              <m:r>
                <m:rPr>
                  <m:sty m:val="bi"/>
                </m:rPr>
                <w:rPr>
                  <w:rFonts w:ascii="Cambria Math" w:hAnsi="Cambria Math" w:cs="Times New Roman"/>
                  <w:color w:val="2F5496" w:themeColor="accent1" w:themeShade="BF"/>
                </w:rPr>
                <m:t>(abil)</m:t>
              </m:r>
            </m:e>
          </m:func>
          <m:r>
            <m:rPr>
              <m:sty m:val="b"/>
            </m:rPr>
            <w:rPr>
              <w:rFonts w:ascii="Cambria Math" w:hAnsi="Cambria Math" w:cs="Times New Roman"/>
              <w:color w:val="2F5496" w:themeColor="accent1" w:themeShade="BF"/>
            </w:rPr>
            <m:t>+</m:t>
          </m:r>
          <m:sSub>
            <m:sSubPr>
              <m:ctrlPr>
                <w:rPr>
                  <w:rFonts w:ascii="Cambria Math" w:hAnsi="Cambria Math" w:cs="Times New Roman"/>
                  <w:b/>
                  <w:bCs/>
                  <w:color w:val="2F5496" w:themeColor="accent1" w:themeShade="BF"/>
                </w:rPr>
              </m:ctrlPr>
            </m:sSubPr>
            <m:e>
              <m:r>
                <m:rPr>
                  <m:sty m:val="bi"/>
                </m:rPr>
                <w:rPr>
                  <w:rFonts w:ascii="Cambria Math" w:hAnsi="Cambria Math" w:cs="Times New Roman"/>
                  <w:color w:val="2F5496" w:themeColor="accent1" w:themeShade="BF"/>
                </w:rPr>
                <m:t>α</m:t>
              </m:r>
            </m:e>
            <m:sub>
              <m:r>
                <m:rPr>
                  <m:sty m:val="b"/>
                </m:rPr>
                <w:rPr>
                  <w:rFonts w:ascii="Cambria Math" w:hAnsi="Cambria Math" w:cs="Times New Roman"/>
                  <w:color w:val="2F5496" w:themeColor="accent1" w:themeShade="BF"/>
                </w:rPr>
                <m:t>4</m:t>
              </m:r>
            </m:sub>
          </m:sSub>
          <m:r>
            <m:rPr>
              <m:sty m:val="bi"/>
            </m:rPr>
            <w:rPr>
              <w:rFonts w:ascii="Cambria Math" w:hAnsi="Cambria Math" w:cs="Times New Roman"/>
              <w:color w:val="2F5496" w:themeColor="accent1" w:themeShade="BF"/>
            </w:rPr>
            <m:t xml:space="preserve"> urban</m:t>
          </m:r>
          <m:r>
            <m:rPr>
              <m:sty m:val="b"/>
            </m:rPr>
            <w:rPr>
              <w:rFonts w:ascii="Cambria Math" w:hAnsi="Cambria Math" w:cs="Times New Roman"/>
              <w:color w:val="2F5496" w:themeColor="accent1" w:themeShade="BF"/>
            </w:rPr>
            <m:t xml:space="preserve">+ </m:t>
          </m:r>
          <m:sSub>
            <m:sSubPr>
              <m:ctrlPr>
                <w:rPr>
                  <w:rFonts w:ascii="Cambria Math" w:hAnsi="Cambria Math" w:cs="Times New Roman"/>
                  <w:b/>
                  <w:bCs/>
                  <w:i/>
                  <w:color w:val="2F5496" w:themeColor="accent1" w:themeShade="BF"/>
                </w:rPr>
              </m:ctrlPr>
            </m:sSubPr>
            <m:e>
              <m:r>
                <m:rPr>
                  <m:sty m:val="bi"/>
                </m:rPr>
                <w:rPr>
                  <w:rFonts w:ascii="Cambria Math" w:hAnsi="Cambria Math" w:cs="Times New Roman"/>
                  <w:color w:val="2F5496" w:themeColor="accent1" w:themeShade="BF"/>
                </w:rPr>
                <m:t>u</m:t>
              </m:r>
            </m:e>
            <m:sub>
              <m:r>
                <m:rPr>
                  <m:sty m:val="bi"/>
                </m:rPr>
                <w:rPr>
                  <w:rFonts w:ascii="Cambria Math" w:hAnsi="Cambria Math" w:cs="Times New Roman"/>
                  <w:color w:val="2F5496" w:themeColor="accent1" w:themeShade="BF"/>
                </w:rPr>
                <m:t>i</m:t>
              </m:r>
            </m:sub>
          </m:sSub>
        </m:oMath>
      </m:oMathPara>
    </w:p>
    <w:p w14:paraId="1818F3E4" w14:textId="77777777" w:rsidR="008618D9" w:rsidRPr="000729EF" w:rsidRDefault="008618D9" w:rsidP="008618D9">
      <w:pPr>
        <w:spacing w:line="276" w:lineRule="auto"/>
        <w:jc w:val="both"/>
        <w:rPr>
          <w:rFonts w:ascii="Times New Roman" w:hAnsi="Times New Roman" w:cs="Times New Roman"/>
          <w:sz w:val="24"/>
          <w:szCs w:val="24"/>
        </w:rPr>
      </w:pPr>
    </w:p>
    <w:p w14:paraId="105125D5" w14:textId="2BACABAE" w:rsidR="008618D9" w:rsidRPr="000729EF" w:rsidRDefault="000D32C7"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20A268F2" wp14:editId="49348BDA">
            <wp:extent cx="5943600" cy="21012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1425121B" w14:textId="1DA8B155" w:rsidR="008618D9" w:rsidRDefault="002369B4"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3F4629FE" wp14:editId="5A7ACF77">
            <wp:extent cx="5943600" cy="29127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6BA7D15C" w14:textId="77777777" w:rsidR="004A1D8C" w:rsidRPr="000729EF" w:rsidRDefault="004A1D8C" w:rsidP="008618D9">
      <w:pPr>
        <w:spacing w:line="276" w:lineRule="auto"/>
        <w:jc w:val="both"/>
        <w:rPr>
          <w:rFonts w:ascii="Times New Roman" w:hAnsi="Times New Roman" w:cs="Times New Roman"/>
          <w:sz w:val="24"/>
          <w:szCs w:val="24"/>
        </w:rPr>
      </w:pPr>
    </w:p>
    <w:p w14:paraId="6D345259" w14:textId="30DF0A56" w:rsidR="008618D9" w:rsidRPr="000729EF" w:rsidRDefault="008618D9" w:rsidP="008618D9">
      <w:pPr>
        <w:pStyle w:val="ListParagraph"/>
        <w:numPr>
          <w:ilvl w:val="0"/>
          <w:numId w:val="8"/>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To interpret the auxiliary regression result, we need to formulate the null and the alternative hypotheses</w:t>
      </w:r>
      <w:r w:rsidR="003E7489">
        <w:rPr>
          <w:rFonts w:ascii="Times New Roman" w:hAnsi="Times New Roman" w:cs="Times New Roman"/>
          <w:sz w:val="24"/>
          <w:szCs w:val="24"/>
        </w:rPr>
        <w:t xml:space="preserve"> as follows</w:t>
      </w:r>
      <w:r w:rsidRPr="000729EF">
        <w:rPr>
          <w:rFonts w:ascii="Times New Roman" w:hAnsi="Times New Roman" w:cs="Times New Roman"/>
          <w:sz w:val="24"/>
          <w:szCs w:val="24"/>
        </w:rPr>
        <w:t>:</w:t>
      </w:r>
    </w:p>
    <w:p w14:paraId="0B48178C" w14:textId="2055FDC9" w:rsidR="008618D9" w:rsidRPr="000729EF" w:rsidRDefault="00000000" w:rsidP="008618D9">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r>
            <w:rPr>
              <w:rFonts w:ascii="Cambria Math" w:hAnsi="Cambria Math" w:cs="Times New Roman"/>
              <w:sz w:val="24"/>
              <w:szCs w:val="24"/>
            </w:rPr>
            <m:t xml:space="preserve">constant variance where,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 xml:space="preserve">=0;  </m:t>
          </m:r>
        </m:oMath>
      </m:oMathPara>
    </w:p>
    <w:p w14:paraId="67BC0909" w14:textId="70873570" w:rsidR="008618D9" w:rsidRPr="000729EF" w:rsidRDefault="00000000" w:rsidP="008618D9">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r>
            <w:rPr>
              <w:rFonts w:ascii="Cambria Math" w:hAnsi="Cambria Math" w:cs="Times New Roman"/>
              <w:sz w:val="24"/>
              <w:szCs w:val="24"/>
            </w:rPr>
            <m:t>Heteroskedasticity</m:t>
          </m:r>
          <m:r>
            <w:rPr>
              <w:rFonts w:ascii="Cambria Math" w:hAnsi="Cambria Math" w:cs="Times New Roman"/>
              <w:sz w:val="24"/>
              <w:szCs w:val="24"/>
            </w:rPr>
            <m:t xml:space="preserve"> where </m:t>
          </m:r>
          <m:r>
            <w:rPr>
              <w:rFonts w:ascii="Cambria Math" w:hAnsi="Cambria Math" w:cs="Times New Roman"/>
              <w:sz w:val="24"/>
              <w:szCs w:val="24"/>
            </w:rPr>
            <m:t xml:space="preserve">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m:t>
          </m:r>
        </m:oMath>
      </m:oMathPara>
    </w:p>
    <w:p w14:paraId="33B37A6F" w14:textId="77777777" w:rsidR="008618D9" w:rsidRPr="000729EF" w:rsidRDefault="008618D9" w:rsidP="008618D9">
      <w:pPr>
        <w:spacing w:line="276" w:lineRule="auto"/>
        <w:ind w:left="360"/>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From the auxiliary regression, we can see explanatory variables, </w:t>
      </w:r>
      <w:proofErr w:type="spellStart"/>
      <w:r w:rsidRPr="000729EF">
        <w:rPr>
          <w:rFonts w:ascii="Times New Roman" w:eastAsiaTheme="minorEastAsia" w:hAnsi="Times New Roman" w:cs="Times New Roman"/>
          <w:i/>
          <w:iCs/>
          <w:sz w:val="24"/>
          <w:szCs w:val="24"/>
        </w:rPr>
        <w:t>lmotheduc</w:t>
      </w:r>
      <w:proofErr w:type="spellEnd"/>
      <w:r w:rsidRPr="000729EF">
        <w:rPr>
          <w:rFonts w:ascii="Times New Roman" w:eastAsiaTheme="minorEastAsia" w:hAnsi="Times New Roman" w:cs="Times New Roman"/>
          <w:i/>
          <w:iCs/>
          <w:sz w:val="24"/>
          <w:szCs w:val="24"/>
        </w:rPr>
        <w:t xml:space="preserve"> and </w:t>
      </w:r>
      <w:proofErr w:type="spellStart"/>
      <w:r w:rsidRPr="000729EF">
        <w:rPr>
          <w:rFonts w:ascii="Times New Roman" w:eastAsiaTheme="minorEastAsia" w:hAnsi="Times New Roman" w:cs="Times New Roman"/>
          <w:i/>
          <w:iCs/>
          <w:sz w:val="24"/>
          <w:szCs w:val="24"/>
        </w:rPr>
        <w:t>lfatheduc</w:t>
      </w:r>
      <w:proofErr w:type="spellEnd"/>
      <w:r w:rsidRPr="000729EF">
        <w:rPr>
          <w:rFonts w:ascii="Times New Roman" w:eastAsiaTheme="minorEastAsia" w:hAnsi="Times New Roman" w:cs="Times New Roman"/>
          <w:i/>
          <w:iCs/>
          <w:sz w:val="24"/>
          <w:szCs w:val="24"/>
        </w:rPr>
        <w:t>,</w:t>
      </w:r>
      <w:r w:rsidRPr="000729EF">
        <w:rPr>
          <w:rFonts w:ascii="Times New Roman" w:eastAsiaTheme="minorEastAsia" w:hAnsi="Times New Roman" w:cs="Times New Roman"/>
          <w:sz w:val="24"/>
          <w:szCs w:val="24"/>
        </w:rPr>
        <w:t xml:space="preserve"> p-value is greater than the alpha (level of significance) value, which makes the variables statistically insignificant. In this case we do not reject the null hypothesis or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m:t>
        </m:r>
      </m:oMath>
      <w:r w:rsidRPr="000729EF">
        <w:rPr>
          <w:rFonts w:ascii="Times New Roman" w:eastAsiaTheme="minorEastAsia" w:hAnsi="Times New Roman" w:cs="Times New Roman"/>
          <w:sz w:val="24"/>
          <w:szCs w:val="24"/>
        </w:rPr>
        <w:t xml:space="preserve">. Here, the alternative is that at least one of the a’s is different from zero, in this case variables </w:t>
      </w:r>
      <w:proofErr w:type="spellStart"/>
      <w:r w:rsidRPr="00D07C17">
        <w:rPr>
          <w:rFonts w:ascii="Times New Roman" w:eastAsiaTheme="minorEastAsia" w:hAnsi="Times New Roman" w:cs="Times New Roman"/>
          <w:i/>
          <w:iCs/>
          <w:sz w:val="24"/>
          <w:szCs w:val="24"/>
        </w:rPr>
        <w:t>labil</w:t>
      </w:r>
      <w:proofErr w:type="spellEnd"/>
      <w:r w:rsidRPr="000729EF">
        <w:rPr>
          <w:rFonts w:ascii="Times New Roman" w:eastAsiaTheme="minorEastAsia" w:hAnsi="Times New Roman" w:cs="Times New Roman"/>
          <w:i/>
          <w:iCs/>
          <w:sz w:val="24"/>
          <w:szCs w:val="24"/>
        </w:rPr>
        <w:t xml:space="preserve"> and urban </w:t>
      </w:r>
      <w:r w:rsidRPr="000729EF">
        <w:rPr>
          <w:rFonts w:ascii="Times New Roman" w:eastAsiaTheme="minorEastAsia" w:hAnsi="Times New Roman" w:cs="Times New Roman"/>
          <w:sz w:val="24"/>
          <w:szCs w:val="24"/>
        </w:rPr>
        <w:t>coefficients</w:t>
      </w:r>
      <w:r w:rsidRPr="000729EF">
        <w:rPr>
          <w:rFonts w:ascii="Times New Roman" w:eastAsiaTheme="minorEastAsia" w:hAnsi="Times New Roman" w:cs="Times New Roman"/>
          <w:i/>
          <w:iCs/>
          <w:sz w:val="24"/>
          <w:szCs w:val="24"/>
        </w:rPr>
        <w:t xml:space="preserve"> </w:t>
      </w:r>
      <w:r w:rsidRPr="000729EF">
        <w:rPr>
          <w:rFonts w:ascii="Times New Roman" w:eastAsiaTheme="minorEastAsia" w:hAnsi="Times New Roman" w:cs="Times New Roman"/>
          <w:sz w:val="24"/>
          <w:szCs w:val="24"/>
        </w:rPr>
        <w:t xml:space="preserve">are different from zero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0</m:t>
        </m:r>
      </m:oMath>
      <w:r w:rsidRPr="000729EF">
        <w:rPr>
          <w:rFonts w:ascii="Times New Roman" w:eastAsiaTheme="minorEastAsia" w:hAnsi="Times New Roman" w:cs="Times New Roman"/>
          <w:sz w:val="24"/>
          <w:szCs w:val="24"/>
        </w:rPr>
        <w:t>. So, from the hypothesis assumption, we can reject the null hypothesis. Therefore, we can conclude that park test says, there are heteroskedasticity presence in the model.</w:t>
      </w:r>
    </w:p>
    <w:p w14:paraId="076CB7D7" w14:textId="77777777" w:rsidR="008618D9" w:rsidRPr="000729EF" w:rsidRDefault="008618D9" w:rsidP="008618D9">
      <w:pPr>
        <w:pStyle w:val="ListParagraph"/>
        <w:numPr>
          <w:ilvl w:val="0"/>
          <w:numId w:val="8"/>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Computing the LM statistics (LM = nR</w:t>
      </w:r>
      <w:r w:rsidRPr="000729EF">
        <w:rPr>
          <w:rFonts w:ascii="Times New Roman" w:hAnsi="Times New Roman" w:cs="Times New Roman"/>
          <w:sz w:val="24"/>
          <w:szCs w:val="24"/>
          <w:vertAlign w:val="superscript"/>
        </w:rPr>
        <w:t>2</w:t>
      </w:r>
      <w:r w:rsidRPr="000729EF">
        <w:rPr>
          <w:rFonts w:ascii="Times New Roman" w:hAnsi="Times New Roman" w:cs="Times New Roman"/>
          <w:sz w:val="24"/>
          <w:szCs w:val="24"/>
        </w:rPr>
        <w:t>), where n is the number of observations used in order to estimate the auxiliary regression in Step 2, and R</w:t>
      </w:r>
      <w:r w:rsidRPr="000729EF">
        <w:rPr>
          <w:rFonts w:ascii="Times New Roman" w:hAnsi="Times New Roman" w:cs="Times New Roman"/>
          <w:sz w:val="24"/>
          <w:szCs w:val="24"/>
          <w:vertAlign w:val="superscript"/>
        </w:rPr>
        <w:t>2</w:t>
      </w:r>
      <w:r w:rsidRPr="000729EF">
        <w:rPr>
          <w:rFonts w:ascii="Times New Roman" w:hAnsi="Times New Roman" w:cs="Times New Roman"/>
          <w:sz w:val="24"/>
          <w:szCs w:val="24"/>
        </w:rPr>
        <w:t xml:space="preserve"> is the coefficient of determination of this regression. The LM-statistic is distributed under a chi-square distribution with degrees of freedom equal to the number of slope coefficients included in the auxiliary regression (or k − 1), which in my case is 4 and significance level is 5%.</w:t>
      </w:r>
    </w:p>
    <w:p w14:paraId="43D62A6F" w14:textId="0E15E663" w:rsidR="008618D9" w:rsidRPr="004B4FA8" w:rsidRDefault="00705EF6" w:rsidP="004B4FA8">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3A4686EE" wp14:editId="1234EB03">
            <wp:extent cx="5943600" cy="21012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0A26B613" w14:textId="77777777" w:rsidR="008618D9" w:rsidRPr="004B4FA8" w:rsidRDefault="008618D9" w:rsidP="008618D9">
      <w:pPr>
        <w:spacing w:line="276" w:lineRule="auto"/>
        <w:jc w:val="both"/>
        <w:rPr>
          <w:rFonts w:ascii="Times New Roman" w:hAnsi="Times New Roman" w:cs="Times New Roman"/>
          <w:b/>
          <w:bCs/>
          <w:color w:val="2F5496" w:themeColor="accent1" w:themeShade="BF"/>
          <w:sz w:val="24"/>
          <w:szCs w:val="24"/>
        </w:rPr>
      </w:pPr>
      <w:r w:rsidRPr="004B4FA8">
        <w:rPr>
          <w:rFonts w:ascii="Times New Roman" w:hAnsi="Times New Roman" w:cs="Times New Roman"/>
          <w:b/>
          <w:bCs/>
          <w:color w:val="2F5496" w:themeColor="accent1" w:themeShade="BF"/>
          <w:sz w:val="24"/>
          <w:szCs w:val="24"/>
        </w:rPr>
        <w:t>Findings from the Park Test</w:t>
      </w:r>
    </w:p>
    <w:p w14:paraId="0A23B0E7" w14:textId="481E8896"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 xml:space="preserve">As we have seen at step 3 that we can reject the null hypothesis and also from the LM test we can see that, </w:t>
      </w:r>
      <w:r w:rsidR="00B42F63">
        <w:rPr>
          <w:rFonts w:ascii="Times New Roman" w:hAnsi="Times New Roman" w:cs="Times New Roman"/>
          <w:sz w:val="24"/>
          <w:szCs w:val="24"/>
        </w:rPr>
        <w:t>LM statistics value</w:t>
      </w:r>
      <w:r w:rsidRPr="000729EF">
        <w:rPr>
          <w:rFonts w:ascii="Times New Roman" w:hAnsi="Times New Roman" w:cs="Times New Roman"/>
          <w:sz w:val="24"/>
          <w:szCs w:val="24"/>
        </w:rPr>
        <w:t xml:space="preserve"> is greater than the critical chi2 value. So, in this case we also can reject the null hypothesis of constant variance </w:t>
      </w:r>
      <w:r w:rsidR="00191860">
        <w:rPr>
          <w:rFonts w:ascii="Times New Roman" w:hAnsi="Times New Roman" w:cs="Times New Roman"/>
          <w:sz w:val="24"/>
          <w:szCs w:val="24"/>
        </w:rPr>
        <w:t xml:space="preserve">which means </w:t>
      </w:r>
      <w:r w:rsidRPr="000729EF">
        <w:rPr>
          <w:rFonts w:ascii="Times New Roman" w:hAnsi="Times New Roman" w:cs="Times New Roman"/>
          <w:sz w:val="24"/>
          <w:szCs w:val="24"/>
        </w:rPr>
        <w:t>heteroskedasticity</w:t>
      </w:r>
      <w:r w:rsidR="00191860">
        <w:rPr>
          <w:rFonts w:ascii="Times New Roman" w:hAnsi="Times New Roman" w:cs="Times New Roman"/>
          <w:sz w:val="24"/>
          <w:szCs w:val="24"/>
        </w:rPr>
        <w:t xml:space="preserve"> presents in the mode</w:t>
      </w:r>
      <w:r w:rsidRPr="000729EF">
        <w:rPr>
          <w:rFonts w:ascii="Times New Roman" w:hAnsi="Times New Roman" w:cs="Times New Roman"/>
          <w:sz w:val="24"/>
          <w:szCs w:val="24"/>
        </w:rPr>
        <w:t xml:space="preserve">. </w:t>
      </w:r>
    </w:p>
    <w:p w14:paraId="35B1FF58" w14:textId="77777777" w:rsidR="004B4FA8" w:rsidRPr="000729EF" w:rsidRDefault="004B4FA8" w:rsidP="008618D9">
      <w:pPr>
        <w:spacing w:line="276" w:lineRule="auto"/>
        <w:jc w:val="both"/>
        <w:rPr>
          <w:rFonts w:ascii="Times New Roman" w:hAnsi="Times New Roman" w:cs="Times New Roman"/>
          <w:sz w:val="24"/>
          <w:szCs w:val="24"/>
        </w:rPr>
      </w:pPr>
    </w:p>
    <w:p w14:paraId="16489FFF" w14:textId="1BBEB98D" w:rsidR="008618D9" w:rsidRPr="000729EF" w:rsidRDefault="00172BDD" w:rsidP="00172BDD">
      <w:pPr>
        <w:pStyle w:val="Heading2"/>
      </w:pPr>
      <w:bookmarkStart w:id="7" w:name="_Toc124697416"/>
      <w:r>
        <w:t xml:space="preserve">Assignment 3: </w:t>
      </w:r>
      <w:proofErr w:type="spellStart"/>
      <w:r w:rsidR="008618D9" w:rsidRPr="000729EF">
        <w:t>Glesjer</w:t>
      </w:r>
      <w:proofErr w:type="spellEnd"/>
      <w:r w:rsidR="008618D9" w:rsidRPr="000729EF">
        <w:t xml:space="preserve"> test</w:t>
      </w:r>
      <w:bookmarkEnd w:id="7"/>
    </w:p>
    <w:p w14:paraId="7B2EA9D0" w14:textId="77777777" w:rsidR="008618D9" w:rsidRPr="000729EF" w:rsidRDefault="008618D9" w:rsidP="008618D9">
      <w:pPr>
        <w:spacing w:line="276" w:lineRule="auto"/>
        <w:jc w:val="both"/>
        <w:rPr>
          <w:rFonts w:ascii="Times New Roman" w:hAnsi="Times New Roman" w:cs="Times New Roman"/>
          <w:sz w:val="24"/>
          <w:szCs w:val="24"/>
        </w:rPr>
      </w:pPr>
    </w:p>
    <w:p w14:paraId="483588E6"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 xml:space="preserve">The </w:t>
      </w:r>
      <w:proofErr w:type="spellStart"/>
      <w:r w:rsidRPr="000729EF">
        <w:rPr>
          <w:rFonts w:ascii="Times New Roman" w:hAnsi="Times New Roman" w:cs="Times New Roman"/>
          <w:sz w:val="24"/>
          <w:szCs w:val="24"/>
        </w:rPr>
        <w:t>Glesjer</w:t>
      </w:r>
      <w:proofErr w:type="spellEnd"/>
      <w:r w:rsidRPr="000729EF">
        <w:rPr>
          <w:rFonts w:ascii="Times New Roman" w:hAnsi="Times New Roman" w:cs="Times New Roman"/>
          <w:sz w:val="24"/>
          <w:szCs w:val="24"/>
        </w:rPr>
        <w:t xml:space="preserve"> test can be performed in STATA as follows:</w:t>
      </w:r>
    </w:p>
    <w:p w14:paraId="48D1AE9B" w14:textId="77777777" w:rsidR="008618D9" w:rsidRPr="000729EF" w:rsidRDefault="008618D9" w:rsidP="008618D9">
      <w:pPr>
        <w:pStyle w:val="ListParagraph"/>
        <w:numPr>
          <w:ilvl w:val="0"/>
          <w:numId w:val="11"/>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First, the regression equation model is estimated with OLS, using the command and predict (gen) command is used to obtain the residuals (</w:t>
      </w:r>
      <w:proofErr w:type="spellStart"/>
      <w:r w:rsidRPr="000729EF">
        <w:rPr>
          <w:rFonts w:ascii="Times New Roman" w:hAnsi="Times New Roman" w:cs="Times New Roman"/>
          <w:sz w:val="24"/>
          <w:szCs w:val="24"/>
        </w:rPr>
        <w:t>u</w:t>
      </w:r>
      <w:r w:rsidRPr="000729EF">
        <w:rPr>
          <w:rFonts w:ascii="Times New Roman" w:hAnsi="Times New Roman" w:cs="Times New Roman"/>
          <w:sz w:val="24"/>
          <w:szCs w:val="24"/>
          <w:vertAlign w:val="subscript"/>
        </w:rPr>
        <w:t>i</w:t>
      </w:r>
      <w:proofErr w:type="spellEnd"/>
      <w:r w:rsidRPr="000729EF">
        <w:rPr>
          <w:rFonts w:ascii="Times New Roman" w:hAnsi="Times New Roman" w:cs="Times New Roman"/>
          <w:sz w:val="24"/>
          <w:szCs w:val="24"/>
        </w:rPr>
        <w:t>)</w:t>
      </w:r>
    </w:p>
    <w:p w14:paraId="2F243BFD" w14:textId="16B1B707" w:rsidR="008618D9" w:rsidRPr="000729EF" w:rsidRDefault="00E248DA"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1D41E356" wp14:editId="6514C340">
            <wp:extent cx="5943600" cy="645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1C1E1DEC" w14:textId="77777777" w:rsidR="008618D9" w:rsidRPr="000729EF" w:rsidRDefault="008618D9" w:rsidP="008618D9">
      <w:pPr>
        <w:pStyle w:val="ListParagraph"/>
        <w:numPr>
          <w:ilvl w:val="0"/>
          <w:numId w:val="11"/>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Run the following auxiliary regression:</w:t>
      </w:r>
    </w:p>
    <w:p w14:paraId="4A6EA560" w14:textId="0A8E1410" w:rsidR="008618D9" w:rsidRPr="000729EF" w:rsidRDefault="00000000" w:rsidP="008618D9">
      <w:pPr>
        <w:spacing w:line="276" w:lineRule="auto"/>
        <w:jc w:val="both"/>
        <w:rPr>
          <w:rFonts w:ascii="Times New Roman" w:eastAsiaTheme="minorEastAsia" w:hAnsi="Times New Roman" w:cs="Times New Roman"/>
          <w:color w:val="0070C0"/>
          <w:sz w:val="24"/>
          <w:szCs w:val="24"/>
        </w:rPr>
      </w:pPr>
      <m:oMathPara>
        <m:oMath>
          <m:d>
            <m:dPr>
              <m:begChr m:val="|"/>
              <m:endChr m:val="|"/>
              <m:ctrlPr>
                <w:rPr>
                  <w:rFonts w:ascii="Cambria Math" w:hAnsi="Cambria Math" w:cs="Times New Roman"/>
                  <w:color w:val="0070C0"/>
                  <w:sz w:val="24"/>
                  <w:szCs w:val="24"/>
                </w:rPr>
              </m:ctrlPr>
            </m:dPr>
            <m:e>
              <m:acc>
                <m:accPr>
                  <m:ctrlPr>
                    <w:rPr>
                      <w:rFonts w:ascii="Cambria Math" w:hAnsi="Cambria Math" w:cs="Times New Roman"/>
                      <w:i/>
                      <w:color w:val="0070C0"/>
                      <w:sz w:val="24"/>
                      <w:szCs w:val="24"/>
                    </w:rPr>
                  </m:ctrlPr>
                </m:accPr>
                <m:e>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e</m:t>
                      </m:r>
                    </m:e>
                    <m:sub>
                      <m:r>
                        <w:rPr>
                          <w:rFonts w:ascii="Cambria Math" w:hAnsi="Cambria Math" w:cs="Times New Roman"/>
                          <w:color w:val="0070C0"/>
                          <w:sz w:val="24"/>
                          <w:szCs w:val="24"/>
                        </w:rPr>
                        <m:t>i</m:t>
                      </m:r>
                    </m:sub>
                  </m:sSub>
                </m:e>
              </m:acc>
            </m:e>
          </m:d>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motheduc</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fatheduc</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abil</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urban</m:t>
          </m:r>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u</m:t>
              </m:r>
            </m:e>
            <m:sub>
              <m:r>
                <w:rPr>
                  <w:rFonts w:ascii="Cambria Math" w:hAnsi="Cambria Math" w:cs="Times New Roman"/>
                  <w:color w:val="0070C0"/>
                  <w:sz w:val="24"/>
                  <w:szCs w:val="24"/>
                </w:rPr>
                <m:t>i</m:t>
              </m:r>
            </m:sub>
          </m:sSub>
        </m:oMath>
      </m:oMathPara>
    </w:p>
    <w:p w14:paraId="11CB2806" w14:textId="0FD8DEE9" w:rsidR="008618D9" w:rsidRPr="000729EF" w:rsidRDefault="00906BFC"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3CBED006" wp14:editId="325C6538">
            <wp:extent cx="5943600" cy="163195"/>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39CB20FB" w14:textId="340CEC0F" w:rsidR="008618D9" w:rsidRPr="000729EF" w:rsidRDefault="003E0A43"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5876A3AF" wp14:editId="7604E3B8">
            <wp:extent cx="5943600" cy="29127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3EB16EA9" w14:textId="7F893C17" w:rsidR="00875A75" w:rsidRPr="00875A75" w:rsidRDefault="00875A75" w:rsidP="00875A75">
      <w:pPr>
        <w:pStyle w:val="ListParagraph"/>
        <w:numPr>
          <w:ilvl w:val="0"/>
          <w:numId w:val="11"/>
        </w:numPr>
        <w:spacing w:line="276" w:lineRule="auto"/>
        <w:jc w:val="both"/>
        <w:rPr>
          <w:rFonts w:ascii="Times New Roman" w:hAnsi="Times New Roman" w:cs="Times New Roman"/>
          <w:sz w:val="24"/>
          <w:szCs w:val="24"/>
        </w:rPr>
      </w:pPr>
      <w:r w:rsidRPr="00875A75">
        <w:rPr>
          <w:rFonts w:ascii="Times New Roman" w:hAnsi="Times New Roman" w:cs="Times New Roman"/>
          <w:sz w:val="24"/>
          <w:szCs w:val="24"/>
        </w:rPr>
        <w:t>To interpret the auxiliary regression result, we need to formulate the null and the alternative hypotheses as follows:</w:t>
      </w:r>
    </w:p>
    <w:p w14:paraId="37EF2D33" w14:textId="77777777" w:rsidR="00875A75" w:rsidRPr="000729EF" w:rsidRDefault="00875A75" w:rsidP="00875A75">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r>
            <w:rPr>
              <w:rFonts w:ascii="Cambria Math" w:hAnsi="Cambria Math" w:cs="Times New Roman"/>
              <w:sz w:val="24"/>
              <w:szCs w:val="24"/>
            </w:rPr>
            <m:t xml:space="preserve">constant variance where,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 xml:space="preserve">=0;  </m:t>
          </m:r>
        </m:oMath>
      </m:oMathPara>
    </w:p>
    <w:p w14:paraId="6DA5D544" w14:textId="77777777" w:rsidR="00875A75" w:rsidRPr="000729EF" w:rsidRDefault="00875A75" w:rsidP="00875A75">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Heteroskedasticity</m:t>
          </m:r>
          <m:r>
            <w:rPr>
              <w:rFonts w:ascii="Cambria Math" w:hAnsi="Cambria Math" w:cs="Times New Roman"/>
              <w:sz w:val="24"/>
              <w:szCs w:val="24"/>
            </w:rPr>
            <m:t xml:space="preserve"> where </m:t>
          </m:r>
          <m:r>
            <w:rPr>
              <w:rFonts w:ascii="Cambria Math" w:hAnsi="Cambria Math" w:cs="Times New Roman"/>
              <w:sz w:val="24"/>
              <w:szCs w:val="24"/>
            </w:rPr>
            <m:t xml:space="preserve">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m:t>
          </m:r>
        </m:oMath>
      </m:oMathPara>
    </w:p>
    <w:p w14:paraId="170DCE89" w14:textId="3EDDE86C" w:rsidR="008618D9" w:rsidRPr="000729EF" w:rsidRDefault="008618D9" w:rsidP="008618D9">
      <w:pPr>
        <w:spacing w:line="276" w:lineRule="auto"/>
        <w:ind w:left="360"/>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Here, the alternative is that at least one of the a’s is different from zero, in which case at least one of the variable’s affects the variance of the residuals, which will be different for different </w:t>
      </w:r>
      <w:proofErr w:type="spellStart"/>
      <w:r w:rsidRPr="000729EF">
        <w:rPr>
          <w:rFonts w:ascii="Times New Roman" w:eastAsiaTheme="minorEastAsia" w:hAnsi="Times New Roman" w:cs="Times New Roman"/>
          <w:sz w:val="24"/>
          <w:szCs w:val="24"/>
        </w:rPr>
        <w:t>i</w:t>
      </w:r>
      <w:proofErr w:type="spellEnd"/>
      <w:r w:rsidRPr="000729EF">
        <w:rPr>
          <w:rFonts w:ascii="Times New Roman" w:eastAsiaTheme="minorEastAsia" w:hAnsi="Times New Roman" w:cs="Times New Roman"/>
          <w:sz w:val="24"/>
          <w:szCs w:val="24"/>
        </w:rPr>
        <w:t xml:space="preserve">. From the auxiliary regression, we can see explanatory variables, </w:t>
      </w:r>
      <w:proofErr w:type="spellStart"/>
      <w:r w:rsidRPr="000729EF">
        <w:rPr>
          <w:rFonts w:ascii="Times New Roman" w:eastAsiaTheme="minorEastAsia" w:hAnsi="Times New Roman" w:cs="Times New Roman"/>
          <w:i/>
          <w:iCs/>
          <w:sz w:val="24"/>
          <w:szCs w:val="24"/>
        </w:rPr>
        <w:t>motheduc</w:t>
      </w:r>
      <w:proofErr w:type="spellEnd"/>
      <w:r w:rsidRPr="000729EF">
        <w:rPr>
          <w:rFonts w:ascii="Times New Roman" w:eastAsiaTheme="minorEastAsia" w:hAnsi="Times New Roman" w:cs="Times New Roman"/>
          <w:i/>
          <w:iCs/>
          <w:sz w:val="24"/>
          <w:szCs w:val="24"/>
        </w:rPr>
        <w:t xml:space="preserve"> and </w:t>
      </w:r>
      <w:proofErr w:type="spellStart"/>
      <w:r w:rsidRPr="000729EF">
        <w:rPr>
          <w:rFonts w:ascii="Times New Roman" w:eastAsiaTheme="minorEastAsia" w:hAnsi="Times New Roman" w:cs="Times New Roman"/>
          <w:i/>
          <w:iCs/>
          <w:sz w:val="24"/>
          <w:szCs w:val="24"/>
        </w:rPr>
        <w:t>fatheduc</w:t>
      </w:r>
      <w:proofErr w:type="spellEnd"/>
      <w:r w:rsidRPr="000729EF">
        <w:rPr>
          <w:rFonts w:ascii="Times New Roman" w:eastAsiaTheme="minorEastAsia" w:hAnsi="Times New Roman" w:cs="Times New Roman"/>
          <w:i/>
          <w:iCs/>
          <w:sz w:val="24"/>
          <w:szCs w:val="24"/>
        </w:rPr>
        <w:t>,</w:t>
      </w:r>
      <w:r w:rsidRPr="000729EF">
        <w:rPr>
          <w:rFonts w:ascii="Times New Roman" w:eastAsiaTheme="minorEastAsia" w:hAnsi="Times New Roman" w:cs="Times New Roman"/>
          <w:sz w:val="24"/>
          <w:szCs w:val="24"/>
        </w:rPr>
        <w:t xml:space="preserve"> p-value is greater than the alpha (level of significance) value, which makes the variables statistically insignificant. In this case we do not reject the null hypothesis or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=0</m:t>
        </m:r>
      </m:oMath>
      <w:r w:rsidRPr="000729EF">
        <w:rPr>
          <w:rFonts w:ascii="Times New Roman" w:eastAsiaTheme="minorEastAsia" w:hAnsi="Times New Roman" w:cs="Times New Roman"/>
          <w:sz w:val="24"/>
          <w:szCs w:val="24"/>
        </w:rPr>
        <w:t xml:space="preserve">. Here, the alternative is that at least one of the a’s is different from zero, in this case variables </w:t>
      </w:r>
      <w:proofErr w:type="spellStart"/>
      <w:r w:rsidRPr="000729EF">
        <w:rPr>
          <w:rFonts w:ascii="Times New Roman" w:eastAsiaTheme="minorEastAsia" w:hAnsi="Times New Roman" w:cs="Times New Roman"/>
          <w:sz w:val="24"/>
          <w:szCs w:val="24"/>
        </w:rPr>
        <w:t>labil</w:t>
      </w:r>
      <w:proofErr w:type="spellEnd"/>
      <w:r w:rsidRPr="000729EF">
        <w:rPr>
          <w:rFonts w:ascii="Times New Roman" w:eastAsiaTheme="minorEastAsia" w:hAnsi="Times New Roman" w:cs="Times New Roman"/>
          <w:i/>
          <w:iCs/>
          <w:sz w:val="24"/>
          <w:szCs w:val="24"/>
        </w:rPr>
        <w:t xml:space="preserve"> and urban </w:t>
      </w:r>
      <w:r w:rsidRPr="000729EF">
        <w:rPr>
          <w:rFonts w:ascii="Times New Roman" w:eastAsiaTheme="minorEastAsia" w:hAnsi="Times New Roman" w:cs="Times New Roman"/>
          <w:sz w:val="24"/>
          <w:szCs w:val="24"/>
        </w:rPr>
        <w:t>coefficients</w:t>
      </w:r>
      <w:r w:rsidRPr="000729EF">
        <w:rPr>
          <w:rFonts w:ascii="Times New Roman" w:eastAsiaTheme="minorEastAsia" w:hAnsi="Times New Roman" w:cs="Times New Roman"/>
          <w:i/>
          <w:iCs/>
          <w:sz w:val="24"/>
          <w:szCs w:val="24"/>
        </w:rPr>
        <w:t xml:space="preserve"> </w:t>
      </w:r>
      <w:r w:rsidRPr="000729EF">
        <w:rPr>
          <w:rFonts w:ascii="Times New Roman" w:eastAsiaTheme="minorEastAsia" w:hAnsi="Times New Roman" w:cs="Times New Roman"/>
          <w:sz w:val="24"/>
          <w:szCs w:val="24"/>
        </w:rPr>
        <w:t xml:space="preserve">are different from zero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0</m:t>
        </m:r>
      </m:oMath>
      <w:r w:rsidRPr="000729EF">
        <w:rPr>
          <w:rFonts w:ascii="Times New Roman" w:eastAsiaTheme="minorEastAsia" w:hAnsi="Times New Roman" w:cs="Times New Roman"/>
          <w:sz w:val="24"/>
          <w:szCs w:val="24"/>
        </w:rPr>
        <w:t xml:space="preserve">. So, from the hypothesis assumption, we can reject the null hypothesis. Therefore, we can conclude that </w:t>
      </w:r>
      <w:r w:rsidR="001D6B10">
        <w:rPr>
          <w:rFonts w:ascii="Times New Roman" w:eastAsiaTheme="minorEastAsia" w:hAnsi="Times New Roman" w:cs="Times New Roman"/>
          <w:sz w:val="24"/>
          <w:szCs w:val="24"/>
        </w:rPr>
        <w:t>Auxiliary regression</w:t>
      </w:r>
      <w:r w:rsidRPr="000729EF">
        <w:rPr>
          <w:rFonts w:ascii="Times New Roman" w:eastAsiaTheme="minorEastAsia" w:hAnsi="Times New Roman" w:cs="Times New Roman"/>
          <w:sz w:val="24"/>
          <w:szCs w:val="24"/>
        </w:rPr>
        <w:t xml:space="preserve"> says, there are heteroskedasticity presence in the model.</w:t>
      </w:r>
    </w:p>
    <w:p w14:paraId="07B92362" w14:textId="77777777" w:rsidR="008618D9" w:rsidRPr="000729EF" w:rsidRDefault="008618D9" w:rsidP="008618D9">
      <w:pPr>
        <w:pStyle w:val="ListParagraph"/>
        <w:numPr>
          <w:ilvl w:val="0"/>
          <w:numId w:val="11"/>
        </w:num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Computing the LM statistics (LM = nR</w:t>
      </w:r>
      <w:r w:rsidRPr="000729EF">
        <w:rPr>
          <w:rFonts w:ascii="Times New Roman" w:eastAsiaTheme="minorEastAsia" w:hAnsi="Times New Roman" w:cs="Times New Roman"/>
          <w:sz w:val="24"/>
          <w:szCs w:val="24"/>
          <w:vertAlign w:val="superscript"/>
        </w:rPr>
        <w:t>2</w:t>
      </w:r>
      <w:r w:rsidRPr="000729EF">
        <w:rPr>
          <w:rFonts w:ascii="Times New Roman" w:eastAsiaTheme="minorEastAsia" w:hAnsi="Times New Roman" w:cs="Times New Roman"/>
          <w:sz w:val="24"/>
          <w:szCs w:val="24"/>
        </w:rPr>
        <w:t>), where n is the number of observations used in order to estimate the auxiliary regression in Step 2, and R</w:t>
      </w:r>
      <w:r w:rsidRPr="000729EF">
        <w:rPr>
          <w:rFonts w:ascii="Times New Roman" w:eastAsiaTheme="minorEastAsia" w:hAnsi="Times New Roman" w:cs="Times New Roman"/>
          <w:sz w:val="24"/>
          <w:szCs w:val="24"/>
          <w:vertAlign w:val="superscript"/>
        </w:rPr>
        <w:t>2</w:t>
      </w:r>
      <w:r w:rsidRPr="000729EF">
        <w:rPr>
          <w:rFonts w:ascii="Times New Roman" w:eastAsiaTheme="minorEastAsia" w:hAnsi="Times New Roman" w:cs="Times New Roman"/>
          <w:sz w:val="24"/>
          <w:szCs w:val="24"/>
        </w:rPr>
        <w:t xml:space="preserve"> is the coefficient of determination of this regression. The LM-statistic follows the χ</w:t>
      </w:r>
      <w:r w:rsidRPr="000729EF">
        <w:rPr>
          <w:rFonts w:ascii="Times New Roman" w:eastAsiaTheme="minorEastAsia" w:hAnsi="Times New Roman" w:cs="Times New Roman"/>
          <w:sz w:val="24"/>
          <w:szCs w:val="24"/>
          <w:vertAlign w:val="superscript"/>
        </w:rPr>
        <w:t>2</w:t>
      </w:r>
      <w:r w:rsidRPr="000729EF">
        <w:rPr>
          <w:rFonts w:ascii="Times New Roman" w:eastAsiaTheme="minorEastAsia" w:hAnsi="Times New Roman" w:cs="Times New Roman"/>
          <w:sz w:val="24"/>
          <w:szCs w:val="24"/>
        </w:rPr>
        <w:t xml:space="preserve"> (chi-square) distribution with p − 1 degrees of freedom.</w:t>
      </w:r>
    </w:p>
    <w:p w14:paraId="648F1043" w14:textId="16A4E3F4" w:rsidR="008618D9" w:rsidRPr="000729EF" w:rsidRDefault="00435E79"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196B3B6E" wp14:editId="6215DB0B">
            <wp:extent cx="5943600" cy="21012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0B83A271" w14:textId="77777777" w:rsidR="001D6B10" w:rsidRDefault="001D6B10" w:rsidP="008618D9">
      <w:pPr>
        <w:spacing w:line="276" w:lineRule="auto"/>
        <w:jc w:val="both"/>
        <w:rPr>
          <w:rFonts w:ascii="Times New Roman" w:hAnsi="Times New Roman" w:cs="Times New Roman"/>
          <w:b/>
          <w:bCs/>
          <w:color w:val="2F5496" w:themeColor="accent1" w:themeShade="BF"/>
          <w:sz w:val="24"/>
          <w:szCs w:val="24"/>
        </w:rPr>
      </w:pPr>
    </w:p>
    <w:p w14:paraId="5F6FB3E1" w14:textId="622A4AC7" w:rsidR="008618D9" w:rsidRPr="001D6B10" w:rsidRDefault="008618D9" w:rsidP="008618D9">
      <w:pPr>
        <w:spacing w:line="276" w:lineRule="auto"/>
        <w:jc w:val="both"/>
        <w:rPr>
          <w:rFonts w:ascii="Times New Roman" w:hAnsi="Times New Roman" w:cs="Times New Roman"/>
          <w:b/>
          <w:bCs/>
          <w:color w:val="2F5496" w:themeColor="accent1" w:themeShade="BF"/>
          <w:sz w:val="24"/>
          <w:szCs w:val="24"/>
        </w:rPr>
      </w:pPr>
      <w:r w:rsidRPr="001D6B10">
        <w:rPr>
          <w:rFonts w:ascii="Times New Roman" w:hAnsi="Times New Roman" w:cs="Times New Roman"/>
          <w:b/>
          <w:bCs/>
          <w:color w:val="2F5496" w:themeColor="accent1" w:themeShade="BF"/>
          <w:sz w:val="24"/>
          <w:szCs w:val="24"/>
        </w:rPr>
        <w:t xml:space="preserve">Findings from the </w:t>
      </w:r>
      <w:proofErr w:type="spellStart"/>
      <w:r w:rsidRPr="001D6B10">
        <w:rPr>
          <w:rFonts w:ascii="Times New Roman" w:hAnsi="Times New Roman" w:cs="Times New Roman"/>
          <w:b/>
          <w:bCs/>
          <w:color w:val="2F5496" w:themeColor="accent1" w:themeShade="BF"/>
          <w:sz w:val="24"/>
          <w:szCs w:val="24"/>
        </w:rPr>
        <w:t>Glesjer</w:t>
      </w:r>
      <w:proofErr w:type="spellEnd"/>
      <w:r w:rsidRPr="001D6B10">
        <w:rPr>
          <w:rFonts w:ascii="Times New Roman" w:hAnsi="Times New Roman" w:cs="Times New Roman"/>
          <w:b/>
          <w:bCs/>
          <w:color w:val="2F5496" w:themeColor="accent1" w:themeShade="BF"/>
          <w:sz w:val="24"/>
          <w:szCs w:val="24"/>
        </w:rPr>
        <w:t xml:space="preserve"> Test</w:t>
      </w:r>
    </w:p>
    <w:p w14:paraId="5B549AE6" w14:textId="58C78725"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 xml:space="preserve">As we have seen at step 3 that we can reject the null hypothesis and also from the LM test we can see that, </w:t>
      </w:r>
      <w:r w:rsidR="001D6B10">
        <w:rPr>
          <w:rFonts w:ascii="Times New Roman" w:hAnsi="Times New Roman" w:cs="Times New Roman"/>
          <w:sz w:val="24"/>
          <w:szCs w:val="24"/>
        </w:rPr>
        <w:t>LM stat</w:t>
      </w:r>
      <w:r w:rsidR="0014344C">
        <w:rPr>
          <w:rFonts w:ascii="Times New Roman" w:hAnsi="Times New Roman" w:cs="Times New Roman"/>
          <w:sz w:val="24"/>
          <w:szCs w:val="24"/>
        </w:rPr>
        <w:t>istics</w:t>
      </w:r>
      <w:r w:rsidRPr="000729EF">
        <w:rPr>
          <w:rFonts w:ascii="Times New Roman" w:hAnsi="Times New Roman" w:cs="Times New Roman"/>
          <w:sz w:val="24"/>
          <w:szCs w:val="24"/>
        </w:rPr>
        <w:t xml:space="preserve"> is greater than the critical chi2 value. So, in this case we also can reject the null hypothesis of constant variance, which indicates the evidence of heteroskedasticity.</w:t>
      </w:r>
    </w:p>
    <w:p w14:paraId="57C7536D" w14:textId="77777777" w:rsidR="008618D9" w:rsidRPr="000729EF" w:rsidRDefault="008618D9" w:rsidP="008618D9">
      <w:pPr>
        <w:spacing w:line="276" w:lineRule="auto"/>
        <w:jc w:val="both"/>
        <w:rPr>
          <w:rFonts w:ascii="Times New Roman" w:hAnsi="Times New Roman" w:cs="Times New Roman"/>
          <w:sz w:val="24"/>
          <w:szCs w:val="24"/>
        </w:rPr>
      </w:pPr>
    </w:p>
    <w:p w14:paraId="14D86FB1" w14:textId="31CBB032" w:rsidR="008618D9" w:rsidRPr="000729EF" w:rsidRDefault="0014344C" w:rsidP="0014344C">
      <w:pPr>
        <w:pStyle w:val="Heading2"/>
      </w:pPr>
      <w:bookmarkStart w:id="8" w:name="_Toc124697417"/>
      <w:proofErr w:type="spellStart"/>
      <w:r>
        <w:t>Assingment</w:t>
      </w:r>
      <w:proofErr w:type="spellEnd"/>
      <w:r>
        <w:t xml:space="preserve"> 4. </w:t>
      </w:r>
      <w:r w:rsidR="008618D9" w:rsidRPr="000729EF">
        <w:t xml:space="preserve">Gold field </w:t>
      </w:r>
      <w:proofErr w:type="spellStart"/>
      <w:r w:rsidR="008618D9" w:rsidRPr="000729EF">
        <w:t>Quandt</w:t>
      </w:r>
      <w:proofErr w:type="spellEnd"/>
      <w:r w:rsidR="008618D9" w:rsidRPr="000729EF">
        <w:t xml:space="preserve"> test</w:t>
      </w:r>
      <w:bookmarkEnd w:id="8"/>
    </w:p>
    <w:p w14:paraId="4E418CC7" w14:textId="77777777" w:rsidR="008618D9" w:rsidRPr="000729EF" w:rsidRDefault="008618D9" w:rsidP="008618D9">
      <w:pPr>
        <w:spacing w:line="276" w:lineRule="auto"/>
        <w:jc w:val="both"/>
        <w:rPr>
          <w:rFonts w:ascii="Times New Roman" w:hAnsi="Times New Roman" w:cs="Times New Roman"/>
          <w:sz w:val="24"/>
          <w:szCs w:val="24"/>
        </w:rPr>
      </w:pPr>
    </w:p>
    <w:p w14:paraId="43C27FF7"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To detect the heteroskedasticity by gold field </w:t>
      </w:r>
      <w:proofErr w:type="spellStart"/>
      <w:r w:rsidRPr="000729EF">
        <w:rPr>
          <w:rFonts w:ascii="Times New Roman" w:eastAsiaTheme="minorEastAsia" w:hAnsi="Times New Roman" w:cs="Times New Roman"/>
          <w:sz w:val="24"/>
          <w:szCs w:val="24"/>
        </w:rPr>
        <w:t>quandt</w:t>
      </w:r>
      <w:proofErr w:type="spellEnd"/>
      <w:r w:rsidRPr="000729EF">
        <w:rPr>
          <w:rFonts w:ascii="Times New Roman" w:eastAsiaTheme="minorEastAsia" w:hAnsi="Times New Roman" w:cs="Times New Roman"/>
          <w:sz w:val="24"/>
          <w:szCs w:val="24"/>
        </w:rPr>
        <w:t xml:space="preserve"> test, involving the following steps:</w:t>
      </w:r>
    </w:p>
    <w:p w14:paraId="17B4001F" w14:textId="77777777" w:rsidR="008618D9" w:rsidRPr="000729EF" w:rsidRDefault="008618D9" w:rsidP="008618D9">
      <w:pPr>
        <w:pStyle w:val="ListParagraph"/>
        <w:numPr>
          <w:ilvl w:val="0"/>
          <w:numId w:val="14"/>
        </w:num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Sort the data according to the variable </w:t>
      </w:r>
      <w:proofErr w:type="spellStart"/>
      <w:r w:rsidRPr="000729EF">
        <w:rPr>
          <w:rFonts w:ascii="Times New Roman" w:eastAsiaTheme="minorEastAsia" w:hAnsi="Times New Roman" w:cs="Times New Roman"/>
          <w:i/>
          <w:iCs/>
          <w:sz w:val="24"/>
          <w:szCs w:val="24"/>
        </w:rPr>
        <w:t>abil</w:t>
      </w:r>
      <w:proofErr w:type="spellEnd"/>
      <w:r w:rsidRPr="000729EF">
        <w:rPr>
          <w:rFonts w:ascii="Times New Roman" w:eastAsiaTheme="minorEastAsia" w:hAnsi="Times New Roman" w:cs="Times New Roman"/>
          <w:sz w:val="24"/>
          <w:szCs w:val="24"/>
        </w:rPr>
        <w:t>.</w:t>
      </w:r>
    </w:p>
    <w:p w14:paraId="6F75737C" w14:textId="77777777" w:rsidR="008618D9" w:rsidRPr="000729EF" w:rsidRDefault="008618D9"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32EA77EA" wp14:editId="680718F5">
            <wp:extent cx="5943600" cy="1587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8750"/>
                    </a:xfrm>
                    <a:prstGeom prst="rect">
                      <a:avLst/>
                    </a:prstGeom>
                    <a:noFill/>
                    <a:ln>
                      <a:noFill/>
                    </a:ln>
                  </pic:spPr>
                </pic:pic>
              </a:graphicData>
            </a:graphic>
          </wp:inline>
        </w:drawing>
      </w:r>
    </w:p>
    <w:p w14:paraId="07DC4E2B" w14:textId="77777777" w:rsidR="008618D9" w:rsidRPr="000729EF" w:rsidRDefault="008618D9" w:rsidP="008618D9">
      <w:pPr>
        <w:pStyle w:val="ListParagraph"/>
        <w:numPr>
          <w:ilvl w:val="0"/>
          <w:numId w:val="14"/>
        </w:num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Breaking the sample into two different sub-samples. To choose the sub samples, the following formula can be applied:</w:t>
      </w:r>
    </w:p>
    <w:p w14:paraId="29AF6D50" w14:textId="77777777" w:rsidR="008618D9" w:rsidRPr="000729EF" w:rsidRDefault="008618D9" w:rsidP="008618D9">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c=Total observation/5</m:t>
          </m:r>
        </m:oMath>
      </m:oMathPara>
    </w:p>
    <w:p w14:paraId="4A01578D" w14:textId="77777777" w:rsidR="008618D9" w:rsidRPr="000729EF" w:rsidRDefault="008618D9" w:rsidP="008618D9">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Sub sample size =(Total observation-c)/2</m:t>
          </m:r>
        </m:oMath>
      </m:oMathPara>
    </w:p>
    <w:p w14:paraId="30888C9F" w14:textId="77777777" w:rsidR="008618D9" w:rsidRPr="000729EF" w:rsidRDefault="008618D9" w:rsidP="008618D9">
      <w:pPr>
        <w:spacing w:line="276" w:lineRule="auto"/>
        <w:ind w:left="360"/>
        <w:jc w:val="both"/>
        <w:rPr>
          <w:rFonts w:ascii="Times New Roman" w:eastAsiaTheme="minorEastAsia" w:hAnsi="Times New Roman" w:cs="Times New Roman"/>
          <w:sz w:val="24"/>
          <w:szCs w:val="24"/>
        </w:rPr>
      </w:pPr>
    </w:p>
    <w:p w14:paraId="018785C9" w14:textId="77777777" w:rsidR="008618D9" w:rsidRPr="000729EF" w:rsidRDefault="008618D9" w:rsidP="008618D9">
      <w:pPr>
        <w:spacing w:line="276" w:lineRule="auto"/>
        <w:ind w:left="360"/>
        <w:jc w:val="both"/>
        <w:rPr>
          <w:rFonts w:ascii="Times New Roman" w:eastAsiaTheme="minorEastAsia" w:hAnsi="Times New Roman" w:cs="Times New Roman"/>
          <w:sz w:val="24"/>
          <w:szCs w:val="24"/>
        </w:rPr>
      </w:pPr>
      <w:r w:rsidRPr="000729EF">
        <w:rPr>
          <w:rFonts w:ascii="Times New Roman" w:eastAsiaTheme="minorEastAsia" w:hAnsi="Times New Roman" w:cs="Times New Roman"/>
          <w:noProof/>
          <w:sz w:val="24"/>
          <w:szCs w:val="24"/>
        </w:rPr>
        <w:drawing>
          <wp:inline distT="0" distB="0" distL="0" distR="0" wp14:anchorId="73555DBF" wp14:editId="2CFA540F">
            <wp:extent cx="5943600" cy="11061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06170"/>
                    </a:xfrm>
                    <a:prstGeom prst="rect">
                      <a:avLst/>
                    </a:prstGeom>
                    <a:noFill/>
                    <a:ln>
                      <a:noFill/>
                    </a:ln>
                  </pic:spPr>
                </pic:pic>
              </a:graphicData>
            </a:graphic>
          </wp:inline>
        </w:drawing>
      </w:r>
    </w:p>
    <w:p w14:paraId="47241136"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So, from the first and last, sample size is 616 by excluding the middle observations.</w:t>
      </w:r>
    </w:p>
    <w:p w14:paraId="4DB5305D" w14:textId="77777777" w:rsidR="008618D9" w:rsidRPr="000729EF" w:rsidRDefault="008618D9" w:rsidP="008618D9">
      <w:pPr>
        <w:spacing w:line="276" w:lineRule="auto"/>
        <w:jc w:val="both"/>
        <w:rPr>
          <w:rFonts w:ascii="Times New Roman" w:eastAsiaTheme="minorEastAsia" w:hAnsi="Times New Roman" w:cs="Times New Roman"/>
          <w:sz w:val="24"/>
          <w:szCs w:val="24"/>
        </w:rPr>
      </w:pPr>
    </w:p>
    <w:p w14:paraId="3B0D4CBB" w14:textId="77777777" w:rsidR="008618D9" w:rsidRPr="000729EF" w:rsidRDefault="008618D9" w:rsidP="008618D9">
      <w:pPr>
        <w:pStyle w:val="ListParagraph"/>
        <w:numPr>
          <w:ilvl w:val="0"/>
          <w:numId w:val="14"/>
        </w:num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Now run OLS for both sub-samples in order to obtain the Mean square of residual (RSS/</w:t>
      </w:r>
      <w:proofErr w:type="spellStart"/>
      <w:r w:rsidRPr="000729EF">
        <w:rPr>
          <w:rFonts w:ascii="Times New Roman" w:eastAsiaTheme="minorEastAsia" w:hAnsi="Times New Roman" w:cs="Times New Roman"/>
          <w:sz w:val="24"/>
          <w:szCs w:val="24"/>
        </w:rPr>
        <w:t>df</w:t>
      </w:r>
      <w:proofErr w:type="spellEnd"/>
      <w:r w:rsidRPr="000729EF">
        <w:rPr>
          <w:rFonts w:ascii="Times New Roman" w:eastAsiaTheme="minorEastAsia" w:hAnsi="Times New Roman" w:cs="Times New Roman"/>
          <w:sz w:val="24"/>
          <w:szCs w:val="24"/>
        </w:rPr>
        <w:t>), using the following commands:</w:t>
      </w:r>
    </w:p>
    <w:p w14:paraId="08457FD3" w14:textId="77777777" w:rsidR="008618D9" w:rsidRPr="000729EF" w:rsidRDefault="008618D9" w:rsidP="008618D9">
      <w:pPr>
        <w:spacing w:line="276" w:lineRule="auto"/>
        <w:jc w:val="both"/>
        <w:rPr>
          <w:rFonts w:ascii="Times New Roman" w:eastAsiaTheme="minorEastAsia" w:hAnsi="Times New Roman" w:cs="Times New Roman"/>
          <w:sz w:val="24"/>
          <w:szCs w:val="24"/>
        </w:rPr>
      </w:pPr>
    </w:p>
    <w:p w14:paraId="6D45659E"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1A779E0A" wp14:editId="79F6B042">
            <wp:extent cx="5943600" cy="34740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74085"/>
                    </a:xfrm>
                    <a:prstGeom prst="rect">
                      <a:avLst/>
                    </a:prstGeom>
                    <a:noFill/>
                    <a:ln>
                      <a:noFill/>
                    </a:ln>
                  </pic:spPr>
                </pic:pic>
              </a:graphicData>
            </a:graphic>
          </wp:inline>
        </w:drawing>
      </w:r>
    </w:p>
    <w:p w14:paraId="1A583F6F" w14:textId="77777777" w:rsidR="008618D9" w:rsidRPr="000729EF" w:rsidRDefault="008618D9" w:rsidP="008618D9">
      <w:pPr>
        <w:spacing w:line="276" w:lineRule="auto"/>
        <w:jc w:val="both"/>
        <w:rPr>
          <w:rFonts w:ascii="Times New Roman" w:hAnsi="Times New Roman" w:cs="Times New Roman"/>
          <w:sz w:val="24"/>
          <w:szCs w:val="24"/>
        </w:rPr>
      </w:pPr>
    </w:p>
    <w:p w14:paraId="4686417E"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07D4D0E3" wp14:editId="0A5E4027">
            <wp:extent cx="5943600" cy="347408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4085"/>
                    </a:xfrm>
                    <a:prstGeom prst="rect">
                      <a:avLst/>
                    </a:prstGeom>
                    <a:noFill/>
                    <a:ln>
                      <a:noFill/>
                    </a:ln>
                  </pic:spPr>
                </pic:pic>
              </a:graphicData>
            </a:graphic>
          </wp:inline>
        </w:drawing>
      </w:r>
    </w:p>
    <w:p w14:paraId="278B5325" w14:textId="77777777" w:rsidR="008618D9" w:rsidRPr="000729EF" w:rsidRDefault="008618D9" w:rsidP="008618D9">
      <w:pPr>
        <w:pStyle w:val="ListParagraph"/>
        <w:spacing w:line="276" w:lineRule="auto"/>
        <w:ind w:left="360"/>
        <w:jc w:val="both"/>
        <w:rPr>
          <w:rFonts w:ascii="Times New Roman" w:eastAsiaTheme="minorEastAsia" w:hAnsi="Times New Roman" w:cs="Times New Roman"/>
          <w:sz w:val="24"/>
          <w:szCs w:val="24"/>
        </w:rPr>
      </w:pPr>
    </w:p>
    <w:p w14:paraId="27017A26" w14:textId="77777777" w:rsidR="008618D9" w:rsidRPr="000729EF" w:rsidRDefault="008618D9" w:rsidP="008618D9">
      <w:pPr>
        <w:pStyle w:val="ListParagraph"/>
        <w:numPr>
          <w:ilvl w:val="0"/>
          <w:numId w:val="14"/>
        </w:num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Calculating F-statistics for Gold </w:t>
      </w:r>
      <w:proofErr w:type="spellStart"/>
      <w:r w:rsidRPr="000729EF">
        <w:rPr>
          <w:rFonts w:ascii="Times New Roman" w:eastAsiaTheme="minorEastAsia" w:hAnsi="Times New Roman" w:cs="Times New Roman"/>
          <w:sz w:val="24"/>
          <w:szCs w:val="24"/>
        </w:rPr>
        <w:t>Quandt</w:t>
      </w:r>
      <w:proofErr w:type="spellEnd"/>
      <w:r w:rsidRPr="000729EF">
        <w:rPr>
          <w:rFonts w:ascii="Times New Roman" w:eastAsiaTheme="minorEastAsia" w:hAnsi="Times New Roman" w:cs="Times New Roman"/>
          <w:sz w:val="24"/>
          <w:szCs w:val="24"/>
        </w:rPr>
        <w:t>, F-critical and P-value as follows:</w:t>
      </w:r>
    </w:p>
    <w:p w14:paraId="7EB7D71F" w14:textId="77777777" w:rsidR="008618D9" w:rsidRPr="000729EF" w:rsidRDefault="008618D9" w:rsidP="008618D9">
      <w:pPr>
        <w:pStyle w:val="ListParagraph"/>
        <w:spacing w:line="276" w:lineRule="auto"/>
        <w:ind w:left="360"/>
        <w:jc w:val="both"/>
        <w:rPr>
          <w:rFonts w:ascii="Times New Roman" w:eastAsiaTheme="minorEastAsia" w:hAnsi="Times New Roman" w:cs="Times New Roman"/>
          <w:sz w:val="24"/>
          <w:szCs w:val="24"/>
        </w:rPr>
      </w:pPr>
    </w:p>
    <w:p w14:paraId="6DC4BFDD"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5CCFC7AC" wp14:editId="2A2BF178">
            <wp:extent cx="5943600" cy="17367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36725"/>
                    </a:xfrm>
                    <a:prstGeom prst="rect">
                      <a:avLst/>
                    </a:prstGeom>
                    <a:noFill/>
                    <a:ln>
                      <a:noFill/>
                    </a:ln>
                  </pic:spPr>
                </pic:pic>
              </a:graphicData>
            </a:graphic>
          </wp:inline>
        </w:drawing>
      </w:r>
    </w:p>
    <w:p w14:paraId="30016803" w14:textId="77777777" w:rsidR="008618D9" w:rsidRPr="000729EF" w:rsidRDefault="008618D9" w:rsidP="008618D9">
      <w:pPr>
        <w:spacing w:line="276" w:lineRule="auto"/>
        <w:jc w:val="both"/>
        <w:rPr>
          <w:rFonts w:ascii="Times New Roman" w:hAnsi="Times New Roman" w:cs="Times New Roman"/>
          <w:b/>
          <w:bCs/>
          <w:color w:val="7030A0"/>
          <w:sz w:val="24"/>
          <w:szCs w:val="24"/>
        </w:rPr>
      </w:pPr>
    </w:p>
    <w:p w14:paraId="41001621" w14:textId="77777777" w:rsidR="008618D9" w:rsidRPr="00307C1C" w:rsidRDefault="008618D9" w:rsidP="008618D9">
      <w:pPr>
        <w:spacing w:line="276" w:lineRule="auto"/>
        <w:jc w:val="both"/>
        <w:rPr>
          <w:rFonts w:ascii="Times New Roman" w:hAnsi="Times New Roman" w:cs="Times New Roman"/>
          <w:b/>
          <w:bCs/>
          <w:color w:val="2F5496" w:themeColor="accent1" w:themeShade="BF"/>
          <w:sz w:val="24"/>
          <w:szCs w:val="24"/>
        </w:rPr>
      </w:pPr>
      <w:r w:rsidRPr="00307C1C">
        <w:rPr>
          <w:rFonts w:ascii="Times New Roman" w:hAnsi="Times New Roman" w:cs="Times New Roman"/>
          <w:b/>
          <w:bCs/>
          <w:color w:val="2F5496" w:themeColor="accent1" w:themeShade="BF"/>
          <w:sz w:val="24"/>
          <w:szCs w:val="24"/>
        </w:rPr>
        <w:t xml:space="preserve">Findings from the Gold Field </w:t>
      </w:r>
      <w:proofErr w:type="spellStart"/>
      <w:r w:rsidRPr="00307C1C">
        <w:rPr>
          <w:rFonts w:ascii="Times New Roman" w:hAnsi="Times New Roman" w:cs="Times New Roman"/>
          <w:b/>
          <w:bCs/>
          <w:color w:val="2F5496" w:themeColor="accent1" w:themeShade="BF"/>
          <w:sz w:val="24"/>
          <w:szCs w:val="24"/>
        </w:rPr>
        <w:t>Quandt</w:t>
      </w:r>
      <w:proofErr w:type="spellEnd"/>
      <w:r w:rsidRPr="00307C1C">
        <w:rPr>
          <w:rFonts w:ascii="Times New Roman" w:hAnsi="Times New Roman" w:cs="Times New Roman"/>
          <w:b/>
          <w:bCs/>
          <w:color w:val="2F5496" w:themeColor="accent1" w:themeShade="BF"/>
          <w:sz w:val="24"/>
          <w:szCs w:val="24"/>
        </w:rPr>
        <w:t xml:space="preserve"> Test</w:t>
      </w:r>
    </w:p>
    <w:p w14:paraId="3B5DBE10" w14:textId="75C88770" w:rsidR="008618D9" w:rsidRPr="000729EF" w:rsidRDefault="00307C1C" w:rsidP="008618D9">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results, we can conclude the findings by comparing F-stat with F</w:t>
      </w:r>
      <w:r w:rsidR="005A31DD">
        <w:rPr>
          <w:rFonts w:ascii="Times New Roman" w:hAnsi="Times New Roman" w:cs="Times New Roman"/>
          <w:sz w:val="24"/>
          <w:szCs w:val="24"/>
        </w:rPr>
        <w:t xml:space="preserve"> </w:t>
      </w:r>
      <w:r>
        <w:rPr>
          <w:rFonts w:ascii="Times New Roman" w:hAnsi="Times New Roman" w:cs="Times New Roman"/>
          <w:sz w:val="24"/>
          <w:szCs w:val="24"/>
        </w:rPr>
        <w:t>crit</w:t>
      </w:r>
      <w:r w:rsidR="005A31DD">
        <w:rPr>
          <w:rFonts w:ascii="Times New Roman" w:hAnsi="Times New Roman" w:cs="Times New Roman"/>
          <w:sz w:val="24"/>
          <w:szCs w:val="24"/>
        </w:rPr>
        <w:t>ical value</w:t>
      </w:r>
      <w:r w:rsidR="008618D9" w:rsidRPr="000729EF">
        <w:rPr>
          <w:rFonts w:ascii="Times New Roman" w:hAnsi="Times New Roman" w:cs="Times New Roman"/>
          <w:sz w:val="24"/>
          <w:szCs w:val="24"/>
        </w:rPr>
        <w:t xml:space="preserve">. Since </w:t>
      </w:r>
      <w:r w:rsidR="008618D9" w:rsidRPr="003418A0">
        <w:rPr>
          <w:rFonts w:ascii="Times New Roman" w:hAnsi="Times New Roman" w:cs="Times New Roman"/>
          <w:sz w:val="24"/>
          <w:szCs w:val="24"/>
        </w:rPr>
        <w:t>F-statistics is greater than the F-critical value</w:t>
      </w:r>
      <w:r w:rsidR="005A31DD" w:rsidRPr="003418A0">
        <w:rPr>
          <w:rFonts w:ascii="Times New Roman" w:hAnsi="Times New Roman" w:cs="Times New Roman"/>
          <w:sz w:val="24"/>
          <w:szCs w:val="24"/>
        </w:rPr>
        <w:t xml:space="preserve"> which makes F value statistically significant</w:t>
      </w:r>
      <w:r w:rsidR="003418A0" w:rsidRPr="003418A0">
        <w:rPr>
          <w:rFonts w:ascii="Times New Roman" w:hAnsi="Times New Roman" w:cs="Times New Roman"/>
          <w:sz w:val="24"/>
          <w:szCs w:val="24"/>
        </w:rPr>
        <w:t xml:space="preserve"> and can reject the null hypothesis</w:t>
      </w:r>
      <w:r w:rsidR="008618D9" w:rsidRPr="000729EF">
        <w:rPr>
          <w:rFonts w:ascii="Times New Roman" w:hAnsi="Times New Roman" w:cs="Times New Roman"/>
          <w:sz w:val="24"/>
          <w:szCs w:val="24"/>
        </w:rPr>
        <w:t>, therefore it indicates the evidence heteroskedasticity.</w:t>
      </w:r>
    </w:p>
    <w:p w14:paraId="16514FFF" w14:textId="77777777" w:rsidR="008618D9" w:rsidRPr="000729EF" w:rsidRDefault="008618D9" w:rsidP="008618D9">
      <w:pPr>
        <w:spacing w:line="276" w:lineRule="auto"/>
        <w:jc w:val="both"/>
        <w:rPr>
          <w:rFonts w:ascii="Times New Roman" w:hAnsi="Times New Roman" w:cs="Times New Roman"/>
          <w:sz w:val="24"/>
          <w:szCs w:val="24"/>
        </w:rPr>
      </w:pPr>
    </w:p>
    <w:p w14:paraId="4876977E" w14:textId="77777777" w:rsidR="008618D9" w:rsidRPr="000729EF" w:rsidRDefault="008618D9" w:rsidP="008618D9">
      <w:pPr>
        <w:spacing w:line="276" w:lineRule="auto"/>
        <w:jc w:val="both"/>
        <w:rPr>
          <w:rFonts w:ascii="Times New Roman" w:hAnsi="Times New Roman" w:cs="Times New Roman"/>
          <w:sz w:val="24"/>
          <w:szCs w:val="24"/>
        </w:rPr>
      </w:pPr>
    </w:p>
    <w:p w14:paraId="089E9CE9" w14:textId="77777777" w:rsidR="008618D9" w:rsidRPr="000729EF" w:rsidRDefault="008618D9" w:rsidP="008618D9">
      <w:pPr>
        <w:spacing w:line="276" w:lineRule="auto"/>
        <w:jc w:val="both"/>
        <w:rPr>
          <w:rFonts w:ascii="Times New Roman" w:hAnsi="Times New Roman" w:cs="Times New Roman"/>
          <w:sz w:val="24"/>
          <w:szCs w:val="24"/>
        </w:rPr>
      </w:pPr>
    </w:p>
    <w:p w14:paraId="47F64BD8" w14:textId="39D82900" w:rsidR="008618D9" w:rsidRPr="000729EF" w:rsidRDefault="003418A0" w:rsidP="003418A0">
      <w:pPr>
        <w:pStyle w:val="Heading2"/>
      </w:pPr>
      <w:bookmarkStart w:id="9" w:name="_Toc124697418"/>
      <w:r>
        <w:t xml:space="preserve">Assignment 5: </w:t>
      </w:r>
      <w:r w:rsidR="008618D9" w:rsidRPr="000729EF">
        <w:t>Breusch-Pagan Godfrey test</w:t>
      </w:r>
      <w:bookmarkEnd w:id="9"/>
    </w:p>
    <w:p w14:paraId="4EC875F5" w14:textId="77777777" w:rsidR="008618D9" w:rsidRPr="000729EF" w:rsidRDefault="008618D9" w:rsidP="008618D9">
      <w:pPr>
        <w:spacing w:line="276" w:lineRule="auto"/>
        <w:jc w:val="both"/>
        <w:rPr>
          <w:rFonts w:ascii="Times New Roman" w:hAnsi="Times New Roman" w:cs="Times New Roman"/>
          <w:sz w:val="24"/>
          <w:szCs w:val="24"/>
        </w:rPr>
      </w:pPr>
    </w:p>
    <w:p w14:paraId="7B6225B2" w14:textId="06C0D777" w:rsidR="008618D9" w:rsidRPr="000729EF" w:rsidRDefault="008618D9" w:rsidP="008618D9">
      <w:pPr>
        <w:pStyle w:val="ListParagraph"/>
        <w:numPr>
          <w:ilvl w:val="0"/>
          <w:numId w:val="17"/>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Estimat</w:t>
      </w:r>
      <w:r w:rsidR="003418A0">
        <w:rPr>
          <w:rFonts w:ascii="Times New Roman" w:hAnsi="Times New Roman" w:cs="Times New Roman"/>
          <w:sz w:val="24"/>
          <w:szCs w:val="24"/>
        </w:rPr>
        <w:t>ing the chosen model</w:t>
      </w:r>
      <w:r w:rsidRPr="000729EF">
        <w:rPr>
          <w:rFonts w:ascii="Times New Roman" w:hAnsi="Times New Roman" w:cs="Times New Roman"/>
          <w:sz w:val="24"/>
          <w:szCs w:val="24"/>
        </w:rPr>
        <w:t xml:space="preserve"> by OLS and obtain the residuals</w:t>
      </w:r>
    </w:p>
    <w:p w14:paraId="7F4D1ADE" w14:textId="5F44556C" w:rsidR="008618D9" w:rsidRPr="000729EF" w:rsidRDefault="00E248DA"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6248FE69" wp14:editId="6CC416DE">
            <wp:extent cx="5943600" cy="645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4C0CA491" w14:textId="77777777" w:rsidR="008618D9" w:rsidRPr="000729EF" w:rsidRDefault="008618D9" w:rsidP="008618D9">
      <w:pPr>
        <w:pStyle w:val="ListParagraph"/>
        <w:numPr>
          <w:ilvl w:val="0"/>
          <w:numId w:val="17"/>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Obtaining variance</w:t>
      </w:r>
      <w:r w:rsidRPr="000729EF">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0729EF">
        <w:rPr>
          <w:rFonts w:ascii="Times New Roman" w:hAnsi="Times New Roman" w:cs="Times New Roman"/>
          <w:sz w:val="24"/>
          <w:szCs w:val="24"/>
        </w:rPr>
        <w:t xml:space="preserve"> of the regression by applying the following calculations in STATA</w:t>
      </w:r>
    </w:p>
    <w:p w14:paraId="1C123A80" w14:textId="35FDDCD1" w:rsidR="008618D9" w:rsidRPr="000729EF" w:rsidRDefault="00003628"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286C05C1" wp14:editId="296B1FB5">
            <wp:extent cx="5943600" cy="17792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025B0297" w14:textId="77777777" w:rsidR="008618D9" w:rsidRPr="000729EF" w:rsidRDefault="008618D9" w:rsidP="008618D9">
      <w:pPr>
        <w:pStyle w:val="ListParagraph"/>
        <w:numPr>
          <w:ilvl w:val="0"/>
          <w:numId w:val="17"/>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Constructing variables P</w:t>
      </w:r>
      <w:r w:rsidRPr="000729EF">
        <w:rPr>
          <w:rFonts w:ascii="Times New Roman" w:hAnsi="Times New Roman" w:cs="Times New Roman"/>
          <w:sz w:val="24"/>
          <w:szCs w:val="24"/>
          <w:vertAlign w:val="subscript"/>
        </w:rPr>
        <w:t>i</w:t>
      </w:r>
      <w:r w:rsidRPr="000729EF">
        <w:rPr>
          <w:rFonts w:ascii="Times New Roman" w:hAnsi="Times New Roman" w:cs="Times New Roman"/>
          <w:sz w:val="24"/>
          <w:szCs w:val="24"/>
        </w:rPr>
        <w:t xml:space="preserve"> defined as</w:t>
      </w:r>
    </w:p>
    <w:p w14:paraId="787F1645" w14:textId="46B90266" w:rsidR="008618D9" w:rsidRPr="000729EF" w:rsidRDefault="00F609D6"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39B4BB55" wp14:editId="7F529DED">
            <wp:extent cx="5943600" cy="163195"/>
            <wp:effectExtent l="0" t="0" r="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3E8656D8" w14:textId="77777777" w:rsidR="008618D9" w:rsidRPr="000729EF" w:rsidRDefault="008618D9" w:rsidP="008618D9">
      <w:pPr>
        <w:pStyle w:val="ListParagraph"/>
        <w:numPr>
          <w:ilvl w:val="0"/>
          <w:numId w:val="17"/>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Regress P</w:t>
      </w:r>
      <w:r w:rsidRPr="000729EF">
        <w:rPr>
          <w:rFonts w:ascii="Times New Roman" w:hAnsi="Times New Roman" w:cs="Times New Roman"/>
          <w:sz w:val="24"/>
          <w:szCs w:val="24"/>
          <w:vertAlign w:val="subscript"/>
        </w:rPr>
        <w:t>i</w:t>
      </w:r>
      <w:r w:rsidRPr="000729EF">
        <w:rPr>
          <w:rFonts w:ascii="Times New Roman" w:hAnsi="Times New Roman" w:cs="Times New Roman"/>
          <w:sz w:val="24"/>
          <w:szCs w:val="24"/>
        </w:rPr>
        <w:t xml:space="preserve"> thus constructed on the Z’s as</w:t>
      </w:r>
    </w:p>
    <w:p w14:paraId="42BE7E1A" w14:textId="1A30154C" w:rsidR="008618D9" w:rsidRPr="003418A0" w:rsidRDefault="00000000" w:rsidP="008618D9">
      <w:pPr>
        <w:pStyle w:val="ListParagraph"/>
        <w:spacing w:line="276" w:lineRule="auto"/>
        <w:ind w:left="360"/>
        <w:jc w:val="both"/>
        <w:rPr>
          <w:rFonts w:ascii="Times New Roman" w:eastAsiaTheme="minorEastAsia" w:hAnsi="Times New Roman" w:cs="Times New Roman"/>
          <w:b/>
          <w:bCs/>
          <w:color w:val="2F5496" w:themeColor="accent1" w:themeShade="BF"/>
          <w:sz w:val="24"/>
          <w:szCs w:val="24"/>
        </w:rPr>
      </w:pPr>
      <m:oMathPara>
        <m:oMath>
          <m:sSub>
            <m:sSubPr>
              <m:ctrlPr>
                <w:rPr>
                  <w:rFonts w:ascii="Cambria Math" w:hAnsi="Cambria Math" w:cs="Times New Roman"/>
                  <w:b/>
                  <w:bCs/>
                  <w:i/>
                  <w:color w:val="2F5496" w:themeColor="accent1" w:themeShade="BF"/>
                  <w:sz w:val="24"/>
                  <w:szCs w:val="24"/>
                </w:rPr>
              </m:ctrlPr>
            </m:sSubPr>
            <m:e>
              <m:r>
                <m:rPr>
                  <m:sty m:val="bi"/>
                </m:rPr>
                <w:rPr>
                  <w:rFonts w:ascii="Cambria Math" w:hAnsi="Cambria Math" w:cs="Times New Roman"/>
                  <w:color w:val="2F5496" w:themeColor="accent1" w:themeShade="BF"/>
                  <w:sz w:val="24"/>
                  <w:szCs w:val="24"/>
                </w:rPr>
                <m:t>p</m:t>
              </m:r>
            </m:e>
            <m:sub>
              <m:r>
                <m:rPr>
                  <m:sty m:val="bi"/>
                </m:rPr>
                <w:rPr>
                  <w:rFonts w:ascii="Cambria Math" w:hAnsi="Cambria Math" w:cs="Times New Roman"/>
                  <w:color w:val="2F5496" w:themeColor="accent1" w:themeShade="BF"/>
                  <w:sz w:val="24"/>
                  <w:szCs w:val="24"/>
                </w:rPr>
                <m:t>i</m:t>
              </m:r>
            </m:sub>
          </m:sSub>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i/>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i"/>
                </m:rPr>
                <w:rPr>
                  <w:rFonts w:ascii="Cambria Math" w:hAnsi="Cambria Math" w:cs="Times New Roman"/>
                  <w:color w:val="2F5496" w:themeColor="accent1" w:themeShade="BF"/>
                  <w:sz w:val="24"/>
                  <w:szCs w:val="24"/>
                </w:rPr>
                <m:t>0</m:t>
              </m:r>
            </m:sub>
          </m:sSub>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 xml:space="preserve">1 </m:t>
              </m:r>
            </m:sub>
          </m:sSub>
          <m:r>
            <m:rPr>
              <m:sty m:val="bi"/>
            </m:rPr>
            <w:rPr>
              <w:rFonts w:ascii="Cambria Math" w:hAnsi="Cambria Math" w:cs="Times New Roman"/>
              <w:color w:val="2F5496" w:themeColor="accent1" w:themeShade="BF"/>
              <w:sz w:val="24"/>
              <w:szCs w:val="24"/>
            </w:rPr>
            <m:t>motheduc</m:t>
          </m:r>
          <m:r>
            <m:rPr>
              <m:sty m:val="b"/>
            </m:rPr>
            <w:rPr>
              <w:rFonts w:ascii="Cambria Math" w:hAnsi="Cambria Math" w:cs="Times New Roman"/>
              <w:color w:val="2F5496" w:themeColor="accent1" w:themeShade="BF"/>
              <w:sz w:val="24"/>
              <w:szCs w:val="24"/>
            </w:rPr>
            <m:t>+</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2</m:t>
              </m:r>
            </m:sub>
          </m:sSub>
          <m:r>
            <m:rPr>
              <m:sty m:val="bi"/>
            </m:rPr>
            <w:rPr>
              <w:rFonts w:ascii="Cambria Math" w:hAnsi="Cambria Math" w:cs="Times New Roman"/>
              <w:color w:val="2F5496" w:themeColor="accent1" w:themeShade="BF"/>
              <w:sz w:val="24"/>
              <w:szCs w:val="24"/>
            </w:rPr>
            <m:t xml:space="preserve"> fatheduc</m:t>
          </m:r>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3</m:t>
              </m:r>
            </m:sub>
          </m:sSub>
          <m:r>
            <m:rPr>
              <m:sty m:val="bi"/>
            </m:rPr>
            <w:rPr>
              <w:rFonts w:ascii="Cambria Math" w:hAnsi="Cambria Math" w:cs="Times New Roman"/>
              <w:color w:val="2F5496" w:themeColor="accent1" w:themeShade="BF"/>
              <w:sz w:val="24"/>
              <w:szCs w:val="24"/>
            </w:rPr>
            <m:t>abil</m:t>
          </m:r>
          <m:r>
            <m:rPr>
              <m:sty m:val="b"/>
            </m:rPr>
            <w:rPr>
              <w:rFonts w:ascii="Cambria Math" w:hAnsi="Cambria Math" w:cs="Times New Roman"/>
              <w:color w:val="2F5496" w:themeColor="accent1" w:themeShade="BF"/>
              <w:sz w:val="24"/>
              <w:szCs w:val="24"/>
            </w:rPr>
            <m:t>+</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4</m:t>
              </m:r>
            </m:sub>
          </m:sSub>
          <m:r>
            <m:rPr>
              <m:sty m:val="bi"/>
            </m:rPr>
            <w:rPr>
              <w:rFonts w:ascii="Cambria Math" w:hAnsi="Cambria Math" w:cs="Times New Roman"/>
              <w:color w:val="2F5496" w:themeColor="accent1" w:themeShade="BF"/>
              <w:sz w:val="24"/>
              <w:szCs w:val="24"/>
            </w:rPr>
            <m:t xml:space="preserve"> urban</m:t>
          </m:r>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i/>
                  <w:color w:val="2F5496" w:themeColor="accent1" w:themeShade="BF"/>
                  <w:sz w:val="24"/>
                  <w:szCs w:val="24"/>
                </w:rPr>
              </m:ctrlPr>
            </m:sSubPr>
            <m:e>
              <m:r>
                <m:rPr>
                  <m:sty m:val="bi"/>
                </m:rPr>
                <w:rPr>
                  <w:rFonts w:ascii="Cambria Math" w:hAnsi="Cambria Math" w:cs="Times New Roman"/>
                  <w:color w:val="2F5496" w:themeColor="accent1" w:themeShade="BF"/>
                  <w:sz w:val="24"/>
                  <w:szCs w:val="24"/>
                </w:rPr>
                <m:t>e</m:t>
              </m:r>
            </m:e>
            <m:sub>
              <m:r>
                <m:rPr>
                  <m:sty m:val="bi"/>
                </m:rPr>
                <w:rPr>
                  <w:rFonts w:ascii="Cambria Math" w:hAnsi="Cambria Math" w:cs="Times New Roman"/>
                  <w:color w:val="2F5496" w:themeColor="accent1" w:themeShade="BF"/>
                  <w:sz w:val="24"/>
                  <w:szCs w:val="24"/>
                </w:rPr>
                <m:t>i</m:t>
              </m:r>
            </m:sub>
          </m:sSub>
        </m:oMath>
      </m:oMathPara>
    </w:p>
    <w:p w14:paraId="20F878EC" w14:textId="77777777" w:rsidR="008618D9" w:rsidRPr="000729EF" w:rsidRDefault="008618D9" w:rsidP="008618D9">
      <w:pPr>
        <w:pStyle w:val="ListParagraph"/>
        <w:spacing w:line="276" w:lineRule="auto"/>
        <w:ind w:left="360"/>
        <w:jc w:val="both"/>
        <w:rPr>
          <w:rFonts w:ascii="Times New Roman" w:hAnsi="Times New Roman" w:cs="Times New Roman"/>
          <w:color w:val="0070C0"/>
          <w:sz w:val="24"/>
          <w:szCs w:val="24"/>
        </w:rPr>
      </w:pPr>
    </w:p>
    <w:p w14:paraId="7743C887" w14:textId="1B27F51A" w:rsidR="008618D9" w:rsidRPr="000729EF" w:rsidRDefault="00556C12"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1F5A1E99" wp14:editId="7796BCB5">
            <wp:extent cx="5943600" cy="291274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7E70D83A" w14:textId="77777777" w:rsidR="008618D9" w:rsidRPr="000729EF" w:rsidRDefault="008618D9" w:rsidP="008618D9">
      <w:pPr>
        <w:spacing w:line="276" w:lineRule="auto"/>
        <w:ind w:left="360"/>
        <w:jc w:val="both"/>
        <w:rPr>
          <w:rFonts w:ascii="Times New Roman" w:hAnsi="Times New Roman" w:cs="Times New Roman"/>
          <w:sz w:val="24"/>
          <w:szCs w:val="24"/>
        </w:rPr>
      </w:pPr>
    </w:p>
    <w:p w14:paraId="4A242C92" w14:textId="77777777" w:rsidR="008618D9" w:rsidRPr="000729EF" w:rsidRDefault="008618D9" w:rsidP="008618D9">
      <w:pPr>
        <w:pStyle w:val="ListParagraph"/>
        <w:numPr>
          <w:ilvl w:val="0"/>
          <w:numId w:val="17"/>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Obtaining the ESS from the above regression result and defining theta as follows:</w:t>
      </w:r>
    </w:p>
    <w:p w14:paraId="68CEAE7C" w14:textId="77777777" w:rsidR="008618D9" w:rsidRPr="000729EF" w:rsidRDefault="008618D9" w:rsidP="008618D9">
      <w:pPr>
        <w:pStyle w:val="ListParagraph"/>
        <w:spacing w:line="276" w:lineRule="auto"/>
        <w:ind w:left="360"/>
        <w:jc w:val="both"/>
        <w:rPr>
          <w:rFonts w:ascii="Times New Roman" w:hAnsi="Times New Roman" w:cs="Times New Roman"/>
          <w:sz w:val="24"/>
          <w:szCs w:val="24"/>
        </w:rPr>
      </w:pPr>
    </w:p>
    <w:p w14:paraId="5C08B5E5" w14:textId="780311BA" w:rsidR="008618D9" w:rsidRPr="000729EF" w:rsidRDefault="005C7A7A" w:rsidP="008618D9">
      <w:pPr>
        <w:pStyle w:val="ListParagraph"/>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28CBF566" wp14:editId="5BEDB400">
            <wp:extent cx="5943600" cy="48577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5536ECC7" w14:textId="77777777" w:rsidR="008618D9" w:rsidRPr="000729EF" w:rsidRDefault="008618D9" w:rsidP="008618D9">
      <w:pPr>
        <w:spacing w:line="276" w:lineRule="auto"/>
        <w:ind w:left="360"/>
        <w:jc w:val="both"/>
        <w:rPr>
          <w:rFonts w:ascii="Times New Roman" w:hAnsi="Times New Roman" w:cs="Times New Roman"/>
          <w:sz w:val="24"/>
          <w:szCs w:val="24"/>
        </w:rPr>
      </w:pPr>
    </w:p>
    <w:p w14:paraId="37267F49" w14:textId="77777777" w:rsidR="008618D9" w:rsidRPr="000729EF" w:rsidRDefault="008618D9" w:rsidP="008618D9">
      <w:pPr>
        <w:pStyle w:val="ListParagraph"/>
        <w:numPr>
          <w:ilvl w:val="0"/>
          <w:numId w:val="17"/>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THETA follows the chi-square distribution with (K − 1) degrees of freedom, so the chi</w:t>
      </w:r>
      <w:r w:rsidRPr="000729EF">
        <w:rPr>
          <w:rFonts w:ascii="Times New Roman" w:hAnsi="Times New Roman" w:cs="Times New Roman"/>
          <w:sz w:val="24"/>
          <w:szCs w:val="24"/>
          <w:vertAlign w:val="superscript"/>
        </w:rPr>
        <w:t>2</w:t>
      </w:r>
      <w:r w:rsidRPr="000729EF">
        <w:rPr>
          <w:rFonts w:ascii="Times New Roman" w:hAnsi="Times New Roman" w:cs="Times New Roman"/>
          <w:sz w:val="24"/>
          <w:szCs w:val="24"/>
        </w:rPr>
        <w:t xml:space="preserve"> critical values with 4 degrees of freedom and 5% significance level as follows:</w:t>
      </w:r>
    </w:p>
    <w:p w14:paraId="743939C8" w14:textId="02685993" w:rsidR="008618D9" w:rsidRPr="006B674E" w:rsidRDefault="00FF6F92" w:rsidP="006B674E">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58640ADA" wp14:editId="17A101E5">
            <wp:extent cx="5943600" cy="8077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526AA2EB" w14:textId="77777777" w:rsidR="008618D9" w:rsidRPr="00423BC3" w:rsidRDefault="008618D9" w:rsidP="008618D9">
      <w:pPr>
        <w:spacing w:line="276" w:lineRule="auto"/>
        <w:jc w:val="both"/>
        <w:rPr>
          <w:rFonts w:ascii="Times New Roman" w:hAnsi="Times New Roman" w:cs="Times New Roman"/>
          <w:b/>
          <w:bCs/>
          <w:color w:val="2F5496" w:themeColor="accent1" w:themeShade="BF"/>
          <w:sz w:val="24"/>
          <w:szCs w:val="24"/>
        </w:rPr>
      </w:pPr>
      <w:r w:rsidRPr="00423BC3">
        <w:rPr>
          <w:rFonts w:ascii="Times New Roman" w:hAnsi="Times New Roman" w:cs="Times New Roman"/>
          <w:b/>
          <w:bCs/>
          <w:color w:val="2F5496" w:themeColor="accent1" w:themeShade="BF"/>
          <w:sz w:val="24"/>
          <w:szCs w:val="24"/>
        </w:rPr>
        <w:t>Findings from the Breusch-Pagan Godfrey Test</w:t>
      </w:r>
    </w:p>
    <w:p w14:paraId="5FF8F58C" w14:textId="1E0CF492" w:rsidR="008618D9"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If in a model the computed THETA (= χ2) exceeds the critical χ2 value at the chosen level of significance, one can reject the hypothesis of homoscedasticity. Here from the result, we can see that THETA &gt; chi</w:t>
      </w:r>
      <w:r w:rsidRPr="000729EF">
        <w:rPr>
          <w:rFonts w:ascii="Times New Roman" w:hAnsi="Times New Roman" w:cs="Times New Roman"/>
          <w:sz w:val="24"/>
          <w:szCs w:val="24"/>
          <w:vertAlign w:val="superscript"/>
        </w:rPr>
        <w:t>2</w:t>
      </w:r>
      <w:r w:rsidR="00FC1E15">
        <w:rPr>
          <w:rFonts w:ascii="Times New Roman" w:hAnsi="Times New Roman" w:cs="Times New Roman"/>
          <w:sz w:val="24"/>
          <w:szCs w:val="24"/>
        </w:rPr>
        <w:t>_crit</w:t>
      </w:r>
      <w:r w:rsidRPr="000729EF">
        <w:rPr>
          <w:rFonts w:ascii="Times New Roman" w:hAnsi="Times New Roman" w:cs="Times New Roman"/>
          <w:sz w:val="24"/>
          <w:szCs w:val="24"/>
        </w:rPr>
        <w:t>, therefore it indicates the presence of heteroskedasticity in the model.</w:t>
      </w:r>
    </w:p>
    <w:p w14:paraId="720F37EA" w14:textId="73A6356D" w:rsidR="00FC1E15" w:rsidRPr="006B674E" w:rsidRDefault="00FC1E15" w:rsidP="008618D9">
      <w:pPr>
        <w:spacing w:line="276" w:lineRule="auto"/>
        <w:jc w:val="both"/>
        <w:rPr>
          <w:rFonts w:ascii="Times New Roman" w:hAnsi="Times New Roman" w:cs="Times New Roman"/>
          <w:b/>
          <w:bCs/>
          <w:sz w:val="24"/>
          <w:szCs w:val="24"/>
        </w:rPr>
      </w:pPr>
      <w:r w:rsidRPr="006B674E">
        <w:rPr>
          <w:rFonts w:ascii="Times New Roman" w:hAnsi="Times New Roman" w:cs="Times New Roman"/>
          <w:b/>
          <w:bCs/>
          <w:sz w:val="24"/>
          <w:szCs w:val="24"/>
        </w:rPr>
        <w:t>Same result can be obtained from STATA</w:t>
      </w:r>
      <w:r w:rsidR="006B674E" w:rsidRPr="006B674E">
        <w:rPr>
          <w:rFonts w:ascii="Times New Roman" w:hAnsi="Times New Roman" w:cs="Times New Roman"/>
          <w:b/>
          <w:bCs/>
          <w:sz w:val="24"/>
          <w:szCs w:val="24"/>
        </w:rPr>
        <w:t>:</w:t>
      </w:r>
    </w:p>
    <w:p w14:paraId="4A5C8EB5" w14:textId="267A7AB2" w:rsidR="006B674E" w:rsidRDefault="006B674E" w:rsidP="008618D9">
      <w:pPr>
        <w:spacing w:line="276" w:lineRule="auto"/>
        <w:jc w:val="both"/>
        <w:rPr>
          <w:rFonts w:ascii="Times New Roman" w:hAnsi="Times New Roman" w:cs="Times New Roman"/>
          <w:sz w:val="24"/>
          <w:szCs w:val="24"/>
        </w:rPr>
      </w:pPr>
      <w:r>
        <w:rPr>
          <w:rFonts w:ascii="Times New Roman" w:hAnsi="Times New Roman" w:cs="Times New Roman"/>
          <w:sz w:val="24"/>
          <w:szCs w:val="24"/>
        </w:rPr>
        <w:t>Here we also reject that the variance is constant</w:t>
      </w:r>
    </w:p>
    <w:p w14:paraId="7F8326A4" w14:textId="59D97682" w:rsidR="00FC1E15" w:rsidRPr="000729EF" w:rsidRDefault="006B674E" w:rsidP="008618D9">
      <w:pPr>
        <w:spacing w:line="276" w:lineRule="auto"/>
        <w:jc w:val="both"/>
        <w:rPr>
          <w:rFonts w:ascii="Times New Roman" w:hAnsi="Times New Roman" w:cs="Times New Roman"/>
          <w:sz w:val="24"/>
          <w:szCs w:val="24"/>
        </w:rPr>
      </w:pPr>
      <w:r w:rsidRPr="006B674E">
        <w:rPr>
          <w:rFonts w:ascii="Times New Roman" w:hAnsi="Times New Roman" w:cs="Times New Roman"/>
          <w:noProof/>
          <w:sz w:val="24"/>
          <w:szCs w:val="24"/>
        </w:rPr>
        <w:lastRenderedPageBreak/>
        <w:drawing>
          <wp:inline distT="0" distB="0" distL="0" distR="0" wp14:anchorId="61FEDDDB" wp14:editId="755BF59C">
            <wp:extent cx="5943600" cy="2101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6CF0F671" w14:textId="77777777" w:rsidR="008618D9" w:rsidRPr="000729EF" w:rsidRDefault="008618D9" w:rsidP="008618D9">
      <w:pPr>
        <w:spacing w:line="276" w:lineRule="auto"/>
        <w:jc w:val="both"/>
        <w:rPr>
          <w:rFonts w:ascii="Times New Roman" w:hAnsi="Times New Roman" w:cs="Times New Roman"/>
          <w:sz w:val="24"/>
          <w:szCs w:val="24"/>
        </w:rPr>
      </w:pPr>
    </w:p>
    <w:p w14:paraId="732B2D2E" w14:textId="47811A88" w:rsidR="008618D9" w:rsidRPr="000729EF" w:rsidRDefault="006B674E" w:rsidP="006B674E">
      <w:pPr>
        <w:pStyle w:val="Heading2"/>
      </w:pPr>
      <w:bookmarkStart w:id="10" w:name="_Toc124697419"/>
      <w:r>
        <w:t>Assignement-</w:t>
      </w:r>
      <w:r w:rsidR="00595B46">
        <w:t xml:space="preserve">6: </w:t>
      </w:r>
      <w:r w:rsidR="008618D9" w:rsidRPr="000729EF">
        <w:t>White’s general heteroskedasticity test</w:t>
      </w:r>
      <w:bookmarkEnd w:id="10"/>
    </w:p>
    <w:p w14:paraId="5A713FB6" w14:textId="77777777" w:rsidR="008618D9" w:rsidRPr="000729EF" w:rsidRDefault="008618D9" w:rsidP="008618D9">
      <w:pPr>
        <w:spacing w:line="276" w:lineRule="auto"/>
        <w:jc w:val="both"/>
        <w:rPr>
          <w:rFonts w:ascii="Times New Roman" w:hAnsi="Times New Roman" w:cs="Times New Roman"/>
          <w:sz w:val="24"/>
          <w:szCs w:val="24"/>
        </w:rPr>
      </w:pPr>
    </w:p>
    <w:p w14:paraId="45A608A7" w14:textId="41DE6003" w:rsidR="008618D9" w:rsidRPr="000729EF" w:rsidRDefault="008618D9" w:rsidP="008618D9">
      <w:pPr>
        <w:pStyle w:val="ListParagraph"/>
        <w:numPr>
          <w:ilvl w:val="0"/>
          <w:numId w:val="18"/>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The regression equation model is estimated with OLS, using the command to obtain the residuals (</w:t>
      </w:r>
      <w:proofErr w:type="spellStart"/>
      <w:r w:rsidR="00595B46">
        <w:rPr>
          <w:rFonts w:ascii="Times New Roman" w:hAnsi="Times New Roman" w:cs="Times New Roman"/>
          <w:sz w:val="24"/>
          <w:szCs w:val="24"/>
        </w:rPr>
        <w:t>e</w:t>
      </w:r>
      <w:r w:rsidRPr="000729EF">
        <w:rPr>
          <w:rFonts w:ascii="Times New Roman" w:hAnsi="Times New Roman" w:cs="Times New Roman"/>
          <w:sz w:val="24"/>
          <w:szCs w:val="24"/>
          <w:vertAlign w:val="subscript"/>
        </w:rPr>
        <w:t>i</w:t>
      </w:r>
      <w:proofErr w:type="spellEnd"/>
      <w:r w:rsidRPr="000729EF">
        <w:rPr>
          <w:rFonts w:ascii="Times New Roman" w:hAnsi="Times New Roman" w:cs="Times New Roman"/>
          <w:sz w:val="24"/>
          <w:szCs w:val="24"/>
        </w:rPr>
        <w:t>)</w:t>
      </w:r>
    </w:p>
    <w:p w14:paraId="0DA6B8DA" w14:textId="77777777" w:rsidR="008618D9" w:rsidRPr="000729EF" w:rsidRDefault="008618D9" w:rsidP="008618D9">
      <w:pPr>
        <w:pStyle w:val="ListParagraph"/>
        <w:spacing w:line="276" w:lineRule="auto"/>
        <w:ind w:left="360"/>
        <w:jc w:val="both"/>
        <w:rPr>
          <w:rFonts w:ascii="Times New Roman" w:hAnsi="Times New Roman" w:cs="Times New Roman"/>
          <w:sz w:val="24"/>
          <w:szCs w:val="24"/>
        </w:rPr>
      </w:pPr>
    </w:p>
    <w:p w14:paraId="500E2FED" w14:textId="03BE68FF" w:rsidR="008618D9" w:rsidRPr="000729EF" w:rsidRDefault="00E248DA"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6BF51950" wp14:editId="39A6E145">
            <wp:extent cx="5943600" cy="645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4B5181CC" w14:textId="5E43D3FF" w:rsidR="008618D9" w:rsidRDefault="008618D9" w:rsidP="008618D9">
      <w:pPr>
        <w:pStyle w:val="ListParagraph"/>
        <w:numPr>
          <w:ilvl w:val="0"/>
          <w:numId w:val="18"/>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Run the following auxiliary regression</w:t>
      </w:r>
    </w:p>
    <w:p w14:paraId="6B28B454" w14:textId="77777777" w:rsidR="00595B46" w:rsidRPr="000729EF" w:rsidRDefault="00595B46" w:rsidP="00595B46">
      <w:pPr>
        <w:pStyle w:val="ListParagraph"/>
        <w:spacing w:line="276" w:lineRule="auto"/>
        <w:ind w:left="360"/>
        <w:jc w:val="both"/>
        <w:rPr>
          <w:rFonts w:ascii="Times New Roman" w:hAnsi="Times New Roman" w:cs="Times New Roman"/>
          <w:sz w:val="24"/>
          <w:szCs w:val="24"/>
        </w:rPr>
      </w:pPr>
    </w:p>
    <w:p w14:paraId="10ED3BC4" w14:textId="77777777" w:rsidR="008618D9" w:rsidRPr="000729EF" w:rsidRDefault="008618D9" w:rsidP="008618D9">
      <w:pPr>
        <w:pStyle w:val="ListParagraph"/>
        <w:spacing w:line="276" w:lineRule="auto"/>
        <w:ind w:left="360"/>
        <w:jc w:val="both"/>
        <w:rPr>
          <w:rFonts w:ascii="Times New Roman" w:hAnsi="Times New Roman" w:cs="Times New Roman"/>
          <w:sz w:val="24"/>
          <w:szCs w:val="24"/>
        </w:rPr>
      </w:pPr>
      <w:r w:rsidRPr="000729EF">
        <w:rPr>
          <w:rFonts w:ascii="Times New Roman" w:hAnsi="Times New Roman" w:cs="Times New Roman"/>
          <w:sz w:val="24"/>
          <w:szCs w:val="24"/>
        </w:rPr>
        <w:t>Here, I have omitted urban</w:t>
      </w:r>
      <w:r w:rsidRPr="000729EF">
        <w:rPr>
          <w:rFonts w:ascii="Times New Roman" w:hAnsi="Times New Roman" w:cs="Times New Roman"/>
          <w:sz w:val="24"/>
          <w:szCs w:val="24"/>
          <w:vertAlign w:val="superscript"/>
        </w:rPr>
        <w:t>2</w:t>
      </w:r>
      <w:r w:rsidRPr="000729EF">
        <w:rPr>
          <w:rFonts w:ascii="Times New Roman" w:hAnsi="Times New Roman" w:cs="Times New Roman"/>
          <w:sz w:val="24"/>
          <w:szCs w:val="24"/>
        </w:rPr>
        <w:t>, since urban is a dummy variable, adding square term of a dummy variable can create multicollinearity.</w:t>
      </w:r>
    </w:p>
    <w:p w14:paraId="781A7AB5" w14:textId="52B3FED3" w:rsidR="008618D9" w:rsidRPr="00595B46" w:rsidRDefault="00000000" w:rsidP="008618D9">
      <w:pPr>
        <w:spacing w:line="276" w:lineRule="auto"/>
        <w:jc w:val="both"/>
        <w:rPr>
          <w:rFonts w:ascii="Times New Roman" w:eastAsiaTheme="minorEastAsia" w:hAnsi="Times New Roman" w:cs="Times New Roman"/>
          <w:b/>
          <w:bCs/>
          <w:color w:val="2F5496" w:themeColor="accent1" w:themeShade="BF"/>
        </w:rPr>
      </w:pPr>
      <m:oMathPara>
        <m:oMathParaPr>
          <m:jc m:val="left"/>
        </m:oMathParaPr>
        <m:oMath>
          <m:sSubSup>
            <m:sSubSupPr>
              <m:ctrlPr>
                <w:rPr>
                  <w:rFonts w:ascii="Cambria Math" w:hAnsi="Cambria Math" w:cs="Times New Roman"/>
                  <w:b/>
                  <w:bCs/>
                  <w:color w:val="2F5496" w:themeColor="accent1" w:themeShade="BF"/>
                  <w:sz w:val="24"/>
                  <w:szCs w:val="24"/>
                </w:rPr>
              </m:ctrlPr>
            </m:sSubSupPr>
            <m:e>
              <m:r>
                <m:rPr>
                  <m:sty m:val="bi"/>
                </m:rPr>
                <w:rPr>
                  <w:rFonts w:ascii="Cambria Math" w:hAnsi="Cambria Math" w:cs="Times New Roman"/>
                  <w:color w:val="2F5496" w:themeColor="accent1" w:themeShade="BF"/>
                  <w:sz w:val="24"/>
                  <w:szCs w:val="24"/>
                </w:rPr>
                <m:t>u</m:t>
              </m:r>
            </m:e>
            <m:sub>
              <m:r>
                <m:rPr>
                  <m:sty m:val="bi"/>
                </m:rPr>
                <w:rPr>
                  <w:rFonts w:ascii="Cambria Math" w:hAnsi="Cambria Math" w:cs="Times New Roman"/>
                  <w:color w:val="2F5496" w:themeColor="accent1" w:themeShade="BF"/>
                  <w:sz w:val="24"/>
                  <w:szCs w:val="24"/>
                </w:rPr>
                <m:t>i</m:t>
              </m:r>
            </m:sub>
            <m:sup>
              <m:r>
                <m:rPr>
                  <m:sty m:val="bi"/>
                </m:rPr>
                <w:rPr>
                  <w:rFonts w:ascii="Cambria Math" w:hAnsi="Cambria Math" w:cs="Times New Roman"/>
                  <w:color w:val="2F5496" w:themeColor="accent1" w:themeShade="BF"/>
                  <w:sz w:val="24"/>
                  <w:szCs w:val="24"/>
                </w:rPr>
                <m:t>2</m:t>
              </m:r>
            </m:sup>
          </m:sSubSup>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i/>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i"/>
                </m:rPr>
                <w:rPr>
                  <w:rFonts w:ascii="Cambria Math" w:hAnsi="Cambria Math" w:cs="Times New Roman"/>
                  <w:color w:val="2F5496" w:themeColor="accent1" w:themeShade="BF"/>
                  <w:sz w:val="24"/>
                  <w:szCs w:val="24"/>
                </w:rPr>
                <m:t>0</m:t>
              </m:r>
            </m:sub>
          </m:sSub>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 xml:space="preserve">1 </m:t>
              </m:r>
            </m:sub>
          </m:sSub>
          <m:r>
            <m:rPr>
              <m:sty m:val="bi"/>
            </m:rPr>
            <w:rPr>
              <w:rFonts w:ascii="Cambria Math" w:hAnsi="Cambria Math" w:cs="Times New Roman"/>
              <w:color w:val="2F5496" w:themeColor="accent1" w:themeShade="BF"/>
              <w:sz w:val="24"/>
              <w:szCs w:val="24"/>
            </w:rPr>
            <m:t>motheduc</m:t>
          </m:r>
          <m:r>
            <m:rPr>
              <m:sty m:val="b"/>
            </m:rPr>
            <w:rPr>
              <w:rFonts w:ascii="Cambria Math" w:hAnsi="Cambria Math" w:cs="Times New Roman"/>
              <w:color w:val="2F5496" w:themeColor="accent1" w:themeShade="BF"/>
              <w:sz w:val="24"/>
              <w:szCs w:val="24"/>
            </w:rPr>
            <m:t>+</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2</m:t>
              </m:r>
            </m:sub>
          </m:sSub>
          <m:r>
            <m:rPr>
              <m:sty m:val="bi"/>
            </m:rPr>
            <w:rPr>
              <w:rFonts w:ascii="Cambria Math" w:hAnsi="Cambria Math" w:cs="Times New Roman"/>
              <w:color w:val="2F5496" w:themeColor="accent1" w:themeShade="BF"/>
              <w:sz w:val="24"/>
              <w:szCs w:val="24"/>
            </w:rPr>
            <m:t xml:space="preserve"> fatheduc</m:t>
          </m:r>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3</m:t>
              </m:r>
            </m:sub>
          </m:sSub>
          <m:r>
            <m:rPr>
              <m:sty m:val="bi"/>
            </m:rPr>
            <w:rPr>
              <w:rFonts w:ascii="Cambria Math" w:hAnsi="Cambria Math" w:cs="Times New Roman"/>
              <w:color w:val="2F5496" w:themeColor="accent1" w:themeShade="BF"/>
              <w:sz w:val="24"/>
              <w:szCs w:val="24"/>
            </w:rPr>
            <m:t>abil</m:t>
          </m:r>
          <m:r>
            <m:rPr>
              <m:sty m:val="b"/>
            </m:rPr>
            <w:rPr>
              <w:rFonts w:ascii="Cambria Math" w:hAnsi="Cambria Math" w:cs="Times New Roman"/>
              <w:color w:val="2F5496" w:themeColor="accent1" w:themeShade="BF"/>
              <w:sz w:val="24"/>
              <w:szCs w:val="24"/>
            </w:rPr>
            <m:t>+</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4</m:t>
              </m:r>
            </m:sub>
          </m:sSub>
          <m:r>
            <m:rPr>
              <m:sty m:val="bi"/>
            </m:rPr>
            <w:rPr>
              <w:rFonts w:ascii="Cambria Math" w:hAnsi="Cambria Math" w:cs="Times New Roman"/>
              <w:color w:val="2F5496" w:themeColor="accent1" w:themeShade="BF"/>
              <w:sz w:val="24"/>
              <w:szCs w:val="24"/>
            </w:rPr>
            <m:t xml:space="preserve"> urban+ </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 xml:space="preserve">5 </m:t>
              </m:r>
            </m:sub>
          </m:sSub>
          <m:sSup>
            <m:sSupPr>
              <m:ctrlPr>
                <w:rPr>
                  <w:rFonts w:ascii="Cambria Math" w:hAnsi="Cambria Math" w:cs="Times New Roman"/>
                  <w:b/>
                  <w:bCs/>
                  <w:i/>
                  <w:color w:val="2F5496" w:themeColor="accent1" w:themeShade="BF"/>
                  <w:sz w:val="24"/>
                  <w:szCs w:val="24"/>
                </w:rPr>
              </m:ctrlPr>
            </m:sSupPr>
            <m:e>
              <m:r>
                <m:rPr>
                  <m:sty m:val="bi"/>
                </m:rPr>
                <w:rPr>
                  <w:rFonts w:ascii="Cambria Math" w:hAnsi="Cambria Math" w:cs="Times New Roman"/>
                  <w:color w:val="2F5496" w:themeColor="accent1" w:themeShade="BF"/>
                  <w:sz w:val="24"/>
                  <w:szCs w:val="24"/>
                </w:rPr>
                <m:t>motheduc</m:t>
              </m:r>
            </m:e>
            <m:sup>
              <m:r>
                <m:rPr>
                  <m:sty m:val="bi"/>
                </m:rPr>
                <w:rPr>
                  <w:rFonts w:ascii="Cambria Math" w:hAnsi="Cambria Math" w:cs="Times New Roman"/>
                  <w:color w:val="2F5496" w:themeColor="accent1" w:themeShade="BF"/>
                  <w:sz w:val="24"/>
                  <w:szCs w:val="24"/>
                </w:rPr>
                <m:t>2</m:t>
              </m:r>
            </m:sup>
          </m:sSup>
          <m:r>
            <m:rPr>
              <m:sty m:val="b"/>
            </m:rPr>
            <w:rPr>
              <w:rFonts w:ascii="Cambria Math" w:hAnsi="Cambria Math" w:cs="Times New Roman"/>
              <w:color w:val="2F5496" w:themeColor="accent1" w:themeShade="BF"/>
              <w:sz w:val="24"/>
              <w:szCs w:val="24"/>
            </w:rPr>
            <m:t>+</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6</m:t>
              </m:r>
            </m:sub>
          </m:sSub>
          <m:r>
            <m:rPr>
              <m:sty m:val="bi"/>
            </m:rPr>
            <w:rPr>
              <w:rFonts w:ascii="Cambria Math" w:hAnsi="Cambria Math" w:cs="Times New Roman"/>
              <w:color w:val="2F5496" w:themeColor="accent1" w:themeShade="BF"/>
              <w:sz w:val="24"/>
              <w:szCs w:val="24"/>
            </w:rPr>
            <m:t xml:space="preserve"> </m:t>
          </m:r>
          <m:sSup>
            <m:sSupPr>
              <m:ctrlPr>
                <w:rPr>
                  <w:rFonts w:ascii="Cambria Math" w:hAnsi="Cambria Math" w:cs="Times New Roman"/>
                  <w:b/>
                  <w:bCs/>
                  <w:i/>
                  <w:color w:val="2F5496" w:themeColor="accent1" w:themeShade="BF"/>
                  <w:sz w:val="24"/>
                  <w:szCs w:val="24"/>
                </w:rPr>
              </m:ctrlPr>
            </m:sSupPr>
            <m:e>
              <m:r>
                <m:rPr>
                  <m:sty m:val="bi"/>
                </m:rPr>
                <w:rPr>
                  <w:rFonts w:ascii="Cambria Math" w:hAnsi="Cambria Math" w:cs="Times New Roman"/>
                  <w:color w:val="2F5496" w:themeColor="accent1" w:themeShade="BF"/>
                  <w:sz w:val="24"/>
                  <w:szCs w:val="24"/>
                </w:rPr>
                <m:t>fatheduc</m:t>
              </m:r>
            </m:e>
            <m:sup>
              <m:r>
                <m:rPr>
                  <m:sty m:val="bi"/>
                </m:rPr>
                <w:rPr>
                  <w:rFonts w:ascii="Cambria Math" w:hAnsi="Cambria Math" w:cs="Times New Roman"/>
                  <w:color w:val="2F5496" w:themeColor="accent1" w:themeShade="BF"/>
                  <w:sz w:val="24"/>
                  <w:szCs w:val="24"/>
                </w:rPr>
                <m:t>2</m:t>
              </m:r>
            </m:sup>
          </m:sSup>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color w:val="2F5496" w:themeColor="accent1" w:themeShade="BF"/>
                  <w:sz w:val="24"/>
                  <w:szCs w:val="24"/>
                </w:rPr>
              </m:ctrlPr>
            </m:sSubPr>
            <m:e>
              <m:r>
                <m:rPr>
                  <m:sty m:val="bi"/>
                </m:rPr>
                <w:rPr>
                  <w:rFonts w:ascii="Cambria Math" w:hAnsi="Cambria Math" w:cs="Times New Roman"/>
                  <w:color w:val="2F5496" w:themeColor="accent1" w:themeShade="BF"/>
                  <w:sz w:val="24"/>
                  <w:szCs w:val="24"/>
                </w:rPr>
                <m:t>α</m:t>
              </m:r>
            </m:e>
            <m:sub>
              <m:r>
                <m:rPr>
                  <m:sty m:val="b"/>
                </m:rPr>
                <w:rPr>
                  <w:rFonts w:ascii="Cambria Math" w:hAnsi="Cambria Math" w:cs="Times New Roman"/>
                  <w:color w:val="2F5496" w:themeColor="accent1" w:themeShade="BF"/>
                  <w:sz w:val="24"/>
                  <w:szCs w:val="24"/>
                </w:rPr>
                <m:t>7</m:t>
              </m:r>
            </m:sub>
          </m:sSub>
          <m:sSup>
            <m:sSupPr>
              <m:ctrlPr>
                <w:rPr>
                  <w:rFonts w:ascii="Cambria Math" w:hAnsi="Cambria Math" w:cs="Times New Roman"/>
                  <w:b/>
                  <w:bCs/>
                  <w:i/>
                  <w:color w:val="2F5496" w:themeColor="accent1" w:themeShade="BF"/>
                  <w:sz w:val="24"/>
                  <w:szCs w:val="24"/>
                </w:rPr>
              </m:ctrlPr>
            </m:sSupPr>
            <m:e>
              <m:r>
                <m:rPr>
                  <m:sty m:val="bi"/>
                </m:rPr>
                <w:rPr>
                  <w:rFonts w:ascii="Cambria Math" w:hAnsi="Cambria Math" w:cs="Times New Roman"/>
                  <w:color w:val="2F5496" w:themeColor="accent1" w:themeShade="BF"/>
                  <w:sz w:val="24"/>
                  <w:szCs w:val="24"/>
                </w:rPr>
                <m:t>abil</m:t>
              </m:r>
            </m:e>
            <m:sup>
              <m:r>
                <m:rPr>
                  <m:sty m:val="bi"/>
                </m:rPr>
                <w:rPr>
                  <w:rFonts w:ascii="Cambria Math" w:hAnsi="Cambria Math" w:cs="Times New Roman"/>
                  <w:color w:val="2F5496" w:themeColor="accent1" w:themeShade="BF"/>
                  <w:sz w:val="24"/>
                  <w:szCs w:val="24"/>
                </w:rPr>
                <m:t>2</m:t>
              </m:r>
            </m:sup>
          </m:sSup>
          <m:r>
            <m:rPr>
              <m:sty m:val="b"/>
            </m:rPr>
            <w:rPr>
              <w:rFonts w:ascii="Cambria Math" w:hAnsi="Cambria Math" w:cs="Times New Roman"/>
              <w:color w:val="2F5496" w:themeColor="accent1" w:themeShade="BF"/>
              <w:sz w:val="24"/>
              <w:szCs w:val="24"/>
            </w:rPr>
            <m:t xml:space="preserve">+ </m:t>
          </m:r>
          <m:sSub>
            <m:sSubPr>
              <m:ctrlPr>
                <w:rPr>
                  <w:rFonts w:ascii="Cambria Math" w:hAnsi="Cambria Math" w:cs="Times New Roman"/>
                  <w:b/>
                  <w:bCs/>
                  <w:i/>
                  <w:color w:val="2F5496" w:themeColor="accent1" w:themeShade="BF"/>
                  <w:sz w:val="24"/>
                  <w:szCs w:val="24"/>
                </w:rPr>
              </m:ctrlPr>
            </m:sSubPr>
            <m:e>
              <m:r>
                <m:rPr>
                  <m:sty m:val="bi"/>
                </m:rPr>
                <w:rPr>
                  <w:rFonts w:ascii="Cambria Math" w:hAnsi="Cambria Math" w:cs="Times New Roman"/>
                  <w:color w:val="2F5496" w:themeColor="accent1" w:themeShade="BF"/>
                  <w:sz w:val="24"/>
                  <w:szCs w:val="24"/>
                </w:rPr>
                <m:t>e</m:t>
              </m:r>
            </m:e>
            <m:sub>
              <m:r>
                <m:rPr>
                  <m:sty m:val="bi"/>
                </m:rPr>
                <w:rPr>
                  <w:rFonts w:ascii="Cambria Math" w:hAnsi="Cambria Math" w:cs="Times New Roman"/>
                  <w:color w:val="2F5496" w:themeColor="accent1" w:themeShade="BF"/>
                  <w:sz w:val="24"/>
                  <w:szCs w:val="24"/>
                </w:rPr>
                <m:t>i</m:t>
              </m:r>
            </m:sub>
          </m:sSub>
        </m:oMath>
      </m:oMathPara>
    </w:p>
    <w:p w14:paraId="2AE26DE9" w14:textId="77777777" w:rsidR="008618D9" w:rsidRPr="000729EF" w:rsidRDefault="008618D9" w:rsidP="008618D9">
      <w:pPr>
        <w:spacing w:line="276" w:lineRule="auto"/>
        <w:ind w:left="360"/>
        <w:jc w:val="both"/>
        <w:rPr>
          <w:rFonts w:ascii="Times New Roman" w:hAnsi="Times New Roman" w:cs="Times New Roman"/>
          <w:sz w:val="24"/>
          <w:szCs w:val="24"/>
        </w:rPr>
      </w:pPr>
    </w:p>
    <w:p w14:paraId="4B9F5CBC" w14:textId="2A71CCAA" w:rsidR="008618D9" w:rsidRPr="000729EF" w:rsidRDefault="00AE0A38"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03A0A254" wp14:editId="2764225C">
            <wp:extent cx="5943600" cy="11303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3BB57103" w14:textId="77777777" w:rsidR="008618D9" w:rsidRPr="000729EF" w:rsidRDefault="008618D9" w:rsidP="008618D9">
      <w:pPr>
        <w:spacing w:line="276" w:lineRule="auto"/>
        <w:jc w:val="both"/>
        <w:rPr>
          <w:rFonts w:ascii="Times New Roman" w:hAnsi="Times New Roman" w:cs="Times New Roman"/>
          <w:sz w:val="24"/>
          <w:szCs w:val="24"/>
        </w:rPr>
      </w:pPr>
    </w:p>
    <w:p w14:paraId="3ABD5C54" w14:textId="254818DB" w:rsidR="008618D9" w:rsidRPr="000729EF" w:rsidRDefault="00D41B61"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5A80370C" wp14:editId="115DCA23">
            <wp:extent cx="5943600" cy="33534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p>
    <w:p w14:paraId="691E07F1" w14:textId="7FDF5AB3" w:rsidR="00595B46" w:rsidRPr="00595B46" w:rsidRDefault="008618D9" w:rsidP="008618D9">
      <w:pPr>
        <w:pStyle w:val="ListParagraph"/>
        <w:numPr>
          <w:ilvl w:val="0"/>
          <w:numId w:val="18"/>
        </w:num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To interpret the auxiliary regression result, formulate the null and the alternative hypotheses</w:t>
      </w:r>
      <w:r w:rsidR="00595B46">
        <w:rPr>
          <w:rFonts w:ascii="Times New Roman" w:hAnsi="Times New Roman" w:cs="Times New Roman"/>
          <w:sz w:val="24"/>
          <w:szCs w:val="24"/>
        </w:rPr>
        <w:t xml:space="preserve"> are as follows</w:t>
      </w:r>
      <w:r w:rsidRPr="000729EF">
        <w:rPr>
          <w:rFonts w:ascii="Times New Roman" w:hAnsi="Times New Roman" w:cs="Times New Roman"/>
          <w:sz w:val="24"/>
          <w:szCs w:val="24"/>
        </w:rPr>
        <w:t>:</w:t>
      </w:r>
    </w:p>
    <w:p w14:paraId="03FBB850" w14:textId="77777777" w:rsidR="00595B46" w:rsidRPr="000729EF" w:rsidRDefault="00595B46" w:rsidP="00595B46">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r>
            <w:rPr>
              <w:rFonts w:ascii="Cambria Math" w:hAnsi="Cambria Math" w:cs="Times New Roman"/>
              <w:sz w:val="24"/>
              <w:szCs w:val="24"/>
            </w:rPr>
            <m:t xml:space="preserve">constant variance where,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 xml:space="preserve">=0;  </m:t>
          </m:r>
        </m:oMath>
      </m:oMathPara>
    </w:p>
    <w:p w14:paraId="191634FE" w14:textId="4EAA2A8A" w:rsidR="00595B46" w:rsidRPr="00595B46" w:rsidRDefault="00595B46" w:rsidP="00595B46">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Heteroskedasticity</m:t>
          </m:r>
          <m:r>
            <w:rPr>
              <w:rFonts w:ascii="Cambria Math" w:hAnsi="Cambria Math" w:cs="Times New Roman"/>
              <w:sz w:val="24"/>
              <w:szCs w:val="24"/>
            </w:rPr>
            <m:t xml:space="preserve"> where </m:t>
          </m:r>
          <m:r>
            <w:rPr>
              <w:rFonts w:ascii="Cambria Math" w:hAnsi="Cambria Math" w:cs="Times New Roman"/>
              <w:sz w:val="24"/>
              <w:szCs w:val="24"/>
            </w:rPr>
            <m:t xml:space="preserve">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m:t>
          </m:r>
        </m:oMath>
      </m:oMathPara>
    </w:p>
    <w:p w14:paraId="1CF467D0" w14:textId="646A9D36"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Here, the alternative is that at least one of the a’s is different from zero, in which case at least one of the variable’s affects the variance of the residuals, which will be different for different </w:t>
      </w:r>
      <w:proofErr w:type="spellStart"/>
      <w:r w:rsidRPr="000729EF">
        <w:rPr>
          <w:rFonts w:ascii="Times New Roman" w:eastAsiaTheme="minorEastAsia" w:hAnsi="Times New Roman" w:cs="Times New Roman"/>
          <w:sz w:val="24"/>
          <w:szCs w:val="24"/>
        </w:rPr>
        <w:t>i</w:t>
      </w:r>
      <w:proofErr w:type="spellEnd"/>
      <w:r w:rsidRPr="000729EF">
        <w:rPr>
          <w:rFonts w:ascii="Times New Roman" w:eastAsiaTheme="minorEastAsia" w:hAnsi="Times New Roman" w:cs="Times New Roman"/>
          <w:sz w:val="24"/>
          <w:szCs w:val="24"/>
        </w:rPr>
        <w:t xml:space="preserve">. From the auxiliary regression, we can see some of the explanatory variable’s p-value is greater than the alpha (level of significance) value, which makes the variables statistically insignificant. In this case we do not reject the null hypothesis or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6</m:t>
            </m:r>
          </m:sub>
        </m:sSub>
        <m:r>
          <w:rPr>
            <w:rFonts w:ascii="Cambria Math" w:hAnsi="Cambria Math" w:cs="Times New Roman"/>
            <w:sz w:val="24"/>
            <w:szCs w:val="24"/>
          </w:rPr>
          <m:t>=0</m:t>
        </m:r>
      </m:oMath>
      <w:r w:rsidRPr="000729EF">
        <w:rPr>
          <w:rFonts w:ascii="Times New Roman" w:eastAsiaTheme="minorEastAsia" w:hAnsi="Times New Roman" w:cs="Times New Roman"/>
          <w:sz w:val="24"/>
          <w:szCs w:val="24"/>
        </w:rPr>
        <w:t xml:space="preserve">. But the alternative is that at least one of the a’s is different from zero, in this case variables </w:t>
      </w:r>
      <w:proofErr w:type="spellStart"/>
      <w:r w:rsidRPr="000729EF">
        <w:rPr>
          <w:rFonts w:ascii="Times New Roman" w:eastAsiaTheme="minorEastAsia" w:hAnsi="Times New Roman" w:cs="Times New Roman"/>
          <w:sz w:val="24"/>
          <w:szCs w:val="24"/>
        </w:rPr>
        <w:t>labil</w:t>
      </w:r>
      <w:proofErr w:type="spellEnd"/>
      <w:r w:rsidRPr="000729EF">
        <w:rPr>
          <w:rFonts w:ascii="Times New Roman" w:eastAsiaTheme="minorEastAsia" w:hAnsi="Times New Roman" w:cs="Times New Roman"/>
          <w:i/>
          <w:iCs/>
          <w:sz w:val="24"/>
          <w:szCs w:val="24"/>
        </w:rPr>
        <w:t xml:space="preserve"> and urban </w:t>
      </w:r>
      <w:r w:rsidRPr="000729EF">
        <w:rPr>
          <w:rFonts w:ascii="Times New Roman" w:eastAsiaTheme="minorEastAsia" w:hAnsi="Times New Roman" w:cs="Times New Roman"/>
          <w:sz w:val="24"/>
          <w:szCs w:val="24"/>
        </w:rPr>
        <w:t>coefficients</w:t>
      </w:r>
      <w:r w:rsidRPr="000729EF">
        <w:rPr>
          <w:rFonts w:ascii="Times New Roman" w:eastAsiaTheme="minorEastAsia" w:hAnsi="Times New Roman" w:cs="Times New Roman"/>
          <w:i/>
          <w:iCs/>
          <w:sz w:val="24"/>
          <w:szCs w:val="24"/>
        </w:rPr>
        <w:t xml:space="preserve"> </w:t>
      </w:r>
      <w:r w:rsidRPr="000729EF">
        <w:rPr>
          <w:rFonts w:ascii="Times New Roman" w:eastAsiaTheme="minorEastAsia" w:hAnsi="Times New Roman" w:cs="Times New Roman"/>
          <w:sz w:val="24"/>
          <w:szCs w:val="24"/>
        </w:rPr>
        <w:t xml:space="preserve">are different from zero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7</m:t>
            </m:r>
          </m:sub>
        </m:sSub>
        <m:r>
          <w:rPr>
            <w:rFonts w:ascii="Cambria Math" w:hAnsi="Cambria Math" w:cs="Times New Roman"/>
            <w:sz w:val="24"/>
            <w:szCs w:val="24"/>
          </w:rPr>
          <m:t>≠ 0</m:t>
        </m:r>
      </m:oMath>
      <w:r w:rsidRPr="000729EF">
        <w:rPr>
          <w:rFonts w:ascii="Times New Roman" w:eastAsiaTheme="minorEastAsia" w:hAnsi="Times New Roman" w:cs="Times New Roman"/>
          <w:sz w:val="24"/>
          <w:szCs w:val="24"/>
        </w:rPr>
        <w:t>. So, from the hypothesis assumption, we can reject the null hypothesis. Therefore, we can conclude that General white test says, there are heteroskedasticity presence in the model.</w:t>
      </w:r>
    </w:p>
    <w:p w14:paraId="673F5B58" w14:textId="77777777" w:rsidR="008618D9" w:rsidRPr="000729EF" w:rsidRDefault="008618D9" w:rsidP="008618D9">
      <w:pPr>
        <w:pStyle w:val="ListParagraph"/>
        <w:numPr>
          <w:ilvl w:val="0"/>
          <w:numId w:val="18"/>
        </w:num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Computing the LM statistics (LM = nR</w:t>
      </w:r>
      <w:r w:rsidRPr="000729EF">
        <w:rPr>
          <w:rFonts w:ascii="Times New Roman" w:eastAsiaTheme="minorEastAsia" w:hAnsi="Times New Roman" w:cs="Times New Roman"/>
          <w:sz w:val="24"/>
          <w:szCs w:val="24"/>
          <w:vertAlign w:val="superscript"/>
        </w:rPr>
        <w:t>2</w:t>
      </w:r>
      <w:r w:rsidRPr="000729EF">
        <w:rPr>
          <w:rFonts w:ascii="Times New Roman" w:eastAsiaTheme="minorEastAsia" w:hAnsi="Times New Roman" w:cs="Times New Roman"/>
          <w:sz w:val="24"/>
          <w:szCs w:val="24"/>
        </w:rPr>
        <w:t>), where n is the number of observations used in order to estimate the auxiliary regression in Step 2, and R</w:t>
      </w:r>
      <w:r w:rsidRPr="000729EF">
        <w:rPr>
          <w:rFonts w:ascii="Times New Roman" w:eastAsiaTheme="minorEastAsia" w:hAnsi="Times New Roman" w:cs="Times New Roman"/>
          <w:sz w:val="24"/>
          <w:szCs w:val="24"/>
          <w:vertAlign w:val="superscript"/>
        </w:rPr>
        <w:t>2</w:t>
      </w:r>
      <w:r w:rsidRPr="000729EF">
        <w:rPr>
          <w:rFonts w:ascii="Times New Roman" w:eastAsiaTheme="minorEastAsia" w:hAnsi="Times New Roman" w:cs="Times New Roman"/>
          <w:sz w:val="24"/>
          <w:szCs w:val="24"/>
        </w:rPr>
        <w:t xml:space="preserve"> is the coefficient of determination of this regression. The LM-statistic follows the χ</w:t>
      </w:r>
      <w:r w:rsidRPr="000729EF">
        <w:rPr>
          <w:rFonts w:ascii="Times New Roman" w:eastAsiaTheme="minorEastAsia" w:hAnsi="Times New Roman" w:cs="Times New Roman"/>
          <w:sz w:val="24"/>
          <w:szCs w:val="24"/>
          <w:vertAlign w:val="superscript"/>
        </w:rPr>
        <w:t>2</w:t>
      </w:r>
      <w:r w:rsidRPr="000729EF">
        <w:rPr>
          <w:rFonts w:ascii="Times New Roman" w:eastAsiaTheme="minorEastAsia" w:hAnsi="Times New Roman" w:cs="Times New Roman"/>
          <w:sz w:val="24"/>
          <w:szCs w:val="24"/>
        </w:rPr>
        <w:t xml:space="preserve"> (chi-square) distribution with p − 1 degrees of freedom.</w:t>
      </w:r>
    </w:p>
    <w:p w14:paraId="04A0356F" w14:textId="77777777" w:rsidR="008618D9" w:rsidRPr="000729EF" w:rsidRDefault="008618D9" w:rsidP="008618D9">
      <w:pPr>
        <w:spacing w:line="276" w:lineRule="auto"/>
        <w:jc w:val="both"/>
        <w:rPr>
          <w:rFonts w:ascii="Times New Roman" w:hAnsi="Times New Roman" w:cs="Times New Roman"/>
          <w:sz w:val="24"/>
          <w:szCs w:val="24"/>
        </w:rPr>
      </w:pPr>
    </w:p>
    <w:p w14:paraId="112E9D79" w14:textId="07605B6E" w:rsidR="008618D9" w:rsidRPr="000729EF" w:rsidRDefault="00516672"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3C2982F6" wp14:editId="686DEB8B">
            <wp:extent cx="5943600" cy="210121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445BDCA2" w14:textId="77777777" w:rsidR="008618D9" w:rsidRPr="000729EF" w:rsidRDefault="008618D9" w:rsidP="008618D9">
      <w:pPr>
        <w:spacing w:line="276" w:lineRule="auto"/>
        <w:jc w:val="both"/>
        <w:rPr>
          <w:rFonts w:ascii="Times New Roman" w:hAnsi="Times New Roman" w:cs="Times New Roman"/>
          <w:sz w:val="24"/>
          <w:szCs w:val="24"/>
        </w:rPr>
      </w:pPr>
    </w:p>
    <w:p w14:paraId="132C1D1A" w14:textId="77777777" w:rsidR="008618D9" w:rsidRPr="00595B46" w:rsidRDefault="008618D9" w:rsidP="008618D9">
      <w:pPr>
        <w:spacing w:line="276" w:lineRule="auto"/>
        <w:jc w:val="both"/>
        <w:rPr>
          <w:rFonts w:ascii="Times New Roman" w:hAnsi="Times New Roman" w:cs="Times New Roman"/>
          <w:b/>
          <w:bCs/>
          <w:color w:val="2F5496" w:themeColor="accent1" w:themeShade="BF"/>
          <w:sz w:val="24"/>
          <w:szCs w:val="24"/>
        </w:rPr>
      </w:pPr>
      <w:r w:rsidRPr="00595B46">
        <w:rPr>
          <w:rFonts w:ascii="Times New Roman" w:hAnsi="Times New Roman" w:cs="Times New Roman"/>
          <w:b/>
          <w:bCs/>
          <w:color w:val="2F5496" w:themeColor="accent1" w:themeShade="BF"/>
          <w:sz w:val="24"/>
          <w:szCs w:val="24"/>
        </w:rPr>
        <w:t>Findings from the white LM test</w:t>
      </w:r>
    </w:p>
    <w:p w14:paraId="1E6537A7" w14:textId="6E20B204" w:rsidR="008618D9"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Final conclusion can be made by comparing the LM statistics and chi square critical value. Reject the null and conclude that there is significant evidence of heteroskedasticity when LM-statistical is greater than the critical value (LM-stat &gt; χ2 </w:t>
      </w:r>
      <w:r w:rsidRPr="000729EF">
        <w:rPr>
          <w:rFonts w:ascii="Times New Roman" w:eastAsiaTheme="minorEastAsia" w:hAnsi="Times New Roman" w:cs="Times New Roman"/>
          <w:sz w:val="24"/>
          <w:szCs w:val="24"/>
          <w:vertAlign w:val="subscript"/>
        </w:rPr>
        <w:t>7, 0.5</w:t>
      </w:r>
      <w:r w:rsidRPr="000729EF">
        <w:rPr>
          <w:rFonts w:ascii="Times New Roman" w:eastAsiaTheme="minorEastAsia" w:hAnsi="Times New Roman" w:cs="Times New Roman"/>
          <w:sz w:val="24"/>
          <w:szCs w:val="24"/>
        </w:rPr>
        <w:t>).</w:t>
      </w:r>
      <w:r w:rsidR="00595B46">
        <w:rPr>
          <w:rFonts w:ascii="Times New Roman" w:eastAsiaTheme="minorEastAsia" w:hAnsi="Times New Roman" w:cs="Times New Roman"/>
          <w:sz w:val="24"/>
          <w:szCs w:val="24"/>
        </w:rPr>
        <w:t xml:space="preserve"> </w:t>
      </w:r>
      <w:r w:rsidR="00DC3268">
        <w:rPr>
          <w:rFonts w:ascii="Times New Roman" w:eastAsiaTheme="minorEastAsia" w:hAnsi="Times New Roman" w:cs="Times New Roman"/>
          <w:sz w:val="24"/>
          <w:szCs w:val="24"/>
        </w:rPr>
        <w:t>Therefore,</w:t>
      </w:r>
      <w:r w:rsidR="00595B46">
        <w:rPr>
          <w:rFonts w:ascii="Times New Roman" w:eastAsiaTheme="minorEastAsia" w:hAnsi="Times New Roman" w:cs="Times New Roman"/>
          <w:sz w:val="24"/>
          <w:szCs w:val="24"/>
        </w:rPr>
        <w:t xml:space="preserve"> it says the model has</w:t>
      </w:r>
      <w:r w:rsidR="00DC3268">
        <w:rPr>
          <w:rFonts w:ascii="Times New Roman" w:eastAsiaTheme="minorEastAsia" w:hAnsi="Times New Roman" w:cs="Times New Roman"/>
          <w:sz w:val="24"/>
          <w:szCs w:val="24"/>
        </w:rPr>
        <w:t xml:space="preserve"> heteroskedasticity</w:t>
      </w:r>
    </w:p>
    <w:p w14:paraId="51FC9B1B" w14:textId="7BB7DC33" w:rsidR="00DC3268" w:rsidRPr="000729EF" w:rsidRDefault="00DC3268" w:rsidP="008618D9">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STATA version of white test given below.</w:t>
      </w:r>
    </w:p>
    <w:p w14:paraId="2C14C6E7" w14:textId="308FD331" w:rsidR="008618D9" w:rsidRPr="000729EF" w:rsidRDefault="00BA2C3D" w:rsidP="008618D9">
      <w:pPr>
        <w:spacing w:line="276" w:lineRule="auto"/>
        <w:jc w:val="both"/>
        <w:rPr>
          <w:rFonts w:ascii="Times New Roman" w:hAnsi="Times New Roman" w:cs="Times New Roman"/>
          <w:sz w:val="24"/>
          <w:szCs w:val="24"/>
        </w:rPr>
      </w:pPr>
      <w:r w:rsidRPr="00BA2C3D">
        <w:rPr>
          <w:rFonts w:ascii="Times New Roman" w:hAnsi="Times New Roman" w:cs="Times New Roman"/>
          <w:noProof/>
          <w:sz w:val="24"/>
          <w:szCs w:val="24"/>
        </w:rPr>
        <w:drawing>
          <wp:inline distT="0" distB="0" distL="0" distR="0" wp14:anchorId="491DCF7F" wp14:editId="30917E4F">
            <wp:extent cx="5943600" cy="3395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95980"/>
                    </a:xfrm>
                    <a:prstGeom prst="rect">
                      <a:avLst/>
                    </a:prstGeom>
                    <a:noFill/>
                    <a:ln>
                      <a:noFill/>
                    </a:ln>
                  </pic:spPr>
                </pic:pic>
              </a:graphicData>
            </a:graphic>
          </wp:inline>
        </w:drawing>
      </w:r>
    </w:p>
    <w:p w14:paraId="341F5F77" w14:textId="77777777" w:rsidR="008618D9" w:rsidRPr="000729EF" w:rsidRDefault="008618D9" w:rsidP="008618D9">
      <w:pPr>
        <w:spacing w:line="276" w:lineRule="auto"/>
        <w:jc w:val="both"/>
        <w:rPr>
          <w:rFonts w:ascii="Times New Roman" w:hAnsi="Times New Roman" w:cs="Times New Roman"/>
          <w:sz w:val="24"/>
          <w:szCs w:val="24"/>
        </w:rPr>
      </w:pPr>
    </w:p>
    <w:p w14:paraId="54B3A7A1" w14:textId="77777777" w:rsidR="008618D9" w:rsidRPr="000729EF" w:rsidRDefault="008618D9" w:rsidP="008618D9">
      <w:pPr>
        <w:spacing w:line="276" w:lineRule="auto"/>
        <w:jc w:val="both"/>
        <w:rPr>
          <w:rFonts w:ascii="Times New Roman" w:hAnsi="Times New Roman" w:cs="Times New Roman"/>
          <w:sz w:val="24"/>
          <w:szCs w:val="24"/>
        </w:rPr>
      </w:pPr>
    </w:p>
    <w:p w14:paraId="0B32A5A1" w14:textId="3F837724" w:rsidR="008618D9" w:rsidRPr="000729EF" w:rsidRDefault="008618D9" w:rsidP="00BA2C3D">
      <w:pPr>
        <w:pStyle w:val="Heading1"/>
        <w:rPr>
          <w:color w:val="2F5496" w:themeColor="accent1" w:themeShade="BF"/>
        </w:rPr>
      </w:pPr>
      <w:bookmarkStart w:id="11" w:name="_Toc124697420"/>
      <w:r w:rsidRPr="000729EF">
        <w:rPr>
          <w:noProof/>
          <w:color w:val="2F5496" w:themeColor="accent1" w:themeShade="BF"/>
        </w:rPr>
        <w:lastRenderedPageBreak/>
        <w:t>Autocorrelation</w:t>
      </w:r>
      <w:r w:rsidRPr="000729EF">
        <w:rPr>
          <w:color w:val="2F5496" w:themeColor="accent1" w:themeShade="BF"/>
        </w:rPr>
        <w:t xml:space="preserve"> test</w:t>
      </w:r>
      <w:bookmarkEnd w:id="11"/>
    </w:p>
    <w:p w14:paraId="3108D8AC" w14:textId="77777777" w:rsidR="008618D9" w:rsidRPr="000729EF" w:rsidRDefault="008618D9" w:rsidP="008618D9">
      <w:pPr>
        <w:spacing w:line="276" w:lineRule="auto"/>
        <w:jc w:val="both"/>
        <w:rPr>
          <w:rFonts w:ascii="Times New Roman" w:eastAsiaTheme="minorEastAsia" w:hAnsi="Times New Roman" w:cs="Times New Roman"/>
          <w:sz w:val="24"/>
          <w:szCs w:val="24"/>
        </w:rPr>
      </w:pPr>
    </w:p>
    <w:p w14:paraId="743571C0"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This assumption states that the error terms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oMath>
      <w:r w:rsidRPr="000729E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Sub>
      </m:oMath>
      <w:r w:rsidRPr="000729EF">
        <w:rPr>
          <w:rFonts w:ascii="Times New Roman" w:eastAsiaTheme="minorEastAsia" w:hAnsi="Times New Roman" w:cs="Times New Roman"/>
          <w:sz w:val="24"/>
          <w:szCs w:val="24"/>
        </w:rPr>
        <w:t xml:space="preserve"> are independently distributed, termed serial independence. If this assumption is no longer true then the disturbances are not pairwise independent, but are pairwise autocorrelated.</w:t>
      </w:r>
    </w:p>
    <w:p w14:paraId="4159BF65"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In this situation:</w:t>
      </w:r>
    </w:p>
    <w:p w14:paraId="2B106E38" w14:textId="7AB9DAF9" w:rsidR="008618D9" w:rsidRPr="00C913E9" w:rsidRDefault="00C913E9" w:rsidP="008618D9">
      <w:pPr>
        <w:spacing w:line="276" w:lineRule="auto"/>
        <w:jc w:val="both"/>
        <w:rPr>
          <w:rFonts w:ascii="Times New Roman" w:eastAsiaTheme="minorEastAsia" w:hAnsi="Times New Roman" w:cs="Times New Roman"/>
          <w:b/>
          <w:bCs/>
          <w:color w:val="2F5496" w:themeColor="accent1" w:themeShade="BF"/>
          <w:sz w:val="24"/>
          <w:szCs w:val="24"/>
        </w:rPr>
      </w:pPr>
      <m:oMathPara>
        <m:oMath>
          <m:r>
            <m:rPr>
              <m:sty m:val="bi"/>
            </m:rPr>
            <w:rPr>
              <w:rFonts w:ascii="Cambria Math" w:eastAsiaTheme="minorEastAsia" w:hAnsi="Cambria Math" w:cs="Times New Roman"/>
              <w:color w:val="2F5496" w:themeColor="accent1" w:themeShade="BF"/>
              <w:sz w:val="24"/>
              <w:szCs w:val="24"/>
            </w:rPr>
            <m:t>Cov</m:t>
          </m:r>
          <m:d>
            <m:dPr>
              <m:ctrlPr>
                <w:rPr>
                  <w:rFonts w:ascii="Cambria Math" w:eastAsiaTheme="minorEastAsia" w:hAnsi="Cambria Math" w:cs="Times New Roman"/>
                  <w:b/>
                  <w:bCs/>
                  <w:i/>
                  <w:color w:val="2F5496" w:themeColor="accent1" w:themeShade="BF"/>
                  <w:sz w:val="24"/>
                  <w:szCs w:val="24"/>
                </w:rPr>
              </m:ctrlPr>
            </m:dPr>
            <m:e>
              <m:sSub>
                <m:sSubPr>
                  <m:ctrlPr>
                    <w:rPr>
                      <w:rFonts w:ascii="Cambria Math" w:eastAsiaTheme="minorEastAsia" w:hAnsi="Cambria Math" w:cs="Times New Roman"/>
                      <w:b/>
                      <w:bCs/>
                      <w:i/>
                      <w:color w:val="2F5496" w:themeColor="accent1" w:themeShade="BF"/>
                      <w:sz w:val="24"/>
                      <w:szCs w:val="24"/>
                    </w:rPr>
                  </m:ctrlPr>
                </m:sSubPr>
                <m:e>
                  <m:r>
                    <m:rPr>
                      <m:sty m:val="bi"/>
                    </m:rPr>
                    <w:rPr>
                      <w:rFonts w:ascii="Cambria Math" w:eastAsiaTheme="minorEastAsia" w:hAnsi="Cambria Math" w:cs="Times New Roman"/>
                      <w:color w:val="2F5496" w:themeColor="accent1" w:themeShade="BF"/>
                      <w:sz w:val="24"/>
                      <w:szCs w:val="24"/>
                    </w:rPr>
                    <m:t>u</m:t>
                  </m:r>
                </m:e>
                <m:sub>
                  <m:r>
                    <m:rPr>
                      <m:sty m:val="bi"/>
                    </m:rPr>
                    <w:rPr>
                      <w:rFonts w:ascii="Cambria Math" w:eastAsiaTheme="minorEastAsia" w:hAnsi="Cambria Math" w:cs="Times New Roman"/>
                      <w:color w:val="2F5496" w:themeColor="accent1" w:themeShade="BF"/>
                      <w:sz w:val="24"/>
                      <w:szCs w:val="24"/>
                    </w:rPr>
                    <m:t>i</m:t>
                  </m:r>
                </m:sub>
              </m:sSub>
              <m:r>
                <m:rPr>
                  <m:sty m:val="bi"/>
                </m:rPr>
                <w:rPr>
                  <w:rFonts w:ascii="Cambria Math" w:eastAsiaTheme="minorEastAsia" w:hAnsi="Cambria Math" w:cs="Times New Roman"/>
                  <w:color w:val="2F5496" w:themeColor="accent1" w:themeShade="BF"/>
                  <w:sz w:val="24"/>
                  <w:szCs w:val="24"/>
                </w:rPr>
                <m:t xml:space="preserve">, </m:t>
              </m:r>
              <m:sSub>
                <m:sSubPr>
                  <m:ctrlPr>
                    <w:rPr>
                      <w:rFonts w:ascii="Cambria Math" w:eastAsiaTheme="minorEastAsia" w:hAnsi="Cambria Math" w:cs="Times New Roman"/>
                      <w:b/>
                      <w:bCs/>
                      <w:i/>
                      <w:color w:val="2F5496" w:themeColor="accent1" w:themeShade="BF"/>
                      <w:sz w:val="24"/>
                      <w:szCs w:val="24"/>
                    </w:rPr>
                  </m:ctrlPr>
                </m:sSubPr>
                <m:e>
                  <m:r>
                    <m:rPr>
                      <m:sty m:val="bi"/>
                    </m:rPr>
                    <w:rPr>
                      <w:rFonts w:ascii="Cambria Math" w:eastAsiaTheme="minorEastAsia" w:hAnsi="Cambria Math" w:cs="Times New Roman"/>
                      <w:color w:val="2F5496" w:themeColor="accent1" w:themeShade="BF"/>
                      <w:sz w:val="24"/>
                      <w:szCs w:val="24"/>
                    </w:rPr>
                    <m:t>u</m:t>
                  </m:r>
                </m:e>
                <m:sub>
                  <m:r>
                    <m:rPr>
                      <m:sty m:val="bi"/>
                    </m:rPr>
                    <w:rPr>
                      <w:rFonts w:ascii="Cambria Math" w:eastAsiaTheme="minorEastAsia" w:hAnsi="Cambria Math" w:cs="Times New Roman"/>
                      <w:color w:val="2F5496" w:themeColor="accent1" w:themeShade="BF"/>
                      <w:sz w:val="24"/>
                      <w:szCs w:val="24"/>
                    </w:rPr>
                    <m:t>j</m:t>
                  </m:r>
                </m:sub>
              </m:sSub>
            </m:e>
          </m:d>
          <m:r>
            <m:rPr>
              <m:sty m:val="bi"/>
            </m:rPr>
            <w:rPr>
              <w:rFonts w:ascii="Cambria Math" w:eastAsiaTheme="minorEastAsia" w:hAnsi="Cambria Math" w:cs="Times New Roman"/>
              <w:color w:val="2F5496" w:themeColor="accent1" w:themeShade="BF"/>
              <w:sz w:val="24"/>
              <w:szCs w:val="24"/>
            </w:rPr>
            <m:t>≠0    for all i≠j</m:t>
          </m:r>
        </m:oMath>
      </m:oMathPara>
    </w:p>
    <w:p w14:paraId="1898093A" w14:textId="65EDCC9E" w:rsidR="008618D9" w:rsidRPr="000729EF" w:rsidRDefault="008618D9" w:rsidP="00C913E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which means that an error occurring at period </w:t>
      </w:r>
      <w:proofErr w:type="spellStart"/>
      <w:r w:rsidRPr="000729EF">
        <w:rPr>
          <w:rFonts w:ascii="Times New Roman" w:eastAsiaTheme="minorEastAsia" w:hAnsi="Times New Roman" w:cs="Times New Roman"/>
          <w:sz w:val="24"/>
          <w:szCs w:val="24"/>
        </w:rPr>
        <w:t>i</w:t>
      </w:r>
      <w:proofErr w:type="spellEnd"/>
      <w:r w:rsidRPr="000729EF">
        <w:rPr>
          <w:rFonts w:ascii="Times New Roman" w:eastAsiaTheme="minorEastAsia" w:hAnsi="Times New Roman" w:cs="Times New Roman"/>
          <w:sz w:val="24"/>
          <w:szCs w:val="24"/>
        </w:rPr>
        <w:t xml:space="preserve"> may be correlated with one at period j.</w:t>
      </w:r>
    </w:p>
    <w:p w14:paraId="1BA6C100" w14:textId="77777777" w:rsidR="008618D9" w:rsidRPr="000729EF" w:rsidRDefault="008618D9" w:rsidP="008618D9">
      <w:pPr>
        <w:spacing w:line="276" w:lineRule="auto"/>
        <w:jc w:val="both"/>
        <w:rPr>
          <w:rFonts w:ascii="Times New Roman" w:hAnsi="Times New Roman" w:cs="Times New Roman"/>
          <w:sz w:val="24"/>
          <w:szCs w:val="24"/>
        </w:rPr>
      </w:pPr>
    </w:p>
    <w:p w14:paraId="6746E90D" w14:textId="770BD260" w:rsidR="008618D9" w:rsidRPr="000729EF" w:rsidRDefault="00C913E9" w:rsidP="00BA2C3D">
      <w:pPr>
        <w:pStyle w:val="Heading2"/>
      </w:pPr>
      <w:bookmarkStart w:id="12" w:name="_Toc124697421"/>
      <w:r>
        <w:t xml:space="preserve">Assignment 7: </w:t>
      </w:r>
      <w:r w:rsidR="008618D9" w:rsidRPr="000729EF">
        <w:t>Graphical method to detect Autocorrelation</w:t>
      </w:r>
      <w:bookmarkEnd w:id="12"/>
    </w:p>
    <w:p w14:paraId="26677F93" w14:textId="77777777" w:rsidR="008618D9" w:rsidRPr="000729EF" w:rsidRDefault="008618D9" w:rsidP="008618D9">
      <w:pPr>
        <w:jc w:val="both"/>
        <w:rPr>
          <w:rFonts w:ascii="Times New Roman" w:eastAsiaTheme="minorEastAsia" w:hAnsi="Times New Roman" w:cs="Times New Roman"/>
          <w:sz w:val="24"/>
          <w:szCs w:val="24"/>
        </w:rPr>
      </w:pPr>
    </w:p>
    <w:p w14:paraId="6B95FACC" w14:textId="627467B3" w:rsidR="008618D9" w:rsidRPr="000729EF" w:rsidRDefault="008618D9" w:rsidP="008618D9">
      <w:pPr>
        <w:jc w:val="both"/>
        <w:rPr>
          <w:rFonts w:ascii="Times New Roman" w:hAnsi="Times New Roman" w:cs="Times New Roman"/>
          <w:sz w:val="24"/>
          <w:szCs w:val="24"/>
        </w:rPr>
      </w:pPr>
      <w:r w:rsidRPr="000729EF">
        <w:rPr>
          <w:rFonts w:ascii="Times New Roman" w:eastAsiaTheme="minorEastAsia" w:hAnsi="Times New Roman" w:cs="Times New Roman"/>
          <w:sz w:val="24"/>
          <w:szCs w:val="24"/>
        </w:rPr>
        <w:t xml:space="preserve">First </w:t>
      </w:r>
      <w:r w:rsidRPr="000729EF">
        <w:rPr>
          <w:rFonts w:ascii="Times New Roman" w:hAnsi="Times New Roman" w:cs="Times New Roman"/>
          <w:sz w:val="24"/>
          <w:szCs w:val="24"/>
        </w:rPr>
        <w:t>the regression equation model is estimated with OLS, using the following command is used to obtain the residuals (</w:t>
      </w:r>
      <w:proofErr w:type="spellStart"/>
      <w:r w:rsidR="00C913E9">
        <w:rPr>
          <w:rFonts w:ascii="Times New Roman" w:hAnsi="Times New Roman" w:cs="Times New Roman"/>
          <w:sz w:val="24"/>
          <w:szCs w:val="24"/>
        </w:rPr>
        <w:t>e</w:t>
      </w:r>
      <w:r w:rsidRPr="000729EF">
        <w:rPr>
          <w:rFonts w:ascii="Times New Roman" w:hAnsi="Times New Roman" w:cs="Times New Roman"/>
          <w:sz w:val="24"/>
          <w:szCs w:val="24"/>
          <w:vertAlign w:val="subscript"/>
        </w:rPr>
        <w:t>i</w:t>
      </w:r>
      <w:proofErr w:type="spellEnd"/>
      <w:r w:rsidRPr="000729EF">
        <w:rPr>
          <w:rFonts w:ascii="Times New Roman" w:hAnsi="Times New Roman" w:cs="Times New Roman"/>
          <w:sz w:val="24"/>
          <w:szCs w:val="24"/>
        </w:rPr>
        <w:t>)</w:t>
      </w:r>
    </w:p>
    <w:p w14:paraId="73C3607D" w14:textId="72CD6478" w:rsidR="008618D9" w:rsidRPr="000729EF" w:rsidRDefault="00E248DA"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1FE386A2" wp14:editId="5770F820">
            <wp:extent cx="5943600" cy="645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29598955"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Because our dataset includes cross-sectional data, we need to generate time variable to plot the residuals against time.</w:t>
      </w:r>
    </w:p>
    <w:p w14:paraId="6AF64756" w14:textId="14531739" w:rsidR="008618D9" w:rsidRPr="000729EF" w:rsidRDefault="00902703"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6F3FA307" wp14:editId="3943023D">
            <wp:extent cx="5943600" cy="97091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970915"/>
                    </a:xfrm>
                    <a:prstGeom prst="rect">
                      <a:avLst/>
                    </a:prstGeom>
                    <a:noFill/>
                    <a:ln>
                      <a:noFill/>
                    </a:ln>
                  </pic:spPr>
                </pic:pic>
              </a:graphicData>
            </a:graphic>
          </wp:inline>
        </w:drawing>
      </w:r>
    </w:p>
    <w:p w14:paraId="051B96B2" w14:textId="47EBEF49"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The following command is used to create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oMath>
      <w:r w:rsidRPr="000729EF">
        <w:rPr>
          <w:rFonts w:ascii="Times New Roman" w:eastAsiaTheme="minorEastAsia" w:hAnsi="Times New Roman" w:cs="Times New Roman"/>
          <w:sz w:val="24"/>
          <w:szCs w:val="24"/>
        </w:rPr>
        <w:t xml:space="preserve"> lagged series of residuals. Here </w:t>
      </w:r>
      <w:r w:rsidR="00C913E9">
        <w:rPr>
          <w:rFonts w:ascii="Times New Roman" w:eastAsiaTheme="minorEastAsia" w:hAnsi="Times New Roman" w:cs="Times New Roman"/>
          <w:i/>
          <w:iCs/>
          <w:sz w:val="24"/>
          <w:szCs w:val="24"/>
        </w:rPr>
        <w:t>epsilon</w:t>
      </w:r>
      <w:r w:rsidRPr="000729EF">
        <w:rPr>
          <w:rFonts w:ascii="Times New Roman" w:eastAsiaTheme="minorEastAsia" w:hAnsi="Times New Roman" w:cs="Times New Roman"/>
          <w:i/>
          <w:iCs/>
          <w:sz w:val="24"/>
          <w:szCs w:val="24"/>
        </w:rPr>
        <w:t>_</w:t>
      </w:r>
      <w:r w:rsidR="00C913E9">
        <w:rPr>
          <w:rFonts w:ascii="Times New Roman" w:eastAsiaTheme="minorEastAsia" w:hAnsi="Times New Roman" w:cs="Times New Roman"/>
          <w:i/>
          <w:iCs/>
          <w:sz w:val="24"/>
          <w:szCs w:val="24"/>
        </w:rPr>
        <w:t>lag1</w:t>
      </w:r>
      <w:r w:rsidRPr="000729EF">
        <w:rPr>
          <w:rFonts w:ascii="Times New Roman" w:eastAsiaTheme="minorEastAsia" w:hAnsi="Times New Roman" w:cs="Times New Roman"/>
          <w:sz w:val="24"/>
          <w:szCs w:val="24"/>
        </w:rPr>
        <w:t xml:space="preserve"> is for the lag operator of first order.</w:t>
      </w:r>
    </w:p>
    <w:p w14:paraId="0E70E63C" w14:textId="0F41607A" w:rsidR="008618D9" w:rsidRPr="000729EF" w:rsidRDefault="00197E54"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4EB0FEC5" wp14:editId="12E09DD3">
            <wp:extent cx="5943600" cy="322580"/>
            <wp:effectExtent l="0" t="0" r="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2580"/>
                    </a:xfrm>
                    <a:prstGeom prst="rect">
                      <a:avLst/>
                    </a:prstGeom>
                    <a:noFill/>
                    <a:ln>
                      <a:noFill/>
                    </a:ln>
                  </pic:spPr>
                </pic:pic>
              </a:graphicData>
            </a:graphic>
          </wp:inline>
        </w:drawing>
      </w:r>
    </w:p>
    <w:p w14:paraId="1C3D4EC9" w14:textId="16CEEEC6" w:rsidR="008618D9" w:rsidRPr="000729EF" w:rsidRDefault="00B965A6"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36FCD2D1" wp14:editId="2980DDA0">
            <wp:extent cx="5943600" cy="163195"/>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77043754" w14:textId="2D4B8507" w:rsidR="008618D9" w:rsidRPr="000729EF" w:rsidRDefault="00B965A6"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382853DF" wp14:editId="6C2D9F77">
            <wp:extent cx="5026660" cy="3657600"/>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77CB8833" w14:textId="77777777" w:rsidR="008618D9" w:rsidRPr="000729EF" w:rsidRDefault="008618D9" w:rsidP="008618D9">
      <w:pPr>
        <w:spacing w:line="276" w:lineRule="auto"/>
        <w:jc w:val="both"/>
        <w:rPr>
          <w:rFonts w:ascii="Times New Roman" w:eastAsiaTheme="minorEastAsia" w:hAnsi="Times New Roman" w:cs="Times New Roman"/>
          <w:b/>
          <w:bCs/>
          <w:color w:val="7030A0"/>
          <w:sz w:val="24"/>
          <w:szCs w:val="24"/>
        </w:rPr>
      </w:pPr>
    </w:p>
    <w:p w14:paraId="563501F0"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C913E9">
        <w:rPr>
          <w:rFonts w:ascii="Times New Roman" w:eastAsiaTheme="minorEastAsia" w:hAnsi="Times New Roman" w:cs="Times New Roman"/>
          <w:b/>
          <w:bCs/>
          <w:color w:val="2F5496" w:themeColor="accent1" w:themeShade="BF"/>
          <w:sz w:val="24"/>
          <w:szCs w:val="24"/>
        </w:rPr>
        <w:t>Findings:</w:t>
      </w:r>
      <w:r w:rsidRPr="00C913E9">
        <w:rPr>
          <w:rFonts w:ascii="Times New Roman" w:eastAsiaTheme="minorEastAsia" w:hAnsi="Times New Roman" w:cs="Times New Roman"/>
          <w:color w:val="2F5496" w:themeColor="accent1" w:themeShade="BF"/>
          <w:sz w:val="24"/>
          <w:szCs w:val="24"/>
        </w:rPr>
        <w:t xml:space="preserve"> </w:t>
      </w:r>
      <w:r w:rsidRPr="000729EF">
        <w:rPr>
          <w:rFonts w:ascii="Times New Roman" w:eastAsiaTheme="minorEastAsia" w:hAnsi="Times New Roman" w:cs="Times New Roman"/>
          <w:sz w:val="24"/>
          <w:szCs w:val="24"/>
        </w:rPr>
        <w:t xml:space="preserve">Here, it’s hard to find any relationship by looking the scatter plot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sidRPr="000729EF">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oMath>
      <w:r w:rsidRPr="000729EF">
        <w:rPr>
          <w:rFonts w:ascii="Times New Roman" w:eastAsiaTheme="minorEastAsia" w:hAnsi="Times New Roman" w:cs="Times New Roman"/>
          <w:sz w:val="24"/>
          <w:szCs w:val="24"/>
        </w:rPr>
        <w:t>, It seems like they have zero autocorrelation or have very weak positive relationship.</w:t>
      </w:r>
    </w:p>
    <w:p w14:paraId="4A98464E" w14:textId="77777777" w:rsidR="008618D9" w:rsidRPr="000729EF" w:rsidRDefault="008618D9" w:rsidP="008618D9">
      <w:pPr>
        <w:spacing w:line="276" w:lineRule="auto"/>
        <w:jc w:val="both"/>
        <w:rPr>
          <w:rFonts w:ascii="Times New Roman" w:hAnsi="Times New Roman" w:cs="Times New Roman"/>
          <w:sz w:val="24"/>
          <w:szCs w:val="24"/>
        </w:rPr>
      </w:pPr>
    </w:p>
    <w:p w14:paraId="4CA2DFF2" w14:textId="6CDABD87" w:rsidR="008618D9" w:rsidRPr="00C913E9" w:rsidRDefault="00C913E9" w:rsidP="00C913E9">
      <w:pPr>
        <w:pStyle w:val="Heading2"/>
      </w:pPr>
      <w:bookmarkStart w:id="13" w:name="_Toc124697422"/>
      <w:r>
        <w:t xml:space="preserve">Assignment 8: </w:t>
      </w:r>
      <w:r w:rsidR="008618D9" w:rsidRPr="00C913E9">
        <w:t>Runs test</w:t>
      </w:r>
      <w:bookmarkEnd w:id="13"/>
    </w:p>
    <w:p w14:paraId="1F761B6F"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A run is defined to be a succession of one or more identical symbols which are followed and proceeded be a different or no symbol at all.</w:t>
      </w:r>
    </w:p>
    <w:p w14:paraId="110746F8"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In the run test the hypothesizes are,</w:t>
      </w:r>
    </w:p>
    <w:p w14:paraId="5F3A632C" w14:textId="77777777" w:rsidR="008618D9" w:rsidRPr="000729EF" w:rsidRDefault="00000000" w:rsidP="008618D9">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no autocorrelation</m:t>
          </m:r>
        </m:oMath>
      </m:oMathPara>
    </w:p>
    <w:p w14:paraId="5DFB68F9" w14:textId="77777777" w:rsidR="008618D9" w:rsidRPr="000729EF" w:rsidRDefault="00000000" w:rsidP="008618D9">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autocorrelation</m:t>
          </m:r>
        </m:oMath>
      </m:oMathPara>
    </w:p>
    <w:p w14:paraId="10F6F812"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Here, by run test we find out how many times a positive trend became negative and how many times negative trend became positive by crossing mean or median value. For the error term threshold is 0.</w:t>
      </w:r>
    </w:p>
    <w:p w14:paraId="6D977552" w14:textId="77777777" w:rsidR="008618D9" w:rsidRPr="000729EF" w:rsidRDefault="008618D9" w:rsidP="008618D9">
      <w:pPr>
        <w:spacing w:line="276" w:lineRule="auto"/>
        <w:jc w:val="both"/>
        <w:rPr>
          <w:rFonts w:ascii="Times New Roman" w:hAnsi="Times New Roman" w:cs="Times New Roman"/>
          <w:sz w:val="24"/>
          <w:szCs w:val="24"/>
        </w:rPr>
      </w:pPr>
    </w:p>
    <w:p w14:paraId="667CC020"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34A141D2" wp14:editId="2966F6EC">
            <wp:extent cx="5943600" cy="4730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73075"/>
                    </a:xfrm>
                    <a:prstGeom prst="rect">
                      <a:avLst/>
                    </a:prstGeom>
                    <a:noFill/>
                    <a:ln>
                      <a:noFill/>
                    </a:ln>
                  </pic:spPr>
                </pic:pic>
              </a:graphicData>
            </a:graphic>
          </wp:inline>
        </w:drawing>
      </w:r>
    </w:p>
    <w:p w14:paraId="5AE376D9"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lastRenderedPageBreak/>
        <w:t>To see the visual how many times the error term run positively and negatively across the time.</w:t>
      </w:r>
    </w:p>
    <w:p w14:paraId="635339E6"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6E1B8935" wp14:editId="316BAF6A">
            <wp:extent cx="5943600" cy="158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8750"/>
                    </a:xfrm>
                    <a:prstGeom prst="rect">
                      <a:avLst/>
                    </a:prstGeom>
                    <a:noFill/>
                    <a:ln>
                      <a:noFill/>
                    </a:ln>
                  </pic:spPr>
                </pic:pic>
              </a:graphicData>
            </a:graphic>
          </wp:inline>
        </w:drawing>
      </w:r>
    </w:p>
    <w:p w14:paraId="0AE108F2" w14:textId="66920D1A" w:rsidR="008618D9" w:rsidRPr="000729EF" w:rsidRDefault="008A1B0C"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04054BDF" wp14:editId="12D73ED4">
            <wp:extent cx="5026660" cy="365760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7620DDF7" w14:textId="77777777" w:rsidR="008618D9" w:rsidRPr="000729EF" w:rsidRDefault="008618D9" w:rsidP="008618D9">
      <w:pPr>
        <w:spacing w:line="276" w:lineRule="auto"/>
        <w:jc w:val="both"/>
        <w:rPr>
          <w:rFonts w:ascii="Times New Roman" w:hAnsi="Times New Roman" w:cs="Times New Roman"/>
          <w:sz w:val="24"/>
          <w:szCs w:val="24"/>
        </w:rPr>
      </w:pPr>
    </w:p>
    <w:p w14:paraId="65F03375" w14:textId="264ABD1E" w:rsidR="008618D9" w:rsidRPr="000729EF" w:rsidRDefault="008A1B0C"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26F4EE48" wp14:editId="301D75B8">
            <wp:extent cx="5943600" cy="1130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4AF2EA8B"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E10565">
        <w:rPr>
          <w:rFonts w:ascii="Times New Roman" w:eastAsiaTheme="minorEastAsia" w:hAnsi="Times New Roman" w:cs="Times New Roman"/>
          <w:b/>
          <w:bCs/>
          <w:color w:val="2F5496" w:themeColor="accent1" w:themeShade="BF"/>
          <w:sz w:val="24"/>
          <w:szCs w:val="24"/>
        </w:rPr>
        <w:t>Findings</w:t>
      </w:r>
      <w:r w:rsidRPr="000729EF">
        <w:rPr>
          <w:rFonts w:ascii="Times New Roman" w:eastAsiaTheme="minorEastAsia" w:hAnsi="Times New Roman" w:cs="Times New Roman"/>
          <w:sz w:val="24"/>
          <w:szCs w:val="24"/>
        </w:rPr>
        <w:t>: Here, we can see p-value is less than 0.05 and we reject null hypothesis. So, run test says that the error terms are autocorrelated.</w:t>
      </w:r>
    </w:p>
    <w:p w14:paraId="641CA492" w14:textId="77777777" w:rsidR="008618D9" w:rsidRPr="000729EF" w:rsidRDefault="008618D9" w:rsidP="008618D9">
      <w:pPr>
        <w:spacing w:line="276" w:lineRule="auto"/>
        <w:jc w:val="both"/>
        <w:rPr>
          <w:rFonts w:ascii="Times New Roman" w:hAnsi="Times New Roman" w:cs="Times New Roman"/>
          <w:sz w:val="24"/>
          <w:szCs w:val="24"/>
        </w:rPr>
      </w:pPr>
    </w:p>
    <w:p w14:paraId="39E25938" w14:textId="77777777" w:rsidR="008618D9" w:rsidRPr="000729EF" w:rsidRDefault="008618D9" w:rsidP="008618D9">
      <w:pPr>
        <w:spacing w:line="276" w:lineRule="auto"/>
        <w:jc w:val="both"/>
        <w:rPr>
          <w:rFonts w:ascii="Times New Roman" w:hAnsi="Times New Roman" w:cs="Times New Roman"/>
          <w:sz w:val="24"/>
          <w:szCs w:val="24"/>
        </w:rPr>
      </w:pPr>
    </w:p>
    <w:p w14:paraId="3B858D90" w14:textId="1EF72F3E" w:rsidR="008618D9" w:rsidRDefault="008618D9" w:rsidP="008618D9">
      <w:pPr>
        <w:spacing w:line="276" w:lineRule="auto"/>
        <w:jc w:val="both"/>
        <w:rPr>
          <w:rFonts w:ascii="Times New Roman" w:hAnsi="Times New Roman" w:cs="Times New Roman"/>
          <w:sz w:val="24"/>
          <w:szCs w:val="24"/>
        </w:rPr>
      </w:pPr>
    </w:p>
    <w:p w14:paraId="0BDC1C64" w14:textId="1639EB04" w:rsidR="00E10565" w:rsidRDefault="00E10565" w:rsidP="008618D9">
      <w:pPr>
        <w:spacing w:line="276" w:lineRule="auto"/>
        <w:jc w:val="both"/>
        <w:rPr>
          <w:rFonts w:ascii="Times New Roman" w:hAnsi="Times New Roman" w:cs="Times New Roman"/>
          <w:sz w:val="24"/>
          <w:szCs w:val="24"/>
        </w:rPr>
      </w:pPr>
    </w:p>
    <w:p w14:paraId="46F9C541" w14:textId="77777777" w:rsidR="00E10565" w:rsidRPr="000729EF" w:rsidRDefault="00E10565" w:rsidP="008618D9">
      <w:pPr>
        <w:spacing w:line="276" w:lineRule="auto"/>
        <w:jc w:val="both"/>
        <w:rPr>
          <w:rFonts w:ascii="Times New Roman" w:hAnsi="Times New Roman" w:cs="Times New Roman"/>
          <w:sz w:val="24"/>
          <w:szCs w:val="24"/>
        </w:rPr>
      </w:pPr>
    </w:p>
    <w:p w14:paraId="0D94AD73" w14:textId="77777777" w:rsidR="008618D9" w:rsidRPr="000729EF" w:rsidRDefault="008618D9" w:rsidP="008618D9">
      <w:pPr>
        <w:spacing w:line="276" w:lineRule="auto"/>
        <w:jc w:val="both"/>
        <w:rPr>
          <w:rFonts w:ascii="Times New Roman" w:hAnsi="Times New Roman" w:cs="Times New Roman"/>
          <w:sz w:val="24"/>
          <w:szCs w:val="24"/>
        </w:rPr>
      </w:pPr>
    </w:p>
    <w:p w14:paraId="1BCEC9FB" w14:textId="62AC9348" w:rsidR="008618D9" w:rsidRPr="000729EF" w:rsidRDefault="00633752" w:rsidP="00633752">
      <w:pPr>
        <w:pStyle w:val="Heading2"/>
      </w:pPr>
      <w:bookmarkStart w:id="14" w:name="_Toc124697423"/>
      <w:r>
        <w:lastRenderedPageBreak/>
        <w:t xml:space="preserve">Assignment </w:t>
      </w:r>
      <w:r w:rsidR="008176CC">
        <w:t xml:space="preserve">9: </w:t>
      </w:r>
      <w:r w:rsidR="008618D9" w:rsidRPr="000729EF">
        <w:t>Durbin Watson test</w:t>
      </w:r>
      <w:bookmarkEnd w:id="14"/>
    </w:p>
    <w:p w14:paraId="6727544F" w14:textId="77777777" w:rsidR="008618D9" w:rsidRPr="000729EF" w:rsidRDefault="008618D9" w:rsidP="008618D9">
      <w:pPr>
        <w:spacing w:line="276" w:lineRule="auto"/>
        <w:jc w:val="both"/>
        <w:rPr>
          <w:rFonts w:ascii="Times New Roman" w:eastAsiaTheme="minorEastAsia" w:hAnsi="Times New Roman" w:cs="Times New Roman"/>
          <w:sz w:val="24"/>
          <w:szCs w:val="24"/>
        </w:rPr>
      </w:pPr>
    </w:p>
    <w:p w14:paraId="6ADA4864"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In STATA, the following two steps required for Durbin Watson test:</w:t>
      </w:r>
    </w:p>
    <w:p w14:paraId="53182188" w14:textId="77777777" w:rsidR="008618D9" w:rsidRPr="000729EF" w:rsidRDefault="008618D9" w:rsidP="008618D9">
      <w:pPr>
        <w:spacing w:line="276" w:lineRule="auto"/>
        <w:jc w:val="both"/>
        <w:rPr>
          <w:rFonts w:ascii="Times New Roman" w:eastAsiaTheme="minorEastAsia" w:hAnsi="Times New Roman" w:cs="Times New Roman"/>
          <w:sz w:val="24"/>
          <w:szCs w:val="24"/>
        </w:rPr>
      </w:pPr>
    </w:p>
    <w:p w14:paraId="5FCB4C53" w14:textId="77777777" w:rsidR="008618D9" w:rsidRPr="000729EF" w:rsidRDefault="008618D9" w:rsidP="008618D9">
      <w:pPr>
        <w:pStyle w:val="ListParagraph"/>
        <w:numPr>
          <w:ilvl w:val="0"/>
          <w:numId w:val="22"/>
        </w:num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Estimate the model by using OLS</w:t>
      </w:r>
    </w:p>
    <w:p w14:paraId="153BF7E7" w14:textId="64699CC5" w:rsidR="008618D9" w:rsidRPr="000729EF" w:rsidRDefault="004023B0"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04A17D8A" wp14:editId="304A988C">
            <wp:extent cx="5943600" cy="163195"/>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38A2140A" w14:textId="77777777" w:rsidR="008618D9" w:rsidRPr="000729EF" w:rsidRDefault="008618D9" w:rsidP="008618D9">
      <w:pPr>
        <w:spacing w:line="276" w:lineRule="auto"/>
        <w:ind w:left="360"/>
        <w:jc w:val="both"/>
        <w:rPr>
          <w:rFonts w:ascii="Times New Roman" w:hAnsi="Times New Roman" w:cs="Times New Roman"/>
          <w:sz w:val="24"/>
          <w:szCs w:val="24"/>
        </w:rPr>
      </w:pPr>
    </w:p>
    <w:p w14:paraId="3CE7832C" w14:textId="77777777" w:rsidR="008618D9" w:rsidRPr="000729EF" w:rsidRDefault="008618D9" w:rsidP="008618D9">
      <w:pPr>
        <w:pStyle w:val="ListParagraph"/>
        <w:numPr>
          <w:ilvl w:val="0"/>
          <w:numId w:val="22"/>
        </w:num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Estimate DW test value by the following command</w:t>
      </w:r>
    </w:p>
    <w:p w14:paraId="18A00A06" w14:textId="7E46E264" w:rsidR="008618D9" w:rsidRPr="000729EF" w:rsidRDefault="004023B0" w:rsidP="008618D9">
      <w:pPr>
        <w:spacing w:line="276" w:lineRule="auto"/>
        <w:ind w:left="360"/>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63F5A9DB" wp14:editId="67F7F096">
            <wp:extent cx="5943600" cy="4857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4EAD5641" w14:textId="77777777" w:rsidR="008618D9" w:rsidRPr="000729EF" w:rsidRDefault="008618D9" w:rsidP="008618D9">
      <w:pPr>
        <w:spacing w:line="276" w:lineRule="auto"/>
        <w:jc w:val="both"/>
        <w:rPr>
          <w:rFonts w:ascii="Times New Roman" w:eastAsiaTheme="minorEastAsia" w:hAnsi="Times New Roman" w:cs="Times New Roman"/>
          <w:b/>
          <w:bCs/>
          <w:sz w:val="24"/>
          <w:szCs w:val="24"/>
        </w:rPr>
      </w:pPr>
    </w:p>
    <w:p w14:paraId="6AD2DFCA" w14:textId="77777777" w:rsidR="008618D9" w:rsidRPr="000729EF" w:rsidRDefault="008618D9" w:rsidP="008618D9">
      <w:pPr>
        <w:spacing w:line="276" w:lineRule="auto"/>
        <w:jc w:val="both"/>
        <w:rPr>
          <w:rFonts w:ascii="Times New Roman" w:eastAsiaTheme="minorEastAsia" w:hAnsi="Times New Roman" w:cs="Times New Roman"/>
          <w:b/>
          <w:bCs/>
          <w:sz w:val="24"/>
          <w:szCs w:val="24"/>
        </w:rPr>
      </w:pPr>
      <w:r w:rsidRPr="000729EF">
        <w:rPr>
          <w:rFonts w:ascii="Times New Roman" w:eastAsiaTheme="minorEastAsia" w:hAnsi="Times New Roman" w:cs="Times New Roman"/>
          <w:b/>
          <w:bCs/>
          <w:sz w:val="24"/>
          <w:szCs w:val="24"/>
        </w:rPr>
        <w:t>A rule of thumb for d-Watson test:</w:t>
      </w:r>
    </w:p>
    <w:p w14:paraId="36E042F7"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rPr>
        <w:drawing>
          <wp:inline distT="0" distB="0" distL="0" distR="0" wp14:anchorId="6D7AB4E9" wp14:editId="177B4DBA">
            <wp:extent cx="5943600" cy="33845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84550"/>
                    </a:xfrm>
                    <a:prstGeom prst="rect">
                      <a:avLst/>
                    </a:prstGeom>
                  </pic:spPr>
                </pic:pic>
              </a:graphicData>
            </a:graphic>
          </wp:inline>
        </w:drawing>
      </w:r>
    </w:p>
    <w:p w14:paraId="5475DDDD" w14:textId="77777777" w:rsidR="008618D9" w:rsidRPr="000729EF" w:rsidRDefault="008618D9"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sz w:val="24"/>
          <w:szCs w:val="24"/>
        </w:rPr>
        <w:t xml:space="preserve">Here, </w:t>
      </w:r>
    </w:p>
    <w:p w14:paraId="48CD42D9" w14:textId="5CFA4608" w:rsidR="008618D9" w:rsidRPr="000729EF" w:rsidRDefault="00000000" w:rsidP="008618D9">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ρ=0   , errors are not correlated</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(positive or negative)</m:t>
          </m:r>
        </m:oMath>
      </m:oMathPara>
    </w:p>
    <w:p w14:paraId="058A5754" w14:textId="77777777" w:rsidR="008618D9" w:rsidRPr="000729EF" w:rsidRDefault="00000000" w:rsidP="008618D9">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ρ≠0   , errors are correlated</m:t>
          </m:r>
        </m:oMath>
      </m:oMathPara>
    </w:p>
    <w:p w14:paraId="184ACE23" w14:textId="33FF2FA9" w:rsidR="008618D9" w:rsidRDefault="00E310B8" w:rsidP="008618D9">
      <w:pPr>
        <w:spacing w:line="276" w:lineRule="auto"/>
        <w:jc w:val="both"/>
        <w:rPr>
          <w:rFonts w:ascii="Times New Roman" w:eastAsiaTheme="minorEastAsia" w:hAnsi="Times New Roman" w:cs="Times New Roman"/>
          <w:sz w:val="24"/>
          <w:szCs w:val="24"/>
        </w:rPr>
      </w:pPr>
      <w:r w:rsidRPr="000729EF">
        <w:rPr>
          <w:rFonts w:ascii="Times New Roman" w:eastAsiaTheme="minorEastAsia" w:hAnsi="Times New Roman" w:cs="Times New Roman"/>
          <w:b/>
          <w:bCs/>
          <w:color w:val="2F5496" w:themeColor="accent1" w:themeShade="BF"/>
          <w:sz w:val="24"/>
          <w:szCs w:val="24"/>
        </w:rPr>
        <w:lastRenderedPageBreak/>
        <w:t>Findings</w:t>
      </w:r>
      <w:r w:rsidRPr="000729E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E10565">
        <w:rPr>
          <w:rFonts w:ascii="Times New Roman" w:eastAsiaTheme="minorEastAsia" w:hAnsi="Times New Roman" w:cs="Times New Roman"/>
          <w:sz w:val="24"/>
          <w:szCs w:val="24"/>
        </w:rPr>
        <w:t xml:space="preserve">In this case total sample size is: </w:t>
      </w:r>
      <w:r w:rsidR="007D5CC9">
        <w:rPr>
          <w:rFonts w:ascii="Times New Roman" w:eastAsiaTheme="minorEastAsia" w:hAnsi="Times New Roman" w:cs="Times New Roman"/>
          <w:sz w:val="24"/>
          <w:szCs w:val="24"/>
        </w:rPr>
        <w:t xml:space="preserve">1230 and </w:t>
      </w:r>
      <w:r w:rsidR="00B85A83">
        <w:rPr>
          <w:rFonts w:ascii="Times New Roman" w:eastAsiaTheme="minorEastAsia" w:hAnsi="Times New Roman" w:cs="Times New Roman"/>
          <w:sz w:val="24"/>
          <w:szCs w:val="24"/>
        </w:rPr>
        <w:t xml:space="preserve">no. of term with intercept is 5, so, in this case, upper limit is </w:t>
      </w:r>
      <w:r w:rsidR="00071493" w:rsidRPr="00071493">
        <w:rPr>
          <w:rFonts w:ascii="Times New Roman" w:eastAsiaTheme="minorEastAsia" w:hAnsi="Times New Roman" w:cs="Times New Roman"/>
          <w:sz w:val="24"/>
          <w:szCs w:val="24"/>
        </w:rPr>
        <w:t>1.80942</w:t>
      </w:r>
      <w:r w:rsidR="00071493">
        <w:rPr>
          <w:rFonts w:ascii="Times New Roman" w:eastAsiaTheme="minorEastAsia" w:hAnsi="Times New Roman" w:cs="Times New Roman"/>
          <w:sz w:val="24"/>
          <w:szCs w:val="24"/>
        </w:rPr>
        <w:t xml:space="preserve"> and lower limit is </w:t>
      </w:r>
      <w:r w:rsidR="00071493" w:rsidRPr="00071493">
        <w:rPr>
          <w:rFonts w:ascii="Times New Roman" w:eastAsiaTheme="minorEastAsia" w:hAnsi="Times New Roman" w:cs="Times New Roman"/>
          <w:sz w:val="24"/>
          <w:szCs w:val="24"/>
        </w:rPr>
        <w:t>1.72789</w:t>
      </w:r>
      <w:r w:rsidR="00B6206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so, (</w:t>
      </w:r>
      <w:r w:rsidR="00B62064">
        <w:rPr>
          <w:rFonts w:ascii="Times New Roman" w:eastAsiaTheme="minorEastAsia" w:hAnsi="Times New Roman" w:cs="Times New Roman"/>
          <w:sz w:val="24"/>
          <w:szCs w:val="24"/>
        </w:rPr>
        <w:t>4-</w:t>
      </w:r>
      <w:r w:rsidR="002B15E2">
        <w:rPr>
          <w:rFonts w:ascii="Times New Roman" w:eastAsiaTheme="minorEastAsia" w:hAnsi="Times New Roman" w:cs="Times New Roman"/>
          <w:sz w:val="24"/>
          <w:szCs w:val="24"/>
        </w:rPr>
        <w:t xml:space="preserve">1.8161) = </w:t>
      </w:r>
      <w:r w:rsidR="00F70FA2">
        <w:rPr>
          <w:rFonts w:ascii="Times New Roman" w:eastAsiaTheme="minorEastAsia" w:hAnsi="Times New Roman" w:cs="Times New Roman"/>
          <w:sz w:val="24"/>
          <w:szCs w:val="24"/>
        </w:rPr>
        <w:t xml:space="preserve">2.18, which is greater than D upper limit, </w:t>
      </w:r>
      <w:r>
        <w:rPr>
          <w:rFonts w:ascii="Times New Roman" w:eastAsiaTheme="minorEastAsia" w:hAnsi="Times New Roman" w:cs="Times New Roman"/>
          <w:sz w:val="24"/>
          <w:szCs w:val="24"/>
        </w:rPr>
        <w:t>in</w:t>
      </w:r>
      <w:r w:rsidR="00F70FA2">
        <w:rPr>
          <w:rFonts w:ascii="Times New Roman" w:eastAsiaTheme="minorEastAsia" w:hAnsi="Times New Roman" w:cs="Times New Roman"/>
          <w:sz w:val="24"/>
          <w:szCs w:val="24"/>
        </w:rPr>
        <w:t xml:space="preserve"> this case, we can say</w:t>
      </w:r>
      <w:r>
        <w:rPr>
          <w:rFonts w:ascii="Times New Roman" w:eastAsiaTheme="minorEastAsia" w:hAnsi="Times New Roman" w:cs="Times New Roman"/>
          <w:sz w:val="24"/>
          <w:szCs w:val="24"/>
        </w:rPr>
        <w:t xml:space="preserve">, no correlation </w:t>
      </w:r>
      <w:r w:rsidR="00633752">
        <w:rPr>
          <w:rFonts w:ascii="Times New Roman" w:eastAsiaTheme="minorEastAsia" w:hAnsi="Times New Roman" w:cs="Times New Roman"/>
          <w:sz w:val="24"/>
          <w:szCs w:val="24"/>
        </w:rPr>
        <w:t>exists</w:t>
      </w:r>
      <w:r>
        <w:rPr>
          <w:rFonts w:ascii="Times New Roman" w:eastAsiaTheme="minorEastAsia" w:hAnsi="Times New Roman" w:cs="Times New Roman"/>
          <w:sz w:val="24"/>
          <w:szCs w:val="24"/>
        </w:rPr>
        <w:t>.</w:t>
      </w:r>
    </w:p>
    <w:p w14:paraId="4CBC3B95" w14:textId="77777777" w:rsidR="00E310B8" w:rsidRPr="00E310B8" w:rsidRDefault="00E310B8" w:rsidP="008618D9">
      <w:pPr>
        <w:spacing w:line="276" w:lineRule="auto"/>
        <w:jc w:val="both"/>
        <w:rPr>
          <w:rFonts w:ascii="Times New Roman" w:eastAsiaTheme="minorEastAsia" w:hAnsi="Times New Roman" w:cs="Times New Roman"/>
          <w:sz w:val="24"/>
          <w:szCs w:val="24"/>
        </w:rPr>
      </w:pPr>
    </w:p>
    <w:p w14:paraId="08D2C8CB" w14:textId="20144F10" w:rsidR="008618D9" w:rsidRPr="000729EF" w:rsidRDefault="008618D9" w:rsidP="00E310B8">
      <w:pPr>
        <w:pStyle w:val="Heading2"/>
      </w:pPr>
      <w:r w:rsidRPr="000729EF">
        <w:t xml:space="preserve"> </w:t>
      </w:r>
      <w:bookmarkStart w:id="15" w:name="_Toc124697424"/>
      <w:r w:rsidR="00E310B8">
        <w:t>Assignment</w:t>
      </w:r>
      <w:r w:rsidR="008176CC">
        <w:t xml:space="preserve"> 10:</w:t>
      </w:r>
      <w:r w:rsidR="00E310B8">
        <w:t xml:space="preserve"> </w:t>
      </w:r>
      <w:r w:rsidRPr="000729EF">
        <w:t>Breusch-Godfrey test</w:t>
      </w:r>
      <w:bookmarkEnd w:id="15"/>
    </w:p>
    <w:p w14:paraId="196DD071" w14:textId="77777777" w:rsidR="008618D9" w:rsidRPr="000729EF" w:rsidRDefault="008618D9" w:rsidP="008618D9">
      <w:pPr>
        <w:spacing w:line="276" w:lineRule="auto"/>
        <w:jc w:val="both"/>
        <w:rPr>
          <w:rFonts w:ascii="Times New Roman" w:hAnsi="Times New Roman" w:cs="Times New Roman"/>
          <w:sz w:val="24"/>
          <w:szCs w:val="24"/>
        </w:rPr>
      </w:pPr>
    </w:p>
    <w:p w14:paraId="24E23779" w14:textId="7DD943ED"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In the B</w:t>
      </w:r>
      <w:r w:rsidR="008176CC">
        <w:rPr>
          <w:rFonts w:ascii="Times New Roman" w:hAnsi="Times New Roman" w:cs="Times New Roman"/>
          <w:sz w:val="24"/>
          <w:szCs w:val="24"/>
        </w:rPr>
        <w:t xml:space="preserve">reusch </w:t>
      </w:r>
      <w:r w:rsidRPr="000729EF">
        <w:rPr>
          <w:rFonts w:ascii="Times New Roman" w:hAnsi="Times New Roman" w:cs="Times New Roman"/>
          <w:sz w:val="24"/>
          <w:szCs w:val="24"/>
        </w:rPr>
        <w:t>G</w:t>
      </w:r>
      <w:r w:rsidR="008176CC">
        <w:rPr>
          <w:rFonts w:ascii="Times New Roman" w:hAnsi="Times New Roman" w:cs="Times New Roman"/>
          <w:sz w:val="24"/>
          <w:szCs w:val="24"/>
        </w:rPr>
        <w:t>odfrey</w:t>
      </w:r>
      <w:r w:rsidRPr="000729EF">
        <w:rPr>
          <w:rFonts w:ascii="Times New Roman" w:hAnsi="Times New Roman" w:cs="Times New Roman"/>
          <w:sz w:val="24"/>
          <w:szCs w:val="24"/>
        </w:rPr>
        <w:t xml:space="preserve"> test, hypothesis are as follows:</w:t>
      </w:r>
    </w:p>
    <w:p w14:paraId="1576EE2F" w14:textId="77777777" w:rsidR="008618D9" w:rsidRPr="000729EF" w:rsidRDefault="00000000" w:rsidP="008618D9">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:Not autocorrelated,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=0 </m:t>
          </m:r>
        </m:oMath>
      </m:oMathPara>
    </w:p>
    <w:p w14:paraId="0E9C30A8" w14:textId="77777777" w:rsidR="008618D9" w:rsidRPr="000729EF" w:rsidRDefault="00000000" w:rsidP="008618D9">
      <w:pPr>
        <w:spacing w:line="276" w:lineRule="auto"/>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xml:space="preserve">: Aotocorrelated,  if any ρ≠0 </m:t>
          </m:r>
        </m:oMath>
      </m:oMathPara>
    </w:p>
    <w:p w14:paraId="19035D9F"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Estimating the OLS and obtaining residuals</w:t>
      </w:r>
    </w:p>
    <w:p w14:paraId="312B6645" w14:textId="77777777" w:rsidR="008618D9" w:rsidRPr="000729EF" w:rsidRDefault="008618D9" w:rsidP="008618D9">
      <w:pPr>
        <w:spacing w:line="276" w:lineRule="auto"/>
        <w:jc w:val="both"/>
        <w:rPr>
          <w:rFonts w:ascii="Times New Roman" w:hAnsi="Times New Roman" w:cs="Times New Roman"/>
          <w:sz w:val="24"/>
          <w:szCs w:val="24"/>
        </w:rPr>
      </w:pPr>
    </w:p>
    <w:p w14:paraId="68FF1FCF" w14:textId="2DFE7344" w:rsidR="008618D9" w:rsidRPr="000729EF" w:rsidRDefault="00AF6536"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406E35D8" wp14:editId="419ADBFF">
            <wp:extent cx="5943600" cy="645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1E7431A0"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Here I am using 2 lags of orders to see the autocorrelation residuals and with its previous 2 lags</w:t>
      </w:r>
    </w:p>
    <w:p w14:paraId="6AA09067" w14:textId="4746C3CD" w:rsidR="008618D9" w:rsidRPr="000729EF" w:rsidRDefault="00384F9E"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693E0C5B" wp14:editId="2AA60F04">
            <wp:extent cx="5943600" cy="80772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2CD0B1FC" w14:textId="77777777" w:rsidR="008618D9" w:rsidRPr="000729EF" w:rsidRDefault="008618D9" w:rsidP="008618D9">
      <w:pPr>
        <w:spacing w:line="276" w:lineRule="auto"/>
        <w:jc w:val="both"/>
        <w:rPr>
          <w:rFonts w:ascii="Times New Roman" w:hAnsi="Times New Roman" w:cs="Times New Roman"/>
          <w:sz w:val="24"/>
          <w:szCs w:val="24"/>
        </w:rPr>
      </w:pPr>
    </w:p>
    <w:p w14:paraId="5D48DFF8"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Moving Average equation looks as follows with 2 lags order:</w:t>
      </w:r>
    </w:p>
    <w:p w14:paraId="4FC51B9D" w14:textId="77777777" w:rsidR="008618D9" w:rsidRPr="000729EF" w:rsidRDefault="00000000" w:rsidP="008618D9">
      <w:pPr>
        <w:spacing w:line="276" w:lineRule="auto"/>
        <w:jc w:val="both"/>
        <w:rPr>
          <w:rFonts w:ascii="Times New Roman" w:eastAsiaTheme="minorEastAsia" w:hAnsi="Times New Roman" w:cs="Times New Roman"/>
          <w:color w:val="0070C0"/>
          <w:sz w:val="28"/>
          <w:szCs w:val="28"/>
        </w:rPr>
      </w:pPr>
      <m:oMathPara>
        <m:oMath>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u</m:t>
              </m:r>
            </m:e>
            <m:sub>
              <m:r>
                <w:rPr>
                  <w:rFonts w:ascii="Cambria Math" w:hAnsi="Cambria Math" w:cs="Times New Roman"/>
                  <w:color w:val="0070C0"/>
                  <w:sz w:val="28"/>
                  <w:szCs w:val="28"/>
                </w:rPr>
                <m:t>t</m:t>
              </m:r>
            </m:sub>
          </m:sSub>
          <m:r>
            <w:rPr>
              <w:rFonts w:ascii="Cambria Math" w:hAnsi="Cambria Math" w:cs="Times New Roman"/>
              <w:color w:val="0070C0"/>
              <w:sz w:val="28"/>
              <w:szCs w:val="28"/>
            </w:rPr>
            <m:t xml:space="preserve">= </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1</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t-1</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p</m:t>
              </m:r>
            </m:e>
            <m:sub>
              <m:r>
                <w:rPr>
                  <w:rFonts w:ascii="Cambria Math" w:hAnsi="Cambria Math" w:cs="Times New Roman"/>
                  <w:color w:val="0070C0"/>
                  <w:sz w:val="28"/>
                  <w:szCs w:val="28"/>
                </w:rPr>
                <m:t>2</m:t>
              </m:r>
            </m:sub>
          </m:sSub>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t-2</m:t>
              </m:r>
            </m:sub>
          </m:sSub>
          <m:r>
            <w:rPr>
              <w:rFonts w:ascii="Cambria Math" w:hAnsi="Cambria Math" w:cs="Times New Roman"/>
              <w:color w:val="0070C0"/>
              <w:sz w:val="28"/>
              <w:szCs w:val="28"/>
            </w:rPr>
            <m:t>+</m:t>
          </m:r>
          <m:sSub>
            <m:sSubPr>
              <m:ctrlPr>
                <w:rPr>
                  <w:rFonts w:ascii="Cambria Math" w:hAnsi="Cambria Math" w:cs="Times New Roman"/>
                  <w:i/>
                  <w:color w:val="0070C0"/>
                  <w:sz w:val="28"/>
                  <w:szCs w:val="28"/>
                </w:rPr>
              </m:ctrlPr>
            </m:sSubPr>
            <m:e>
              <m:r>
                <w:rPr>
                  <w:rFonts w:ascii="Cambria Math" w:hAnsi="Cambria Math" w:cs="Times New Roman"/>
                  <w:color w:val="0070C0"/>
                  <w:sz w:val="28"/>
                  <w:szCs w:val="28"/>
                </w:rPr>
                <m:t>ε</m:t>
              </m:r>
            </m:e>
            <m:sub>
              <m:r>
                <w:rPr>
                  <w:rFonts w:ascii="Cambria Math" w:hAnsi="Cambria Math" w:cs="Times New Roman"/>
                  <w:color w:val="0070C0"/>
                  <w:sz w:val="28"/>
                  <w:szCs w:val="28"/>
                </w:rPr>
                <m:t>t</m:t>
              </m:r>
            </m:sub>
          </m:sSub>
        </m:oMath>
      </m:oMathPara>
    </w:p>
    <w:p w14:paraId="68C152A9"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In Stata, the result looks as follows:</w:t>
      </w:r>
    </w:p>
    <w:p w14:paraId="5B8D0671" w14:textId="77777777" w:rsidR="008618D9" w:rsidRPr="000729EF" w:rsidRDefault="008618D9" w:rsidP="008618D9">
      <w:pPr>
        <w:spacing w:line="276" w:lineRule="auto"/>
        <w:jc w:val="both"/>
        <w:rPr>
          <w:rFonts w:ascii="Times New Roman" w:hAnsi="Times New Roman" w:cs="Times New Roman"/>
          <w:sz w:val="24"/>
          <w:szCs w:val="24"/>
        </w:rPr>
      </w:pPr>
    </w:p>
    <w:p w14:paraId="4C3D1037" w14:textId="4053E4BD" w:rsidR="008618D9" w:rsidRPr="000729EF" w:rsidRDefault="002E4402"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429B34D4" wp14:editId="01C2E49A">
            <wp:extent cx="5943600" cy="242760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p>
    <w:p w14:paraId="5DA3EEC9" w14:textId="77777777" w:rsidR="008618D9" w:rsidRPr="000729EF" w:rsidRDefault="008618D9" w:rsidP="008618D9">
      <w:pPr>
        <w:spacing w:line="276" w:lineRule="auto"/>
        <w:jc w:val="both"/>
        <w:rPr>
          <w:rFonts w:ascii="Times New Roman" w:hAnsi="Times New Roman" w:cs="Times New Roman"/>
          <w:sz w:val="24"/>
          <w:szCs w:val="24"/>
        </w:rPr>
      </w:pPr>
      <w:r w:rsidRPr="008176CC">
        <w:rPr>
          <w:rFonts w:ascii="Times New Roman" w:hAnsi="Times New Roman" w:cs="Times New Roman"/>
          <w:b/>
          <w:bCs/>
          <w:color w:val="2F5496" w:themeColor="accent1" w:themeShade="BF"/>
          <w:sz w:val="24"/>
          <w:szCs w:val="24"/>
        </w:rPr>
        <w:t>Findings</w:t>
      </w:r>
      <w:r w:rsidRPr="000729EF">
        <w:rPr>
          <w:rFonts w:ascii="Times New Roman" w:hAnsi="Times New Roman" w:cs="Times New Roman"/>
          <w:sz w:val="24"/>
          <w:szCs w:val="24"/>
        </w:rPr>
        <w:t>: From the result, we can see first lag is statistically significant at 5% significance level means lag 1 influenced current lag positively. On the other hand, lag 2 error is insignificant, so 2 periods earlier error has no impact on the current error term.</w:t>
      </w:r>
    </w:p>
    <w:p w14:paraId="750C88EE" w14:textId="77777777" w:rsidR="008618D9" w:rsidRPr="000729EF" w:rsidRDefault="008618D9" w:rsidP="008618D9">
      <w:pPr>
        <w:spacing w:line="276" w:lineRule="auto"/>
        <w:jc w:val="both"/>
        <w:rPr>
          <w:rFonts w:ascii="Times New Roman" w:hAnsi="Times New Roman" w:cs="Times New Roman"/>
          <w:sz w:val="24"/>
          <w:szCs w:val="24"/>
        </w:rPr>
      </w:pPr>
    </w:p>
    <w:p w14:paraId="7CEE1296" w14:textId="116F3E7F" w:rsidR="008618D9" w:rsidRPr="000729EF" w:rsidRDefault="00EF36D8"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111E5A9B" wp14:editId="69859D1E">
            <wp:extent cx="5943600" cy="210121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544BF5B5" w14:textId="77777777" w:rsidR="008618D9" w:rsidRPr="000729EF" w:rsidRDefault="008618D9" w:rsidP="008618D9">
      <w:pPr>
        <w:spacing w:line="276" w:lineRule="auto"/>
        <w:jc w:val="both"/>
        <w:rPr>
          <w:rFonts w:ascii="Times New Roman" w:hAnsi="Times New Roman" w:cs="Times New Roman"/>
          <w:sz w:val="24"/>
          <w:szCs w:val="24"/>
        </w:rPr>
      </w:pPr>
    </w:p>
    <w:p w14:paraId="011E0C48" w14:textId="77777777" w:rsidR="008618D9" w:rsidRPr="000729EF" w:rsidRDefault="008618D9" w:rsidP="008618D9">
      <w:pPr>
        <w:spacing w:line="276" w:lineRule="auto"/>
        <w:jc w:val="both"/>
        <w:rPr>
          <w:rFonts w:ascii="Times New Roman" w:hAnsi="Times New Roman" w:cs="Times New Roman"/>
          <w:sz w:val="24"/>
          <w:szCs w:val="24"/>
        </w:rPr>
      </w:pPr>
      <w:r w:rsidRPr="008176CC">
        <w:rPr>
          <w:rFonts w:ascii="Times New Roman" w:hAnsi="Times New Roman" w:cs="Times New Roman"/>
          <w:b/>
          <w:bCs/>
          <w:color w:val="2F5496" w:themeColor="accent1" w:themeShade="BF"/>
          <w:sz w:val="24"/>
          <w:szCs w:val="24"/>
        </w:rPr>
        <w:t>Findings from the LM test:</w:t>
      </w:r>
      <w:r w:rsidRPr="008176CC">
        <w:rPr>
          <w:rFonts w:ascii="Times New Roman" w:hAnsi="Times New Roman" w:cs="Times New Roman"/>
          <w:color w:val="2F5496" w:themeColor="accent1" w:themeShade="BF"/>
          <w:sz w:val="24"/>
          <w:szCs w:val="24"/>
        </w:rPr>
        <w:t xml:space="preserve"> </w:t>
      </w:r>
      <w:r w:rsidRPr="000729EF">
        <w:rPr>
          <w:rFonts w:ascii="Times New Roman" w:hAnsi="Times New Roman" w:cs="Times New Roman"/>
          <w:sz w:val="24"/>
          <w:szCs w:val="24"/>
        </w:rPr>
        <w:t>Here we can see NR2 &gt; chi2 critical value, therefore we will reject the null hypothesis and can conclude that the model has autocorrelation</w:t>
      </w:r>
    </w:p>
    <w:p w14:paraId="78C9CC5E" w14:textId="0FDC803A" w:rsidR="008618D9" w:rsidRPr="000729EF" w:rsidRDefault="00F84BD7"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3BBB771B" wp14:editId="55E06665">
            <wp:extent cx="5943600" cy="194183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70B2246A" w14:textId="6B35FF4C" w:rsidR="008618D9" w:rsidRPr="000729EF" w:rsidRDefault="006E4302" w:rsidP="008618D9">
      <w:pPr>
        <w:spacing w:line="276" w:lineRule="auto"/>
        <w:jc w:val="both"/>
        <w:rPr>
          <w:rFonts w:ascii="Times New Roman" w:hAnsi="Times New Roman" w:cs="Times New Roman"/>
          <w:sz w:val="24"/>
          <w:szCs w:val="24"/>
        </w:rPr>
      </w:pPr>
      <w:r>
        <w:rPr>
          <w:rFonts w:ascii="Times New Roman" w:hAnsi="Times New Roman" w:cs="Times New Roman"/>
          <w:sz w:val="24"/>
          <w:szCs w:val="24"/>
        </w:rPr>
        <w:t>Suggests same result</w:t>
      </w:r>
    </w:p>
    <w:p w14:paraId="7D2BDC08" w14:textId="77777777" w:rsidR="008618D9" w:rsidRPr="000729EF" w:rsidRDefault="008618D9" w:rsidP="008618D9">
      <w:pPr>
        <w:spacing w:line="276" w:lineRule="auto"/>
        <w:jc w:val="both"/>
        <w:rPr>
          <w:rFonts w:ascii="Times New Roman" w:hAnsi="Times New Roman" w:cs="Times New Roman"/>
          <w:sz w:val="24"/>
          <w:szCs w:val="24"/>
        </w:rPr>
      </w:pPr>
    </w:p>
    <w:p w14:paraId="16A523E8" w14:textId="118FF92E" w:rsidR="008618D9" w:rsidRDefault="008618D9" w:rsidP="008618D9">
      <w:pPr>
        <w:spacing w:line="276" w:lineRule="auto"/>
        <w:jc w:val="both"/>
        <w:rPr>
          <w:rFonts w:ascii="Times New Roman" w:hAnsi="Times New Roman" w:cs="Times New Roman"/>
          <w:sz w:val="24"/>
          <w:szCs w:val="24"/>
        </w:rPr>
      </w:pPr>
    </w:p>
    <w:p w14:paraId="5B5702D8" w14:textId="34150DF5" w:rsidR="006E4302" w:rsidRDefault="006E4302" w:rsidP="008618D9">
      <w:pPr>
        <w:spacing w:line="276" w:lineRule="auto"/>
        <w:jc w:val="both"/>
        <w:rPr>
          <w:rFonts w:ascii="Times New Roman" w:hAnsi="Times New Roman" w:cs="Times New Roman"/>
          <w:sz w:val="24"/>
          <w:szCs w:val="24"/>
        </w:rPr>
      </w:pPr>
    </w:p>
    <w:p w14:paraId="26C542A7" w14:textId="789AC18E" w:rsidR="006E4302" w:rsidRDefault="006E4302" w:rsidP="008618D9">
      <w:pPr>
        <w:spacing w:line="276" w:lineRule="auto"/>
        <w:jc w:val="both"/>
        <w:rPr>
          <w:rFonts w:ascii="Times New Roman" w:hAnsi="Times New Roman" w:cs="Times New Roman"/>
          <w:sz w:val="24"/>
          <w:szCs w:val="24"/>
        </w:rPr>
      </w:pPr>
    </w:p>
    <w:p w14:paraId="640049F6" w14:textId="7A22596D" w:rsidR="006E4302" w:rsidRDefault="006E4302" w:rsidP="008618D9">
      <w:pPr>
        <w:spacing w:line="276" w:lineRule="auto"/>
        <w:jc w:val="both"/>
        <w:rPr>
          <w:rFonts w:ascii="Times New Roman" w:hAnsi="Times New Roman" w:cs="Times New Roman"/>
          <w:sz w:val="24"/>
          <w:szCs w:val="24"/>
        </w:rPr>
      </w:pPr>
    </w:p>
    <w:p w14:paraId="12CD9C7E" w14:textId="74F944D8" w:rsidR="006E4302" w:rsidRDefault="006E4302" w:rsidP="008618D9">
      <w:pPr>
        <w:spacing w:line="276" w:lineRule="auto"/>
        <w:jc w:val="both"/>
        <w:rPr>
          <w:rFonts w:ascii="Times New Roman" w:hAnsi="Times New Roman" w:cs="Times New Roman"/>
          <w:sz w:val="24"/>
          <w:szCs w:val="24"/>
        </w:rPr>
      </w:pPr>
    </w:p>
    <w:p w14:paraId="19D2FFB8" w14:textId="4EA8E306" w:rsidR="006E4302" w:rsidRDefault="006E4302" w:rsidP="008618D9">
      <w:pPr>
        <w:spacing w:line="276" w:lineRule="auto"/>
        <w:jc w:val="both"/>
        <w:rPr>
          <w:rFonts w:ascii="Times New Roman" w:hAnsi="Times New Roman" w:cs="Times New Roman"/>
          <w:sz w:val="24"/>
          <w:szCs w:val="24"/>
        </w:rPr>
      </w:pPr>
    </w:p>
    <w:p w14:paraId="401A4B53" w14:textId="4BC88971" w:rsidR="006E4302" w:rsidRDefault="006E4302" w:rsidP="008618D9">
      <w:pPr>
        <w:spacing w:line="276" w:lineRule="auto"/>
        <w:jc w:val="both"/>
        <w:rPr>
          <w:rFonts w:ascii="Times New Roman" w:hAnsi="Times New Roman" w:cs="Times New Roman"/>
          <w:sz w:val="24"/>
          <w:szCs w:val="24"/>
        </w:rPr>
      </w:pPr>
    </w:p>
    <w:p w14:paraId="674D892B" w14:textId="24941DA6" w:rsidR="006E4302" w:rsidRDefault="006E4302" w:rsidP="008618D9">
      <w:pPr>
        <w:spacing w:line="276" w:lineRule="auto"/>
        <w:jc w:val="both"/>
        <w:rPr>
          <w:rFonts w:ascii="Times New Roman" w:hAnsi="Times New Roman" w:cs="Times New Roman"/>
          <w:sz w:val="24"/>
          <w:szCs w:val="24"/>
        </w:rPr>
      </w:pPr>
    </w:p>
    <w:p w14:paraId="614239C7" w14:textId="44AF6447" w:rsidR="006E4302" w:rsidRDefault="006E4302" w:rsidP="008618D9">
      <w:pPr>
        <w:spacing w:line="276" w:lineRule="auto"/>
        <w:jc w:val="both"/>
        <w:rPr>
          <w:rFonts w:ascii="Times New Roman" w:hAnsi="Times New Roman" w:cs="Times New Roman"/>
          <w:sz w:val="24"/>
          <w:szCs w:val="24"/>
        </w:rPr>
      </w:pPr>
    </w:p>
    <w:p w14:paraId="17A6E198" w14:textId="782949F9" w:rsidR="006E4302" w:rsidRDefault="006E4302" w:rsidP="008618D9">
      <w:pPr>
        <w:spacing w:line="276" w:lineRule="auto"/>
        <w:jc w:val="both"/>
        <w:rPr>
          <w:rFonts w:ascii="Times New Roman" w:hAnsi="Times New Roman" w:cs="Times New Roman"/>
          <w:sz w:val="24"/>
          <w:szCs w:val="24"/>
        </w:rPr>
      </w:pPr>
    </w:p>
    <w:p w14:paraId="6307D9C7" w14:textId="3F3A9F1B" w:rsidR="006E4302" w:rsidRDefault="006E4302" w:rsidP="008618D9">
      <w:pPr>
        <w:spacing w:line="276" w:lineRule="auto"/>
        <w:jc w:val="both"/>
        <w:rPr>
          <w:rFonts w:ascii="Times New Roman" w:hAnsi="Times New Roman" w:cs="Times New Roman"/>
          <w:sz w:val="24"/>
          <w:szCs w:val="24"/>
        </w:rPr>
      </w:pPr>
    </w:p>
    <w:p w14:paraId="46F6934B" w14:textId="7C7D7ED5" w:rsidR="006E4302" w:rsidRDefault="006E4302" w:rsidP="008618D9">
      <w:pPr>
        <w:spacing w:line="276" w:lineRule="auto"/>
        <w:jc w:val="both"/>
        <w:rPr>
          <w:rFonts w:ascii="Times New Roman" w:hAnsi="Times New Roman" w:cs="Times New Roman"/>
          <w:sz w:val="24"/>
          <w:szCs w:val="24"/>
        </w:rPr>
      </w:pPr>
    </w:p>
    <w:p w14:paraId="7577A25E" w14:textId="099CED0F" w:rsidR="006E4302" w:rsidRDefault="006E4302" w:rsidP="008618D9">
      <w:pPr>
        <w:spacing w:line="276" w:lineRule="auto"/>
        <w:jc w:val="both"/>
        <w:rPr>
          <w:rFonts w:ascii="Times New Roman" w:hAnsi="Times New Roman" w:cs="Times New Roman"/>
          <w:sz w:val="24"/>
          <w:szCs w:val="24"/>
        </w:rPr>
      </w:pPr>
    </w:p>
    <w:p w14:paraId="643F0421" w14:textId="608E6238" w:rsidR="006E4302" w:rsidRDefault="006E4302" w:rsidP="008618D9">
      <w:pPr>
        <w:spacing w:line="276" w:lineRule="auto"/>
        <w:jc w:val="both"/>
        <w:rPr>
          <w:rFonts w:ascii="Times New Roman" w:hAnsi="Times New Roman" w:cs="Times New Roman"/>
          <w:sz w:val="24"/>
          <w:szCs w:val="24"/>
        </w:rPr>
      </w:pPr>
    </w:p>
    <w:p w14:paraId="515ADE53" w14:textId="26100A25" w:rsidR="006E4302" w:rsidRDefault="006E4302" w:rsidP="008618D9">
      <w:pPr>
        <w:spacing w:line="276" w:lineRule="auto"/>
        <w:jc w:val="both"/>
        <w:rPr>
          <w:rFonts w:ascii="Times New Roman" w:hAnsi="Times New Roman" w:cs="Times New Roman"/>
          <w:sz w:val="24"/>
          <w:szCs w:val="24"/>
        </w:rPr>
      </w:pPr>
    </w:p>
    <w:p w14:paraId="5061E7CF" w14:textId="77777777" w:rsidR="006E4302" w:rsidRPr="000729EF" w:rsidRDefault="006E4302" w:rsidP="008618D9">
      <w:pPr>
        <w:spacing w:line="276" w:lineRule="auto"/>
        <w:jc w:val="both"/>
        <w:rPr>
          <w:rFonts w:ascii="Times New Roman" w:hAnsi="Times New Roman" w:cs="Times New Roman"/>
          <w:sz w:val="24"/>
          <w:szCs w:val="24"/>
        </w:rPr>
      </w:pPr>
    </w:p>
    <w:p w14:paraId="585F3EA4" w14:textId="77777777" w:rsidR="008618D9" w:rsidRPr="000729EF" w:rsidRDefault="008618D9" w:rsidP="008618D9">
      <w:pPr>
        <w:spacing w:line="276" w:lineRule="auto"/>
        <w:jc w:val="both"/>
        <w:rPr>
          <w:rFonts w:ascii="Times New Roman" w:hAnsi="Times New Roman" w:cs="Times New Roman"/>
          <w:sz w:val="24"/>
          <w:szCs w:val="24"/>
        </w:rPr>
      </w:pPr>
    </w:p>
    <w:p w14:paraId="58F2FEBB" w14:textId="77777777" w:rsidR="008618D9" w:rsidRPr="000729EF" w:rsidRDefault="008618D9" w:rsidP="008618D9">
      <w:pPr>
        <w:spacing w:line="276" w:lineRule="auto"/>
        <w:jc w:val="both"/>
        <w:rPr>
          <w:rFonts w:ascii="Times New Roman" w:hAnsi="Times New Roman" w:cs="Times New Roman"/>
          <w:sz w:val="24"/>
          <w:szCs w:val="24"/>
        </w:rPr>
      </w:pPr>
    </w:p>
    <w:p w14:paraId="7D232E03" w14:textId="33C45C44" w:rsidR="008618D9" w:rsidRPr="000729EF" w:rsidRDefault="008618D9" w:rsidP="006E4302">
      <w:pPr>
        <w:pStyle w:val="Heading1"/>
        <w:rPr>
          <w:color w:val="2F5496" w:themeColor="accent1" w:themeShade="BF"/>
        </w:rPr>
      </w:pPr>
      <w:bookmarkStart w:id="16" w:name="_Toc124697425"/>
      <w:r w:rsidRPr="000729EF">
        <w:rPr>
          <w:noProof/>
          <w:color w:val="2F5496" w:themeColor="accent1" w:themeShade="BF"/>
        </w:rPr>
        <w:lastRenderedPageBreak/>
        <w:t>Multicollinearity</w:t>
      </w:r>
      <w:r w:rsidRPr="000729EF">
        <w:rPr>
          <w:color w:val="2F5496" w:themeColor="accent1" w:themeShade="BF"/>
        </w:rPr>
        <w:t xml:space="preserve"> test</w:t>
      </w:r>
      <w:bookmarkEnd w:id="16"/>
    </w:p>
    <w:p w14:paraId="49A92060" w14:textId="77777777" w:rsidR="008618D9" w:rsidRPr="000729EF" w:rsidRDefault="008618D9" w:rsidP="008618D9">
      <w:pPr>
        <w:spacing w:line="276" w:lineRule="auto"/>
        <w:jc w:val="both"/>
        <w:rPr>
          <w:rFonts w:ascii="Times New Roman" w:hAnsi="Times New Roman" w:cs="Times New Roman"/>
          <w:sz w:val="24"/>
          <w:szCs w:val="24"/>
        </w:rPr>
      </w:pPr>
    </w:p>
    <w:p w14:paraId="125C1EC6" w14:textId="1116CEAC" w:rsidR="008618D9" w:rsidRPr="000729EF" w:rsidRDefault="006E4302" w:rsidP="006E4302">
      <w:pPr>
        <w:pStyle w:val="Heading2"/>
        <w:rPr>
          <w:sz w:val="24"/>
          <w:szCs w:val="24"/>
        </w:rPr>
      </w:pPr>
      <w:bookmarkStart w:id="17" w:name="_Toc124697426"/>
      <w:r>
        <w:t xml:space="preserve">Assignment </w:t>
      </w:r>
      <w:r w:rsidR="008618D9" w:rsidRPr="000729EF">
        <w:t>11</w:t>
      </w:r>
      <w:r>
        <w:t>:</w:t>
      </w:r>
      <w:r w:rsidR="008618D9" w:rsidRPr="000729EF">
        <w:t xml:space="preserve"> Looking at the value of R-squared and t value</w:t>
      </w:r>
      <w:bookmarkEnd w:id="17"/>
    </w:p>
    <w:p w14:paraId="73155A15"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5EDA0B8D" wp14:editId="6DF9F830">
            <wp:extent cx="5943600" cy="2840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152DD4C3" w14:textId="77777777" w:rsidR="008618D9" w:rsidRPr="006E4302" w:rsidRDefault="008618D9" w:rsidP="008618D9">
      <w:pPr>
        <w:spacing w:line="276" w:lineRule="auto"/>
        <w:jc w:val="both"/>
        <w:rPr>
          <w:rFonts w:ascii="Times New Roman" w:hAnsi="Times New Roman" w:cs="Times New Roman"/>
          <w:b/>
          <w:bCs/>
          <w:color w:val="2F5496" w:themeColor="accent1" w:themeShade="BF"/>
          <w:sz w:val="24"/>
          <w:szCs w:val="24"/>
        </w:rPr>
      </w:pPr>
      <w:r w:rsidRPr="006E4302">
        <w:rPr>
          <w:rFonts w:ascii="Times New Roman" w:hAnsi="Times New Roman" w:cs="Times New Roman"/>
          <w:b/>
          <w:bCs/>
          <w:color w:val="2F5496" w:themeColor="accent1" w:themeShade="BF"/>
          <w:sz w:val="24"/>
          <w:szCs w:val="24"/>
        </w:rPr>
        <w:t>Findings</w:t>
      </w:r>
    </w:p>
    <w:p w14:paraId="1A47FD81" w14:textId="12E36F16"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In this regression model, R squared is not too high, 4</w:t>
      </w:r>
      <w:r w:rsidR="006E4302">
        <w:rPr>
          <w:rFonts w:ascii="Times New Roman" w:hAnsi="Times New Roman" w:cs="Times New Roman"/>
          <w:sz w:val="24"/>
          <w:szCs w:val="24"/>
        </w:rPr>
        <w:t>2</w:t>
      </w:r>
      <w:r w:rsidRPr="000729EF">
        <w:rPr>
          <w:rFonts w:ascii="Times New Roman" w:hAnsi="Times New Roman" w:cs="Times New Roman"/>
          <w:sz w:val="24"/>
          <w:szCs w:val="24"/>
        </w:rPr>
        <w:t>.</w:t>
      </w:r>
      <w:r w:rsidR="006E4302">
        <w:rPr>
          <w:rFonts w:ascii="Times New Roman" w:hAnsi="Times New Roman" w:cs="Times New Roman"/>
          <w:sz w:val="24"/>
          <w:szCs w:val="24"/>
        </w:rPr>
        <w:t>95</w:t>
      </w:r>
      <w:r w:rsidRPr="000729EF">
        <w:rPr>
          <w:rFonts w:ascii="Times New Roman" w:hAnsi="Times New Roman" w:cs="Times New Roman"/>
          <w:sz w:val="24"/>
          <w:szCs w:val="24"/>
        </w:rPr>
        <w:t>%. If we look at t-statistics of the explanatory variables, we can see that all the t value is higher, where all of the variables are statistically significant at 95% confidence interval. In this case, we can say that there are no multicollinearity presents among the explanatory variables.</w:t>
      </w:r>
    </w:p>
    <w:p w14:paraId="56D50E56" w14:textId="77777777" w:rsidR="008618D9" w:rsidRPr="000729EF" w:rsidRDefault="008618D9" w:rsidP="008618D9">
      <w:pPr>
        <w:spacing w:line="276" w:lineRule="auto"/>
        <w:jc w:val="both"/>
        <w:rPr>
          <w:rFonts w:ascii="Times New Roman" w:hAnsi="Times New Roman" w:cs="Times New Roman"/>
          <w:sz w:val="24"/>
          <w:szCs w:val="24"/>
        </w:rPr>
      </w:pPr>
    </w:p>
    <w:p w14:paraId="4693D63A" w14:textId="77777777" w:rsidR="008618D9" w:rsidRPr="000729EF" w:rsidRDefault="008618D9" w:rsidP="008618D9">
      <w:pPr>
        <w:spacing w:line="276" w:lineRule="auto"/>
        <w:jc w:val="both"/>
        <w:rPr>
          <w:rFonts w:ascii="Times New Roman" w:hAnsi="Times New Roman" w:cs="Times New Roman"/>
          <w:sz w:val="24"/>
          <w:szCs w:val="24"/>
        </w:rPr>
      </w:pPr>
    </w:p>
    <w:p w14:paraId="308E58DF" w14:textId="77777777" w:rsidR="008618D9" w:rsidRPr="000729EF" w:rsidRDefault="008618D9" w:rsidP="008618D9">
      <w:pPr>
        <w:spacing w:line="276" w:lineRule="auto"/>
        <w:jc w:val="both"/>
        <w:rPr>
          <w:rFonts w:ascii="Times New Roman" w:hAnsi="Times New Roman" w:cs="Times New Roman"/>
          <w:noProof/>
          <w:sz w:val="24"/>
          <w:szCs w:val="24"/>
        </w:rPr>
      </w:pPr>
    </w:p>
    <w:p w14:paraId="5FF428C5" w14:textId="77777777" w:rsidR="008618D9" w:rsidRPr="000729EF" w:rsidRDefault="008618D9" w:rsidP="008618D9">
      <w:pPr>
        <w:spacing w:line="276" w:lineRule="auto"/>
        <w:jc w:val="both"/>
        <w:rPr>
          <w:rFonts w:ascii="Times New Roman" w:hAnsi="Times New Roman" w:cs="Times New Roman"/>
          <w:noProof/>
          <w:sz w:val="24"/>
          <w:szCs w:val="24"/>
        </w:rPr>
      </w:pPr>
    </w:p>
    <w:p w14:paraId="34CCEB87" w14:textId="77777777" w:rsidR="008618D9" w:rsidRPr="000729EF" w:rsidRDefault="008618D9" w:rsidP="008618D9">
      <w:pPr>
        <w:spacing w:line="276" w:lineRule="auto"/>
        <w:jc w:val="both"/>
        <w:rPr>
          <w:rFonts w:ascii="Times New Roman" w:hAnsi="Times New Roman" w:cs="Times New Roman"/>
          <w:noProof/>
          <w:sz w:val="24"/>
          <w:szCs w:val="24"/>
        </w:rPr>
      </w:pPr>
    </w:p>
    <w:p w14:paraId="34746B57" w14:textId="77777777" w:rsidR="008618D9" w:rsidRPr="000729EF" w:rsidRDefault="008618D9" w:rsidP="008618D9">
      <w:pPr>
        <w:spacing w:line="276" w:lineRule="auto"/>
        <w:jc w:val="both"/>
        <w:rPr>
          <w:rFonts w:ascii="Times New Roman" w:hAnsi="Times New Roman" w:cs="Times New Roman"/>
          <w:noProof/>
          <w:sz w:val="24"/>
          <w:szCs w:val="24"/>
        </w:rPr>
      </w:pPr>
    </w:p>
    <w:p w14:paraId="7146C584" w14:textId="3A2948E1" w:rsidR="008618D9" w:rsidRDefault="008618D9" w:rsidP="008618D9">
      <w:pPr>
        <w:spacing w:line="276" w:lineRule="auto"/>
        <w:jc w:val="both"/>
        <w:rPr>
          <w:rFonts w:ascii="Times New Roman" w:hAnsi="Times New Roman" w:cs="Times New Roman"/>
          <w:noProof/>
          <w:sz w:val="24"/>
          <w:szCs w:val="24"/>
        </w:rPr>
      </w:pPr>
    </w:p>
    <w:p w14:paraId="5CDDA7D1" w14:textId="3E7BF317" w:rsidR="006E4302" w:rsidRDefault="006E4302" w:rsidP="008618D9">
      <w:pPr>
        <w:spacing w:line="276" w:lineRule="auto"/>
        <w:jc w:val="both"/>
        <w:rPr>
          <w:rFonts w:ascii="Times New Roman" w:hAnsi="Times New Roman" w:cs="Times New Roman"/>
          <w:noProof/>
          <w:sz w:val="24"/>
          <w:szCs w:val="24"/>
        </w:rPr>
      </w:pPr>
    </w:p>
    <w:p w14:paraId="34297DFE" w14:textId="36D33B70" w:rsidR="006E4302" w:rsidRDefault="006E4302" w:rsidP="008618D9">
      <w:pPr>
        <w:spacing w:line="276" w:lineRule="auto"/>
        <w:jc w:val="both"/>
        <w:rPr>
          <w:rFonts w:ascii="Times New Roman" w:hAnsi="Times New Roman" w:cs="Times New Roman"/>
          <w:noProof/>
          <w:sz w:val="24"/>
          <w:szCs w:val="24"/>
        </w:rPr>
      </w:pPr>
    </w:p>
    <w:p w14:paraId="609BFA13" w14:textId="77777777" w:rsidR="006E4302" w:rsidRPr="000729EF" w:rsidRDefault="006E4302" w:rsidP="008618D9">
      <w:pPr>
        <w:spacing w:line="276" w:lineRule="auto"/>
        <w:jc w:val="both"/>
        <w:rPr>
          <w:rFonts w:ascii="Times New Roman" w:hAnsi="Times New Roman" w:cs="Times New Roman"/>
          <w:noProof/>
          <w:sz w:val="24"/>
          <w:szCs w:val="24"/>
        </w:rPr>
      </w:pPr>
    </w:p>
    <w:p w14:paraId="43143BC9" w14:textId="056BFA5D" w:rsidR="008618D9" w:rsidRPr="000729EF" w:rsidRDefault="006E4302" w:rsidP="006E4302">
      <w:pPr>
        <w:pStyle w:val="Heading2"/>
        <w:rPr>
          <w:noProof/>
          <w:sz w:val="24"/>
          <w:szCs w:val="24"/>
        </w:rPr>
      </w:pPr>
      <w:bookmarkStart w:id="18" w:name="_Toc124697427"/>
      <w:r>
        <w:lastRenderedPageBreak/>
        <w:t xml:space="preserve">Assignment </w:t>
      </w:r>
      <w:r w:rsidR="008618D9" w:rsidRPr="000729EF">
        <w:t>12</w:t>
      </w:r>
      <w:r>
        <w:t>:</w:t>
      </w:r>
      <w:r w:rsidR="008618D9" w:rsidRPr="000729EF">
        <w:t xml:space="preserve"> Pair-wise correlations among regressors</w:t>
      </w:r>
      <w:bookmarkEnd w:id="18"/>
    </w:p>
    <w:p w14:paraId="7A4657F8" w14:textId="77777777" w:rsidR="008618D9" w:rsidRPr="000729EF" w:rsidRDefault="008618D9" w:rsidP="008618D9">
      <w:pPr>
        <w:spacing w:line="276" w:lineRule="auto"/>
        <w:jc w:val="both"/>
        <w:rPr>
          <w:rFonts w:ascii="Times New Roman" w:hAnsi="Times New Roman" w:cs="Times New Roman"/>
          <w:noProof/>
          <w:sz w:val="24"/>
          <w:szCs w:val="24"/>
        </w:rPr>
      </w:pPr>
    </w:p>
    <w:p w14:paraId="77A9D002" w14:textId="77777777" w:rsidR="008618D9" w:rsidRPr="000729EF" w:rsidRDefault="008618D9"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noProof/>
          <w:sz w:val="24"/>
          <w:szCs w:val="24"/>
        </w:rPr>
        <w:t>In STATA, by the following command we can get pair wise correlation value of the variables.</w:t>
      </w:r>
    </w:p>
    <w:p w14:paraId="489DD3F0" w14:textId="77777777" w:rsidR="008618D9" w:rsidRPr="000729EF" w:rsidRDefault="008618D9" w:rsidP="008618D9">
      <w:pPr>
        <w:spacing w:line="276" w:lineRule="auto"/>
        <w:jc w:val="both"/>
        <w:rPr>
          <w:rFonts w:ascii="Times New Roman" w:hAnsi="Times New Roman" w:cs="Times New Roman"/>
          <w:noProof/>
          <w:sz w:val="24"/>
          <w:szCs w:val="24"/>
        </w:rPr>
      </w:pPr>
    </w:p>
    <w:p w14:paraId="69D877B9" w14:textId="180A1D1C" w:rsidR="008618D9" w:rsidRPr="000729EF" w:rsidRDefault="00B04017"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5076DB91" wp14:editId="6408BD7B">
            <wp:extent cx="5943600" cy="1293495"/>
            <wp:effectExtent l="0" t="0" r="0"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293495"/>
                    </a:xfrm>
                    <a:prstGeom prst="rect">
                      <a:avLst/>
                    </a:prstGeom>
                    <a:noFill/>
                    <a:ln>
                      <a:noFill/>
                    </a:ln>
                  </pic:spPr>
                </pic:pic>
              </a:graphicData>
            </a:graphic>
          </wp:inline>
        </w:drawing>
      </w:r>
    </w:p>
    <w:p w14:paraId="3075F6BC" w14:textId="77777777" w:rsidR="008618D9" w:rsidRPr="006E4302" w:rsidRDefault="008618D9" w:rsidP="008618D9">
      <w:pPr>
        <w:spacing w:line="276" w:lineRule="auto"/>
        <w:jc w:val="both"/>
        <w:rPr>
          <w:rFonts w:ascii="Times New Roman" w:hAnsi="Times New Roman" w:cs="Times New Roman"/>
          <w:b/>
          <w:bCs/>
          <w:color w:val="2F5496" w:themeColor="accent1" w:themeShade="BF"/>
          <w:sz w:val="24"/>
          <w:szCs w:val="24"/>
        </w:rPr>
      </w:pPr>
      <w:r w:rsidRPr="006E4302">
        <w:rPr>
          <w:rFonts w:ascii="Times New Roman" w:hAnsi="Times New Roman" w:cs="Times New Roman"/>
          <w:b/>
          <w:bCs/>
          <w:color w:val="2F5496" w:themeColor="accent1" w:themeShade="BF"/>
          <w:sz w:val="24"/>
          <w:szCs w:val="24"/>
        </w:rPr>
        <w:t>Findings</w:t>
      </w:r>
    </w:p>
    <w:p w14:paraId="38874DCF"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From the results, we can see that all the variables are pair wise correlated. But here none of the variables are highly pair wise correlated. Therefore, we can conclude that there isn’t enough pairwise correlation among regressors which can cause multicollinearity problem.</w:t>
      </w:r>
    </w:p>
    <w:p w14:paraId="39C0CAED" w14:textId="77777777" w:rsidR="008618D9" w:rsidRPr="000729EF" w:rsidRDefault="008618D9" w:rsidP="008618D9">
      <w:pPr>
        <w:spacing w:line="276" w:lineRule="auto"/>
        <w:jc w:val="both"/>
        <w:rPr>
          <w:rFonts w:ascii="Times New Roman" w:hAnsi="Times New Roman" w:cs="Times New Roman"/>
          <w:sz w:val="24"/>
          <w:szCs w:val="24"/>
        </w:rPr>
      </w:pPr>
    </w:p>
    <w:p w14:paraId="3435BFF0" w14:textId="77777777" w:rsidR="008618D9" w:rsidRPr="000729EF" w:rsidRDefault="008618D9" w:rsidP="008618D9">
      <w:pPr>
        <w:spacing w:line="276" w:lineRule="auto"/>
        <w:jc w:val="both"/>
        <w:rPr>
          <w:rFonts w:ascii="Times New Roman" w:hAnsi="Times New Roman" w:cs="Times New Roman"/>
          <w:sz w:val="24"/>
          <w:szCs w:val="24"/>
        </w:rPr>
      </w:pPr>
    </w:p>
    <w:p w14:paraId="0D112BDD" w14:textId="77777777" w:rsidR="008618D9" w:rsidRPr="000729EF" w:rsidRDefault="008618D9" w:rsidP="008618D9">
      <w:pPr>
        <w:spacing w:line="276" w:lineRule="auto"/>
        <w:jc w:val="both"/>
        <w:rPr>
          <w:rFonts w:ascii="Times New Roman" w:hAnsi="Times New Roman" w:cs="Times New Roman"/>
          <w:sz w:val="24"/>
          <w:szCs w:val="24"/>
        </w:rPr>
      </w:pPr>
    </w:p>
    <w:p w14:paraId="66CC704F" w14:textId="77777777" w:rsidR="008618D9" w:rsidRPr="000729EF" w:rsidRDefault="008618D9" w:rsidP="008618D9">
      <w:pPr>
        <w:spacing w:line="276" w:lineRule="auto"/>
        <w:jc w:val="both"/>
        <w:rPr>
          <w:rFonts w:ascii="Times New Roman" w:hAnsi="Times New Roman" w:cs="Times New Roman"/>
          <w:sz w:val="24"/>
          <w:szCs w:val="24"/>
        </w:rPr>
      </w:pPr>
    </w:p>
    <w:p w14:paraId="4BFD7B4A" w14:textId="77777777" w:rsidR="008618D9" w:rsidRPr="000729EF" w:rsidRDefault="008618D9" w:rsidP="008618D9">
      <w:pPr>
        <w:spacing w:line="276" w:lineRule="auto"/>
        <w:jc w:val="both"/>
        <w:rPr>
          <w:rFonts w:ascii="Times New Roman" w:hAnsi="Times New Roman" w:cs="Times New Roman"/>
          <w:sz w:val="24"/>
          <w:szCs w:val="24"/>
        </w:rPr>
      </w:pPr>
    </w:p>
    <w:p w14:paraId="566F91A2" w14:textId="77777777" w:rsidR="008618D9" w:rsidRPr="000729EF" w:rsidRDefault="008618D9" w:rsidP="008618D9">
      <w:pPr>
        <w:spacing w:line="276" w:lineRule="auto"/>
        <w:jc w:val="both"/>
        <w:rPr>
          <w:rFonts w:ascii="Times New Roman" w:hAnsi="Times New Roman" w:cs="Times New Roman"/>
          <w:sz w:val="24"/>
          <w:szCs w:val="24"/>
        </w:rPr>
      </w:pPr>
    </w:p>
    <w:p w14:paraId="1132E632" w14:textId="77777777" w:rsidR="008618D9" w:rsidRPr="000729EF" w:rsidRDefault="008618D9" w:rsidP="008618D9">
      <w:pPr>
        <w:spacing w:line="276" w:lineRule="auto"/>
        <w:jc w:val="both"/>
        <w:rPr>
          <w:rFonts w:ascii="Times New Roman" w:hAnsi="Times New Roman" w:cs="Times New Roman"/>
          <w:sz w:val="24"/>
          <w:szCs w:val="24"/>
        </w:rPr>
      </w:pPr>
    </w:p>
    <w:p w14:paraId="68B5C6AE" w14:textId="77777777" w:rsidR="008618D9" w:rsidRPr="000729EF" w:rsidRDefault="008618D9" w:rsidP="008618D9">
      <w:pPr>
        <w:spacing w:line="276" w:lineRule="auto"/>
        <w:jc w:val="both"/>
        <w:rPr>
          <w:rFonts w:ascii="Times New Roman" w:hAnsi="Times New Roman" w:cs="Times New Roman"/>
          <w:sz w:val="24"/>
          <w:szCs w:val="24"/>
        </w:rPr>
      </w:pPr>
    </w:p>
    <w:p w14:paraId="2093FC18" w14:textId="77777777" w:rsidR="008618D9" w:rsidRPr="000729EF" w:rsidRDefault="008618D9" w:rsidP="008618D9">
      <w:pPr>
        <w:spacing w:line="276" w:lineRule="auto"/>
        <w:jc w:val="both"/>
        <w:rPr>
          <w:rFonts w:ascii="Times New Roman" w:hAnsi="Times New Roman" w:cs="Times New Roman"/>
          <w:sz w:val="24"/>
          <w:szCs w:val="24"/>
        </w:rPr>
      </w:pPr>
    </w:p>
    <w:p w14:paraId="683AFA5C" w14:textId="77777777" w:rsidR="008618D9" w:rsidRPr="000729EF" w:rsidRDefault="008618D9" w:rsidP="008618D9">
      <w:pPr>
        <w:spacing w:line="276" w:lineRule="auto"/>
        <w:jc w:val="both"/>
        <w:rPr>
          <w:rFonts w:ascii="Times New Roman" w:hAnsi="Times New Roman" w:cs="Times New Roman"/>
          <w:sz w:val="24"/>
          <w:szCs w:val="24"/>
        </w:rPr>
      </w:pPr>
    </w:p>
    <w:p w14:paraId="39A38CDD" w14:textId="2CD39046" w:rsidR="008618D9" w:rsidRDefault="008618D9" w:rsidP="008618D9">
      <w:pPr>
        <w:spacing w:line="276" w:lineRule="auto"/>
        <w:jc w:val="both"/>
        <w:rPr>
          <w:rFonts w:ascii="Times New Roman" w:hAnsi="Times New Roman" w:cs="Times New Roman"/>
          <w:sz w:val="24"/>
          <w:szCs w:val="24"/>
        </w:rPr>
      </w:pPr>
    </w:p>
    <w:p w14:paraId="4B5289BF" w14:textId="77777777" w:rsidR="006E4302" w:rsidRPr="000729EF" w:rsidRDefault="006E4302" w:rsidP="008618D9">
      <w:pPr>
        <w:spacing w:line="276" w:lineRule="auto"/>
        <w:jc w:val="both"/>
        <w:rPr>
          <w:rFonts w:ascii="Times New Roman" w:hAnsi="Times New Roman" w:cs="Times New Roman"/>
          <w:sz w:val="24"/>
          <w:szCs w:val="24"/>
        </w:rPr>
      </w:pPr>
    </w:p>
    <w:p w14:paraId="525FD446" w14:textId="77777777" w:rsidR="008618D9" w:rsidRPr="000729EF" w:rsidRDefault="008618D9" w:rsidP="008618D9">
      <w:pPr>
        <w:spacing w:line="276" w:lineRule="auto"/>
        <w:jc w:val="both"/>
        <w:rPr>
          <w:rFonts w:ascii="Times New Roman" w:hAnsi="Times New Roman" w:cs="Times New Roman"/>
          <w:sz w:val="24"/>
          <w:szCs w:val="24"/>
        </w:rPr>
      </w:pPr>
    </w:p>
    <w:p w14:paraId="415F610A" w14:textId="77777777" w:rsidR="008618D9" w:rsidRPr="000729EF" w:rsidRDefault="008618D9" w:rsidP="008618D9">
      <w:pPr>
        <w:spacing w:line="276" w:lineRule="auto"/>
        <w:jc w:val="both"/>
        <w:rPr>
          <w:rFonts w:ascii="Times New Roman" w:hAnsi="Times New Roman" w:cs="Times New Roman"/>
          <w:sz w:val="24"/>
          <w:szCs w:val="24"/>
        </w:rPr>
      </w:pPr>
    </w:p>
    <w:p w14:paraId="031A8DC9" w14:textId="77777777" w:rsidR="008618D9" w:rsidRPr="000729EF" w:rsidRDefault="008618D9" w:rsidP="008618D9">
      <w:pPr>
        <w:spacing w:line="276" w:lineRule="auto"/>
        <w:jc w:val="both"/>
        <w:rPr>
          <w:rFonts w:ascii="Times New Roman" w:hAnsi="Times New Roman" w:cs="Times New Roman"/>
          <w:sz w:val="24"/>
          <w:szCs w:val="24"/>
        </w:rPr>
      </w:pPr>
    </w:p>
    <w:p w14:paraId="2CBE00A2" w14:textId="7F53EDC1" w:rsidR="008618D9" w:rsidRPr="000729EF" w:rsidRDefault="006E4302" w:rsidP="00824BE0">
      <w:pPr>
        <w:pStyle w:val="Heading2"/>
        <w:rPr>
          <w:noProof/>
          <w:sz w:val="24"/>
          <w:szCs w:val="24"/>
        </w:rPr>
      </w:pPr>
      <w:bookmarkStart w:id="19" w:name="_Toc124697428"/>
      <w:r>
        <w:lastRenderedPageBreak/>
        <w:t>Assig</w:t>
      </w:r>
      <w:r w:rsidR="00824BE0">
        <w:t>n</w:t>
      </w:r>
      <w:r>
        <w:t xml:space="preserve">ment </w:t>
      </w:r>
      <w:r w:rsidR="008618D9" w:rsidRPr="000729EF">
        <w:t>13</w:t>
      </w:r>
      <w:r w:rsidR="00824BE0">
        <w:t>:</w:t>
      </w:r>
      <w:r w:rsidR="008618D9" w:rsidRPr="000729EF">
        <w:t xml:space="preserve"> Auxiliary regression for multicollinearity</w:t>
      </w:r>
      <w:bookmarkEnd w:id="19"/>
    </w:p>
    <w:p w14:paraId="102B0B91" w14:textId="77777777" w:rsidR="008618D9" w:rsidRPr="000729EF" w:rsidRDefault="008618D9" w:rsidP="008618D9">
      <w:pPr>
        <w:spacing w:line="276" w:lineRule="auto"/>
        <w:jc w:val="both"/>
        <w:rPr>
          <w:rFonts w:ascii="Times New Roman" w:hAnsi="Times New Roman" w:cs="Times New Roman"/>
          <w:sz w:val="24"/>
          <w:szCs w:val="24"/>
        </w:rPr>
      </w:pPr>
    </w:p>
    <w:p w14:paraId="5E677372"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Since multicollinearity arises because one or more of the regressors are exact or approximately linear combinations of the other regressors, one way of finding out which X variable is related to other X variables is to regress each X</w:t>
      </w:r>
      <w:r w:rsidRPr="000729EF">
        <w:rPr>
          <w:rFonts w:ascii="Times New Roman" w:hAnsi="Times New Roman" w:cs="Times New Roman"/>
          <w:sz w:val="24"/>
          <w:szCs w:val="24"/>
          <w:vertAlign w:val="subscript"/>
        </w:rPr>
        <w:t>i</w:t>
      </w:r>
      <w:r w:rsidRPr="000729EF">
        <w:rPr>
          <w:rFonts w:ascii="Times New Roman" w:hAnsi="Times New Roman" w:cs="Times New Roman"/>
          <w:sz w:val="24"/>
          <w:szCs w:val="24"/>
        </w:rPr>
        <w:t xml:space="preserve"> on the remaining X variables and compute the corresponding R</w:t>
      </w:r>
      <w:r w:rsidRPr="000729EF">
        <w:rPr>
          <w:rFonts w:ascii="Times New Roman" w:hAnsi="Times New Roman" w:cs="Times New Roman"/>
          <w:sz w:val="24"/>
          <w:szCs w:val="24"/>
          <w:vertAlign w:val="superscript"/>
        </w:rPr>
        <w:t>2</w:t>
      </w:r>
      <w:r w:rsidRPr="000729EF">
        <w:rPr>
          <w:rFonts w:ascii="Times New Roman" w:hAnsi="Times New Roman" w:cs="Times New Roman"/>
          <w:sz w:val="24"/>
          <w:szCs w:val="24"/>
        </w:rPr>
        <w:t>, which we designate as R</w:t>
      </w:r>
      <w:r w:rsidRPr="000729EF">
        <w:rPr>
          <w:rFonts w:ascii="Times New Roman" w:hAnsi="Times New Roman" w:cs="Times New Roman"/>
          <w:sz w:val="24"/>
          <w:szCs w:val="24"/>
          <w:vertAlign w:val="superscript"/>
        </w:rPr>
        <w:t>2</w:t>
      </w:r>
      <w:r w:rsidRPr="000729EF">
        <w:rPr>
          <w:rFonts w:ascii="Times New Roman" w:hAnsi="Times New Roman" w:cs="Times New Roman"/>
          <w:sz w:val="24"/>
          <w:szCs w:val="24"/>
          <w:vertAlign w:val="subscript"/>
        </w:rPr>
        <w:t>i</w:t>
      </w:r>
      <w:r w:rsidRPr="000729EF">
        <w:rPr>
          <w:rFonts w:ascii="Times New Roman" w:hAnsi="Times New Roman" w:cs="Times New Roman"/>
          <w:sz w:val="24"/>
          <w:szCs w:val="24"/>
        </w:rPr>
        <w:t xml:space="preserve">. </w:t>
      </w:r>
    </w:p>
    <w:p w14:paraId="41C4B7FA"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 xml:space="preserve">So, first auxiliary regression, where </w:t>
      </w:r>
      <w:proofErr w:type="spellStart"/>
      <w:r w:rsidRPr="00824BE0">
        <w:rPr>
          <w:rFonts w:ascii="Times New Roman" w:hAnsi="Times New Roman" w:cs="Times New Roman"/>
          <w:i/>
          <w:iCs/>
          <w:sz w:val="24"/>
          <w:szCs w:val="24"/>
        </w:rPr>
        <w:t>motheduc</w:t>
      </w:r>
      <w:proofErr w:type="spellEnd"/>
      <w:r w:rsidRPr="000729EF">
        <w:rPr>
          <w:rFonts w:ascii="Times New Roman" w:hAnsi="Times New Roman" w:cs="Times New Roman"/>
          <w:sz w:val="24"/>
          <w:szCs w:val="24"/>
        </w:rPr>
        <w:t xml:space="preserve"> is the dependent variable</w:t>
      </w:r>
    </w:p>
    <w:p w14:paraId="32D2CA50" w14:textId="57CF8D6A" w:rsidR="008618D9" w:rsidRPr="000729EF" w:rsidRDefault="009C2D39"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7D3FD86F" wp14:editId="78E2226C">
            <wp:extent cx="5943600" cy="275018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10549A41" w14:textId="0EE42669" w:rsidR="008618D9" w:rsidRPr="000729EF" w:rsidRDefault="008618D9" w:rsidP="008618D9">
      <w:pPr>
        <w:spacing w:line="276" w:lineRule="auto"/>
        <w:jc w:val="both"/>
        <w:rPr>
          <w:rFonts w:ascii="Times New Roman" w:hAnsi="Times New Roman" w:cs="Times New Roman"/>
          <w:sz w:val="24"/>
          <w:szCs w:val="24"/>
        </w:rPr>
      </w:pPr>
    </w:p>
    <w:p w14:paraId="01A9F4DF" w14:textId="77777777" w:rsidR="00A1667D" w:rsidRDefault="00A1667D" w:rsidP="00A1667D">
      <w:pPr>
        <w:pStyle w:val="NormalWeb"/>
        <w:spacing w:before="0" w:beforeAutospacing="0" w:after="160" w:afterAutospacing="0"/>
        <w:jc w:val="both"/>
      </w:pPr>
      <w:r w:rsidRPr="00A1667D">
        <w:rPr>
          <w:b/>
          <w:bCs/>
          <w:color w:val="2F5496" w:themeColor="accent1" w:themeShade="BF"/>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76BFE825" w14:textId="77777777" w:rsidR="008618D9" w:rsidRPr="000729EF" w:rsidRDefault="008618D9" w:rsidP="008618D9">
      <w:pPr>
        <w:spacing w:line="276" w:lineRule="auto"/>
        <w:jc w:val="both"/>
        <w:rPr>
          <w:rFonts w:ascii="Times New Roman" w:hAnsi="Times New Roman" w:cs="Times New Roman"/>
          <w:sz w:val="24"/>
          <w:szCs w:val="24"/>
        </w:rPr>
      </w:pPr>
    </w:p>
    <w:p w14:paraId="3B39B8F8" w14:textId="3A3469B8" w:rsidR="008618D9" w:rsidRPr="000729EF" w:rsidRDefault="00A1667D" w:rsidP="008618D9">
      <w:pPr>
        <w:spacing w:line="276" w:lineRule="auto"/>
        <w:jc w:val="both"/>
        <w:rPr>
          <w:rFonts w:ascii="Times New Roman" w:hAnsi="Times New Roman" w:cs="Times New Roman"/>
          <w:sz w:val="24"/>
          <w:szCs w:val="24"/>
        </w:rPr>
      </w:pPr>
      <w:r>
        <w:rPr>
          <w:rFonts w:ascii="Times New Roman" w:hAnsi="Times New Roman" w:cs="Times New Roman"/>
          <w:sz w:val="24"/>
          <w:szCs w:val="24"/>
        </w:rPr>
        <w:t>S</w:t>
      </w:r>
      <w:r w:rsidR="008618D9" w:rsidRPr="000729EF">
        <w:rPr>
          <w:rFonts w:ascii="Times New Roman" w:hAnsi="Times New Roman" w:cs="Times New Roman"/>
          <w:sz w:val="24"/>
          <w:szCs w:val="24"/>
        </w:rPr>
        <w:t xml:space="preserve">econd auxiliary regression, where </w:t>
      </w:r>
      <w:proofErr w:type="spellStart"/>
      <w:r w:rsidR="008618D9" w:rsidRPr="000729EF">
        <w:rPr>
          <w:rFonts w:ascii="Times New Roman" w:hAnsi="Times New Roman" w:cs="Times New Roman"/>
          <w:sz w:val="24"/>
          <w:szCs w:val="24"/>
        </w:rPr>
        <w:t>fatheduc</w:t>
      </w:r>
      <w:proofErr w:type="spellEnd"/>
      <w:r w:rsidR="008618D9" w:rsidRPr="000729EF">
        <w:rPr>
          <w:rFonts w:ascii="Times New Roman" w:hAnsi="Times New Roman" w:cs="Times New Roman"/>
          <w:sz w:val="24"/>
          <w:szCs w:val="24"/>
        </w:rPr>
        <w:t xml:space="preserve"> is the dependent variable</w:t>
      </w:r>
    </w:p>
    <w:p w14:paraId="3079E0BB" w14:textId="6FA8F26F" w:rsidR="008618D9" w:rsidRPr="000729EF" w:rsidRDefault="00A67C96"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74B12F45" wp14:editId="5D047407">
            <wp:extent cx="5943600" cy="275018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49724C3F" w14:textId="61A232E7" w:rsidR="008618D9" w:rsidRPr="000729EF" w:rsidRDefault="008618D9" w:rsidP="008618D9">
      <w:pPr>
        <w:spacing w:line="276" w:lineRule="auto"/>
        <w:jc w:val="both"/>
        <w:rPr>
          <w:rFonts w:ascii="Times New Roman" w:hAnsi="Times New Roman" w:cs="Times New Roman"/>
          <w:sz w:val="24"/>
          <w:szCs w:val="24"/>
        </w:rPr>
      </w:pPr>
    </w:p>
    <w:p w14:paraId="4A648B04" w14:textId="1AD30058" w:rsidR="008618D9" w:rsidRPr="000729EF" w:rsidRDefault="00A1667D" w:rsidP="00A1667D">
      <w:pPr>
        <w:pStyle w:val="NormalWeb"/>
        <w:spacing w:before="0" w:beforeAutospacing="0" w:after="160" w:afterAutospacing="0"/>
        <w:jc w:val="both"/>
      </w:pPr>
      <w:r w:rsidRPr="00A70483">
        <w:rPr>
          <w:b/>
          <w:bCs/>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0E35E688"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Third auxiliary regression, where urban is the dependent variable</w:t>
      </w:r>
    </w:p>
    <w:p w14:paraId="44D9AD39"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106AB126" wp14:editId="681AACBC">
            <wp:extent cx="5943600" cy="284099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74895F3A" w14:textId="30AC3011" w:rsidR="008618D9" w:rsidRPr="000729EF" w:rsidRDefault="008618D9" w:rsidP="008618D9">
      <w:pPr>
        <w:spacing w:line="276" w:lineRule="auto"/>
        <w:jc w:val="both"/>
        <w:rPr>
          <w:rFonts w:ascii="Times New Roman" w:hAnsi="Times New Roman" w:cs="Times New Roman"/>
          <w:sz w:val="24"/>
          <w:szCs w:val="24"/>
        </w:rPr>
      </w:pPr>
    </w:p>
    <w:p w14:paraId="51198A39" w14:textId="77777777" w:rsidR="00A1667D" w:rsidRDefault="00A1667D" w:rsidP="00A1667D">
      <w:pPr>
        <w:pStyle w:val="NormalWeb"/>
        <w:spacing w:before="0" w:beforeAutospacing="0" w:after="160" w:afterAutospacing="0"/>
        <w:jc w:val="both"/>
      </w:pPr>
      <w:r w:rsidRPr="00A70483">
        <w:rPr>
          <w:b/>
          <w:bCs/>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76823012" w14:textId="4058F981" w:rsidR="008618D9" w:rsidRPr="000729EF" w:rsidRDefault="008618D9" w:rsidP="008618D9">
      <w:pPr>
        <w:spacing w:line="276" w:lineRule="auto"/>
        <w:jc w:val="both"/>
        <w:rPr>
          <w:rFonts w:ascii="Times New Roman" w:hAnsi="Times New Roman" w:cs="Times New Roman"/>
          <w:sz w:val="24"/>
          <w:szCs w:val="24"/>
        </w:rPr>
      </w:pPr>
    </w:p>
    <w:p w14:paraId="30689A30" w14:textId="54EACF5A" w:rsidR="00A67C96" w:rsidRPr="000729EF" w:rsidRDefault="0036640B"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lastRenderedPageBreak/>
        <w:drawing>
          <wp:inline distT="0" distB="0" distL="0" distR="0" wp14:anchorId="078FD5EA" wp14:editId="0961206C">
            <wp:extent cx="5943600" cy="275018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3441A94F" w14:textId="77777777" w:rsidR="00A1667D" w:rsidRDefault="00A1667D" w:rsidP="00A1667D">
      <w:pPr>
        <w:pStyle w:val="NormalWeb"/>
        <w:spacing w:before="0" w:beforeAutospacing="0" w:after="160" w:afterAutospacing="0"/>
        <w:jc w:val="both"/>
      </w:pPr>
      <w:r w:rsidRPr="00A70483">
        <w:rPr>
          <w:b/>
          <w:bCs/>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7B7B1314" w14:textId="77777777" w:rsidR="008618D9" w:rsidRPr="000729EF" w:rsidRDefault="008618D9" w:rsidP="008618D9">
      <w:pPr>
        <w:spacing w:line="276" w:lineRule="auto"/>
        <w:jc w:val="both"/>
        <w:rPr>
          <w:rFonts w:ascii="Times New Roman" w:hAnsi="Times New Roman" w:cs="Times New Roman"/>
          <w:sz w:val="24"/>
          <w:szCs w:val="24"/>
        </w:rPr>
      </w:pPr>
    </w:p>
    <w:p w14:paraId="3B97DFE0" w14:textId="77777777" w:rsidR="008618D9" w:rsidRPr="000729EF" w:rsidRDefault="008618D9" w:rsidP="008618D9">
      <w:pPr>
        <w:spacing w:line="276" w:lineRule="auto"/>
        <w:jc w:val="both"/>
        <w:rPr>
          <w:rFonts w:ascii="Times New Roman" w:hAnsi="Times New Roman" w:cs="Times New Roman"/>
          <w:sz w:val="24"/>
          <w:szCs w:val="24"/>
        </w:rPr>
      </w:pPr>
    </w:p>
    <w:p w14:paraId="4C7466B9" w14:textId="77777777" w:rsidR="008618D9" w:rsidRPr="000729EF" w:rsidRDefault="008618D9" w:rsidP="008618D9">
      <w:pPr>
        <w:spacing w:line="276" w:lineRule="auto"/>
        <w:jc w:val="both"/>
        <w:rPr>
          <w:rFonts w:ascii="Times New Roman" w:hAnsi="Times New Roman" w:cs="Times New Roman"/>
          <w:sz w:val="24"/>
          <w:szCs w:val="24"/>
        </w:rPr>
      </w:pPr>
    </w:p>
    <w:p w14:paraId="28959296" w14:textId="409056D3" w:rsidR="008618D9" w:rsidRDefault="008618D9" w:rsidP="008618D9">
      <w:pPr>
        <w:spacing w:line="276" w:lineRule="auto"/>
        <w:jc w:val="both"/>
        <w:rPr>
          <w:rFonts w:ascii="Times New Roman" w:hAnsi="Times New Roman" w:cs="Times New Roman"/>
          <w:sz w:val="24"/>
          <w:szCs w:val="24"/>
        </w:rPr>
      </w:pPr>
    </w:p>
    <w:p w14:paraId="7C5FC181" w14:textId="008F5E70" w:rsidR="00A1667D" w:rsidRDefault="00A1667D" w:rsidP="008618D9">
      <w:pPr>
        <w:spacing w:line="276" w:lineRule="auto"/>
        <w:jc w:val="both"/>
        <w:rPr>
          <w:rFonts w:ascii="Times New Roman" w:hAnsi="Times New Roman" w:cs="Times New Roman"/>
          <w:sz w:val="24"/>
          <w:szCs w:val="24"/>
        </w:rPr>
      </w:pPr>
    </w:p>
    <w:p w14:paraId="1726A9CF" w14:textId="414D29BD" w:rsidR="00A1667D" w:rsidRDefault="00A1667D" w:rsidP="008618D9">
      <w:pPr>
        <w:spacing w:line="276" w:lineRule="auto"/>
        <w:jc w:val="both"/>
        <w:rPr>
          <w:rFonts w:ascii="Times New Roman" w:hAnsi="Times New Roman" w:cs="Times New Roman"/>
          <w:sz w:val="24"/>
          <w:szCs w:val="24"/>
        </w:rPr>
      </w:pPr>
    </w:p>
    <w:p w14:paraId="48471E33" w14:textId="6B5E6749" w:rsidR="00A1667D" w:rsidRDefault="00A1667D" w:rsidP="008618D9">
      <w:pPr>
        <w:spacing w:line="276" w:lineRule="auto"/>
        <w:jc w:val="both"/>
        <w:rPr>
          <w:rFonts w:ascii="Times New Roman" w:hAnsi="Times New Roman" w:cs="Times New Roman"/>
          <w:sz w:val="24"/>
          <w:szCs w:val="24"/>
        </w:rPr>
      </w:pPr>
    </w:p>
    <w:p w14:paraId="1FAD56C7" w14:textId="57E6E27D" w:rsidR="00A1667D" w:rsidRDefault="00A1667D" w:rsidP="008618D9">
      <w:pPr>
        <w:spacing w:line="276" w:lineRule="auto"/>
        <w:jc w:val="both"/>
        <w:rPr>
          <w:rFonts w:ascii="Times New Roman" w:hAnsi="Times New Roman" w:cs="Times New Roman"/>
          <w:sz w:val="24"/>
          <w:szCs w:val="24"/>
        </w:rPr>
      </w:pPr>
    </w:p>
    <w:p w14:paraId="4F8BB937" w14:textId="3E4D4AB9" w:rsidR="00A1667D" w:rsidRDefault="00A1667D" w:rsidP="008618D9">
      <w:pPr>
        <w:spacing w:line="276" w:lineRule="auto"/>
        <w:jc w:val="both"/>
        <w:rPr>
          <w:rFonts w:ascii="Times New Roman" w:hAnsi="Times New Roman" w:cs="Times New Roman"/>
          <w:sz w:val="24"/>
          <w:szCs w:val="24"/>
        </w:rPr>
      </w:pPr>
    </w:p>
    <w:p w14:paraId="36386995" w14:textId="2D3752D2" w:rsidR="00A1667D" w:rsidRDefault="00A1667D" w:rsidP="008618D9">
      <w:pPr>
        <w:spacing w:line="276" w:lineRule="auto"/>
        <w:jc w:val="both"/>
        <w:rPr>
          <w:rFonts w:ascii="Times New Roman" w:hAnsi="Times New Roman" w:cs="Times New Roman"/>
          <w:sz w:val="24"/>
          <w:szCs w:val="24"/>
        </w:rPr>
      </w:pPr>
    </w:p>
    <w:p w14:paraId="3E710606" w14:textId="1100F5D0" w:rsidR="00A1667D" w:rsidRDefault="00A1667D" w:rsidP="008618D9">
      <w:pPr>
        <w:spacing w:line="276" w:lineRule="auto"/>
        <w:jc w:val="both"/>
        <w:rPr>
          <w:rFonts w:ascii="Times New Roman" w:hAnsi="Times New Roman" w:cs="Times New Roman"/>
          <w:sz w:val="24"/>
          <w:szCs w:val="24"/>
        </w:rPr>
      </w:pPr>
    </w:p>
    <w:p w14:paraId="6CE2FA09" w14:textId="5A9F246D" w:rsidR="00A1667D" w:rsidRDefault="00A1667D" w:rsidP="008618D9">
      <w:pPr>
        <w:spacing w:line="276" w:lineRule="auto"/>
        <w:jc w:val="both"/>
        <w:rPr>
          <w:rFonts w:ascii="Times New Roman" w:hAnsi="Times New Roman" w:cs="Times New Roman"/>
          <w:sz w:val="24"/>
          <w:szCs w:val="24"/>
        </w:rPr>
      </w:pPr>
    </w:p>
    <w:p w14:paraId="26455EDD" w14:textId="4E550207" w:rsidR="00A1667D" w:rsidRDefault="00A1667D" w:rsidP="008618D9">
      <w:pPr>
        <w:spacing w:line="276" w:lineRule="auto"/>
        <w:jc w:val="both"/>
        <w:rPr>
          <w:rFonts w:ascii="Times New Roman" w:hAnsi="Times New Roman" w:cs="Times New Roman"/>
          <w:sz w:val="24"/>
          <w:szCs w:val="24"/>
        </w:rPr>
      </w:pPr>
    </w:p>
    <w:p w14:paraId="2E3B93CC" w14:textId="3EA1B700" w:rsidR="00A1667D" w:rsidRDefault="00A1667D" w:rsidP="008618D9">
      <w:pPr>
        <w:spacing w:line="276" w:lineRule="auto"/>
        <w:jc w:val="both"/>
        <w:rPr>
          <w:rFonts w:ascii="Times New Roman" w:hAnsi="Times New Roman" w:cs="Times New Roman"/>
          <w:sz w:val="24"/>
          <w:szCs w:val="24"/>
        </w:rPr>
      </w:pPr>
    </w:p>
    <w:p w14:paraId="5CF65630" w14:textId="77777777" w:rsidR="00A1667D" w:rsidRPr="000729EF" w:rsidRDefault="00A1667D" w:rsidP="008618D9">
      <w:pPr>
        <w:spacing w:line="276" w:lineRule="auto"/>
        <w:jc w:val="both"/>
        <w:rPr>
          <w:rFonts w:ascii="Times New Roman" w:hAnsi="Times New Roman" w:cs="Times New Roman"/>
          <w:sz w:val="24"/>
          <w:szCs w:val="24"/>
        </w:rPr>
      </w:pPr>
    </w:p>
    <w:p w14:paraId="6C140665" w14:textId="6EB5F0D8" w:rsidR="008618D9" w:rsidRPr="00A1667D" w:rsidRDefault="00A1667D" w:rsidP="00A1667D">
      <w:pPr>
        <w:pStyle w:val="Heading2"/>
        <w:rPr>
          <w:noProof/>
          <w:sz w:val="24"/>
          <w:szCs w:val="24"/>
        </w:rPr>
      </w:pPr>
      <w:bookmarkStart w:id="20" w:name="_Toc124697429"/>
      <w:r>
        <w:lastRenderedPageBreak/>
        <w:t xml:space="preserve">Assignment </w:t>
      </w:r>
      <w:r w:rsidR="008618D9" w:rsidRPr="000729EF">
        <w:t>14. Partial Correlations</w:t>
      </w:r>
      <w:bookmarkEnd w:id="20"/>
    </w:p>
    <w:p w14:paraId="3E863F5B" w14:textId="182532FD" w:rsidR="008618D9" w:rsidRPr="000729EF" w:rsidRDefault="008618D9" w:rsidP="008618D9">
      <w:pPr>
        <w:spacing w:line="276" w:lineRule="auto"/>
        <w:jc w:val="both"/>
        <w:rPr>
          <w:rFonts w:ascii="Times New Roman" w:hAnsi="Times New Roman" w:cs="Times New Roman"/>
          <w:noProof/>
          <w:sz w:val="24"/>
          <w:szCs w:val="24"/>
        </w:rPr>
      </w:pPr>
      <w:r w:rsidRPr="000729EF">
        <w:rPr>
          <w:rFonts w:ascii="Times New Roman" w:hAnsi="Times New Roman" w:cs="Times New Roman"/>
          <w:noProof/>
          <w:sz w:val="24"/>
          <w:szCs w:val="24"/>
        </w:rPr>
        <w:t>In STATA, by the following command we can get partial correlation value of the variables</w:t>
      </w:r>
    </w:p>
    <w:p w14:paraId="14270E80" w14:textId="0A4A0B00" w:rsidR="008618D9" w:rsidRPr="000729EF" w:rsidRDefault="006535F1"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6715DE39" wp14:editId="1316705E">
            <wp:extent cx="4983747" cy="6780772"/>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98439" cy="6800761"/>
                    </a:xfrm>
                    <a:prstGeom prst="rect">
                      <a:avLst/>
                    </a:prstGeom>
                    <a:noFill/>
                    <a:ln>
                      <a:noFill/>
                    </a:ln>
                  </pic:spPr>
                </pic:pic>
              </a:graphicData>
            </a:graphic>
          </wp:inline>
        </w:drawing>
      </w:r>
    </w:p>
    <w:p w14:paraId="3DCEC24E" w14:textId="460BBBFE" w:rsidR="008618D9" w:rsidRPr="000729EF" w:rsidRDefault="008618D9" w:rsidP="008618D9">
      <w:pPr>
        <w:spacing w:line="276" w:lineRule="auto"/>
        <w:jc w:val="both"/>
        <w:rPr>
          <w:rFonts w:ascii="Times New Roman" w:hAnsi="Times New Roman" w:cs="Times New Roman"/>
          <w:sz w:val="24"/>
          <w:szCs w:val="24"/>
        </w:rPr>
      </w:pPr>
      <w:r w:rsidRPr="00A1667D">
        <w:rPr>
          <w:rFonts w:ascii="Times New Roman" w:hAnsi="Times New Roman" w:cs="Times New Roman"/>
          <w:b/>
          <w:bCs/>
          <w:color w:val="2F5496" w:themeColor="accent1" w:themeShade="BF"/>
          <w:sz w:val="24"/>
          <w:szCs w:val="24"/>
        </w:rPr>
        <w:t>Findings</w:t>
      </w:r>
      <w:r w:rsidRPr="000729EF">
        <w:rPr>
          <w:rFonts w:ascii="Times New Roman" w:hAnsi="Times New Roman" w:cs="Times New Roman"/>
          <w:sz w:val="24"/>
          <w:szCs w:val="24"/>
        </w:rPr>
        <w:t>: From the results, we can see that variables are very weekly partially correlated. But here none of the variables are highly partially correlated. Therefore, we can conclude that there isn’t enough partial correlation among regressors which can cause multicollinearity problem.</w:t>
      </w:r>
    </w:p>
    <w:p w14:paraId="4000F75D" w14:textId="2321DFDD" w:rsidR="008618D9" w:rsidRPr="000729EF" w:rsidRDefault="00A1667D" w:rsidP="00A1667D">
      <w:pPr>
        <w:pStyle w:val="Heading2"/>
        <w:rPr>
          <w:noProof/>
          <w:sz w:val="24"/>
          <w:szCs w:val="24"/>
        </w:rPr>
      </w:pPr>
      <w:bookmarkStart w:id="21" w:name="_Toc124697430"/>
      <w:r>
        <w:lastRenderedPageBreak/>
        <w:t xml:space="preserve">Assignment </w:t>
      </w:r>
      <w:r w:rsidR="008618D9" w:rsidRPr="000729EF">
        <w:t>1</w:t>
      </w:r>
      <w:r>
        <w:t>5</w:t>
      </w:r>
      <w:r w:rsidR="008618D9" w:rsidRPr="000729EF">
        <w:t>. Condition Index</w:t>
      </w:r>
      <w:bookmarkEnd w:id="21"/>
    </w:p>
    <w:p w14:paraId="001E7A23" w14:textId="77777777" w:rsidR="008618D9" w:rsidRPr="000729EF" w:rsidRDefault="008618D9" w:rsidP="008618D9">
      <w:pPr>
        <w:spacing w:line="276" w:lineRule="auto"/>
        <w:jc w:val="both"/>
        <w:rPr>
          <w:rFonts w:ascii="Times New Roman" w:hAnsi="Times New Roman" w:cs="Times New Roman"/>
          <w:sz w:val="24"/>
          <w:szCs w:val="24"/>
        </w:rPr>
      </w:pPr>
    </w:p>
    <w:p w14:paraId="46CD14D5" w14:textId="77777777" w:rsidR="008618D9" w:rsidRPr="000729EF" w:rsidRDefault="008618D9" w:rsidP="008618D9">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In STATA, by the following command, we can obtain the Eigenvalue and corresponding Conditional Index.</w:t>
      </w:r>
    </w:p>
    <w:p w14:paraId="44A5113C" w14:textId="77777777" w:rsidR="008618D9" w:rsidRPr="000729EF" w:rsidRDefault="008618D9" w:rsidP="008618D9">
      <w:pPr>
        <w:spacing w:line="276" w:lineRule="auto"/>
        <w:jc w:val="both"/>
        <w:rPr>
          <w:rFonts w:ascii="Times New Roman" w:hAnsi="Times New Roman" w:cs="Times New Roman"/>
          <w:sz w:val="24"/>
          <w:szCs w:val="24"/>
        </w:rPr>
      </w:pPr>
    </w:p>
    <w:p w14:paraId="236D6425" w14:textId="2B4E272B" w:rsidR="008618D9" w:rsidRPr="00A1667D" w:rsidRDefault="00144147" w:rsidP="008618D9">
      <w:pPr>
        <w:spacing w:line="276" w:lineRule="auto"/>
        <w:jc w:val="both"/>
        <w:rPr>
          <w:rFonts w:ascii="Times New Roman" w:hAnsi="Times New Roman" w:cs="Times New Roman"/>
          <w:sz w:val="24"/>
          <w:szCs w:val="24"/>
        </w:rPr>
      </w:pPr>
      <w:r w:rsidRPr="000729EF">
        <w:rPr>
          <w:rFonts w:ascii="Times New Roman" w:hAnsi="Times New Roman" w:cs="Times New Roman"/>
          <w:noProof/>
          <w:sz w:val="24"/>
          <w:szCs w:val="24"/>
        </w:rPr>
        <w:drawing>
          <wp:inline distT="0" distB="0" distL="0" distR="0" wp14:anchorId="62A76991" wp14:editId="50D0C39E">
            <wp:extent cx="5943600" cy="436626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14:paraId="5A0061E6" w14:textId="47079E30" w:rsidR="008618D9" w:rsidRPr="000729EF" w:rsidRDefault="008618D9" w:rsidP="008618D9">
      <w:pPr>
        <w:spacing w:line="276" w:lineRule="auto"/>
        <w:jc w:val="both"/>
        <w:rPr>
          <w:rFonts w:ascii="Times New Roman" w:hAnsi="Times New Roman" w:cs="Times New Roman"/>
          <w:sz w:val="24"/>
          <w:szCs w:val="24"/>
        </w:rPr>
      </w:pPr>
      <w:r w:rsidRPr="00A1667D">
        <w:rPr>
          <w:rFonts w:ascii="Times New Roman" w:hAnsi="Times New Roman" w:cs="Times New Roman"/>
          <w:b/>
          <w:bCs/>
          <w:color w:val="2F5496" w:themeColor="accent1" w:themeShade="BF"/>
          <w:sz w:val="24"/>
          <w:szCs w:val="24"/>
        </w:rPr>
        <w:t>Rule of thumb:</w:t>
      </w:r>
      <w:r w:rsidRPr="00A1667D">
        <w:rPr>
          <w:rFonts w:ascii="Times New Roman" w:hAnsi="Times New Roman" w:cs="Times New Roman"/>
          <w:color w:val="2F5496" w:themeColor="accent1" w:themeShade="BF"/>
          <w:sz w:val="24"/>
          <w:szCs w:val="24"/>
        </w:rPr>
        <w:t xml:space="preserve"> </w:t>
      </w:r>
      <w:r w:rsidRPr="000729EF">
        <w:rPr>
          <w:rFonts w:ascii="Times New Roman" w:hAnsi="Times New Roman" w:cs="Times New Roman"/>
          <w:sz w:val="24"/>
          <w:szCs w:val="24"/>
        </w:rPr>
        <w:t>If k is between 100 and 1000 there is moderate to strong multicollinearity and if it exceeds 1000 there is severe multicollinearity. Alternatively, if the (CI = √k) is between 10 and 30, there is moderate to strong multicollinearity and if it exceeds 30 there is severe multicollinearity</w:t>
      </w:r>
    </w:p>
    <w:p w14:paraId="5BB894D6" w14:textId="77777777" w:rsidR="008618D9" w:rsidRPr="00A1667D" w:rsidRDefault="008618D9" w:rsidP="008618D9">
      <w:pPr>
        <w:spacing w:line="276" w:lineRule="auto"/>
        <w:jc w:val="both"/>
        <w:rPr>
          <w:rFonts w:ascii="Times New Roman" w:hAnsi="Times New Roman" w:cs="Times New Roman"/>
          <w:b/>
          <w:bCs/>
          <w:color w:val="2F5496" w:themeColor="accent1" w:themeShade="BF"/>
          <w:sz w:val="24"/>
          <w:szCs w:val="24"/>
        </w:rPr>
      </w:pPr>
      <w:r w:rsidRPr="00A1667D">
        <w:rPr>
          <w:rFonts w:ascii="Times New Roman" w:hAnsi="Times New Roman" w:cs="Times New Roman"/>
          <w:b/>
          <w:bCs/>
          <w:color w:val="2F5496" w:themeColor="accent1" w:themeShade="BF"/>
          <w:sz w:val="24"/>
          <w:szCs w:val="24"/>
        </w:rPr>
        <w:t>Findings</w:t>
      </w:r>
    </w:p>
    <w:p w14:paraId="65A6E665" w14:textId="13CC5949" w:rsidR="008618D9" w:rsidRPr="00A1667D" w:rsidRDefault="008618D9" w:rsidP="00A1667D">
      <w:pPr>
        <w:spacing w:line="276" w:lineRule="auto"/>
        <w:jc w:val="both"/>
        <w:rPr>
          <w:rFonts w:ascii="Times New Roman" w:hAnsi="Times New Roman" w:cs="Times New Roman"/>
          <w:sz w:val="24"/>
          <w:szCs w:val="24"/>
        </w:rPr>
      </w:pPr>
      <w:r w:rsidRPr="000729EF">
        <w:rPr>
          <w:rFonts w:ascii="Times New Roman" w:hAnsi="Times New Roman" w:cs="Times New Roman"/>
          <w:sz w:val="24"/>
          <w:szCs w:val="24"/>
        </w:rPr>
        <w:t>From all of the observation, can see that Conditional index, Eigen value, VIF is very low for the explanatory variables. Therefore, we can conclude that, multicollinearity doesn’t exist among the regressors.</w:t>
      </w:r>
    </w:p>
    <w:p w14:paraId="16C855C4" w14:textId="77777777" w:rsidR="00A141F8" w:rsidRPr="000729EF" w:rsidRDefault="00A141F8" w:rsidP="008618D9">
      <w:pPr>
        <w:rPr>
          <w:rFonts w:ascii="Times New Roman" w:hAnsi="Times New Roman" w:cs="Times New Roman"/>
        </w:rPr>
      </w:pPr>
    </w:p>
    <w:sectPr w:rsidR="00A141F8" w:rsidRPr="000729EF" w:rsidSect="00487189">
      <w:foot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29D5A" w14:textId="77777777" w:rsidR="00FB1DE8" w:rsidRDefault="00FB1DE8" w:rsidP="00487189">
      <w:pPr>
        <w:spacing w:after="0" w:line="240" w:lineRule="auto"/>
      </w:pPr>
      <w:r>
        <w:separator/>
      </w:r>
    </w:p>
  </w:endnote>
  <w:endnote w:type="continuationSeparator" w:id="0">
    <w:p w14:paraId="277E176A" w14:textId="77777777" w:rsidR="00FB1DE8" w:rsidRDefault="00FB1DE8" w:rsidP="0048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09348"/>
      <w:docPartObj>
        <w:docPartGallery w:val="Page Numbers (Bottom of Page)"/>
        <w:docPartUnique/>
      </w:docPartObj>
    </w:sdtPr>
    <w:sdtEndPr>
      <w:rPr>
        <w:color w:val="7F7F7F" w:themeColor="background1" w:themeShade="7F"/>
        <w:spacing w:val="60"/>
      </w:rPr>
    </w:sdtEndPr>
    <w:sdtContent>
      <w:p w14:paraId="2C53D299" w14:textId="14185782" w:rsidR="00487189" w:rsidRDefault="0048718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A3497D" w14:textId="77777777" w:rsidR="00487189" w:rsidRDefault="004871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E2517" w14:textId="77777777" w:rsidR="00FB1DE8" w:rsidRDefault="00FB1DE8" w:rsidP="00487189">
      <w:pPr>
        <w:spacing w:after="0" w:line="240" w:lineRule="auto"/>
      </w:pPr>
      <w:r>
        <w:separator/>
      </w:r>
    </w:p>
  </w:footnote>
  <w:footnote w:type="continuationSeparator" w:id="0">
    <w:p w14:paraId="227CEDA5" w14:textId="77777777" w:rsidR="00FB1DE8" w:rsidRDefault="00FB1DE8" w:rsidP="004871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F9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57391C"/>
    <w:multiLevelType w:val="hybridMultilevel"/>
    <w:tmpl w:val="D654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4FB0"/>
    <w:multiLevelType w:val="hybridMultilevel"/>
    <w:tmpl w:val="E4924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DD218D"/>
    <w:multiLevelType w:val="hybridMultilevel"/>
    <w:tmpl w:val="63CAC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7C49E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69A587C"/>
    <w:multiLevelType w:val="hybridMultilevel"/>
    <w:tmpl w:val="DA46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227C2"/>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934CC9"/>
    <w:multiLevelType w:val="hybridMultilevel"/>
    <w:tmpl w:val="3D126A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9463AC"/>
    <w:multiLevelType w:val="hybridMultilevel"/>
    <w:tmpl w:val="0972D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7F4269"/>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667B56"/>
    <w:multiLevelType w:val="hybridMultilevel"/>
    <w:tmpl w:val="E340A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99F5673"/>
    <w:multiLevelType w:val="hybridMultilevel"/>
    <w:tmpl w:val="6CEADB22"/>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B6BB5"/>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5B2FC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D2562E8"/>
    <w:multiLevelType w:val="hybridMultilevel"/>
    <w:tmpl w:val="9F0644E8"/>
    <w:lvl w:ilvl="0" w:tplc="DC96E8D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86390E"/>
    <w:multiLevelType w:val="hybridMultilevel"/>
    <w:tmpl w:val="4AC27B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FF414C7"/>
    <w:multiLevelType w:val="hybridMultilevel"/>
    <w:tmpl w:val="E340A3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36102F9"/>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EC75072"/>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60195D53"/>
    <w:multiLevelType w:val="hybridMultilevel"/>
    <w:tmpl w:val="4AC27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5AE7FB7"/>
    <w:multiLevelType w:val="hybridMultilevel"/>
    <w:tmpl w:val="FC6C782A"/>
    <w:lvl w:ilvl="0" w:tplc="421A42C2">
      <w:start w:val="1"/>
      <w:numFmt w:val="decimal"/>
      <w:lvlText w:val="Assignment %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62B4E7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6F51B00"/>
    <w:multiLevelType w:val="hybridMultilevel"/>
    <w:tmpl w:val="E78C9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63145A"/>
    <w:multiLevelType w:val="hybridMultilevel"/>
    <w:tmpl w:val="E728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36FF3"/>
    <w:multiLevelType w:val="hybridMultilevel"/>
    <w:tmpl w:val="03E48350"/>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7718557">
    <w:abstractNumId w:val="24"/>
  </w:num>
  <w:num w:numId="2" w16cid:durableId="1650330013">
    <w:abstractNumId w:val="23"/>
  </w:num>
  <w:num w:numId="3" w16cid:durableId="1896966004">
    <w:abstractNumId w:val="11"/>
  </w:num>
  <w:num w:numId="4" w16cid:durableId="655960516">
    <w:abstractNumId w:val="20"/>
  </w:num>
  <w:num w:numId="5" w16cid:durableId="1943099288">
    <w:abstractNumId w:val="1"/>
  </w:num>
  <w:num w:numId="6" w16cid:durableId="675613320">
    <w:abstractNumId w:val="14"/>
  </w:num>
  <w:num w:numId="7" w16cid:durableId="908615537">
    <w:abstractNumId w:val="2"/>
  </w:num>
  <w:num w:numId="8" w16cid:durableId="1156724280">
    <w:abstractNumId w:val="19"/>
  </w:num>
  <w:num w:numId="9" w16cid:durableId="1263878071">
    <w:abstractNumId w:val="15"/>
  </w:num>
  <w:num w:numId="10" w16cid:durableId="169413994">
    <w:abstractNumId w:val="6"/>
  </w:num>
  <w:num w:numId="11" w16cid:durableId="1280334022">
    <w:abstractNumId w:val="4"/>
  </w:num>
  <w:num w:numId="12" w16cid:durableId="1793817728">
    <w:abstractNumId w:val="13"/>
  </w:num>
  <w:num w:numId="13" w16cid:durableId="455410857">
    <w:abstractNumId w:val="12"/>
  </w:num>
  <w:num w:numId="14" w16cid:durableId="1714769958">
    <w:abstractNumId w:val="10"/>
  </w:num>
  <w:num w:numId="15" w16cid:durableId="1996639154">
    <w:abstractNumId w:val="16"/>
  </w:num>
  <w:num w:numId="16" w16cid:durableId="504125306">
    <w:abstractNumId w:val="9"/>
  </w:num>
  <w:num w:numId="17" w16cid:durableId="480972018">
    <w:abstractNumId w:val="3"/>
  </w:num>
  <w:num w:numId="18" w16cid:durableId="1532184215">
    <w:abstractNumId w:val="0"/>
  </w:num>
  <w:num w:numId="19" w16cid:durableId="1327637232">
    <w:abstractNumId w:val="21"/>
  </w:num>
  <w:num w:numId="20" w16cid:durableId="2075883501">
    <w:abstractNumId w:val="17"/>
  </w:num>
  <w:num w:numId="21" w16cid:durableId="342124415">
    <w:abstractNumId w:val="18"/>
  </w:num>
  <w:num w:numId="22" w16cid:durableId="867256937">
    <w:abstractNumId w:val="7"/>
  </w:num>
  <w:num w:numId="23" w16cid:durableId="1876262380">
    <w:abstractNumId w:val="8"/>
  </w:num>
  <w:num w:numId="24" w16cid:durableId="683285617">
    <w:abstractNumId w:val="22"/>
  </w:num>
  <w:num w:numId="25" w16cid:durableId="13262800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9D"/>
    <w:rsid w:val="00003628"/>
    <w:rsid w:val="00013E8E"/>
    <w:rsid w:val="00071493"/>
    <w:rsid w:val="000729EF"/>
    <w:rsid w:val="000A757B"/>
    <w:rsid w:val="000D32C7"/>
    <w:rsid w:val="000F6C4D"/>
    <w:rsid w:val="00125902"/>
    <w:rsid w:val="0014344C"/>
    <w:rsid w:val="00144147"/>
    <w:rsid w:val="00172BDD"/>
    <w:rsid w:val="00174224"/>
    <w:rsid w:val="00177DE6"/>
    <w:rsid w:val="00191860"/>
    <w:rsid w:val="00197E54"/>
    <w:rsid w:val="001D6B10"/>
    <w:rsid w:val="002234E2"/>
    <w:rsid w:val="00231646"/>
    <w:rsid w:val="002369B4"/>
    <w:rsid w:val="002927F6"/>
    <w:rsid w:val="002B15E2"/>
    <w:rsid w:val="002D37FE"/>
    <w:rsid w:val="002E4402"/>
    <w:rsid w:val="002E4633"/>
    <w:rsid w:val="002F0F00"/>
    <w:rsid w:val="00307C1C"/>
    <w:rsid w:val="003418A0"/>
    <w:rsid w:val="0036640B"/>
    <w:rsid w:val="00384F9E"/>
    <w:rsid w:val="00390AAE"/>
    <w:rsid w:val="003A27D6"/>
    <w:rsid w:val="003A4FFE"/>
    <w:rsid w:val="003E0A43"/>
    <w:rsid w:val="003E7489"/>
    <w:rsid w:val="004023B0"/>
    <w:rsid w:val="00410A57"/>
    <w:rsid w:val="00423BC3"/>
    <w:rsid w:val="00426B40"/>
    <w:rsid w:val="00435E79"/>
    <w:rsid w:val="0045287B"/>
    <w:rsid w:val="00487189"/>
    <w:rsid w:val="00492792"/>
    <w:rsid w:val="004A1D8C"/>
    <w:rsid w:val="004B4FA8"/>
    <w:rsid w:val="004C2ED2"/>
    <w:rsid w:val="004F7455"/>
    <w:rsid w:val="00516672"/>
    <w:rsid w:val="00523FF6"/>
    <w:rsid w:val="00556C12"/>
    <w:rsid w:val="00570BE9"/>
    <w:rsid w:val="00595B46"/>
    <w:rsid w:val="005A31DD"/>
    <w:rsid w:val="005C3975"/>
    <w:rsid w:val="005C7A7A"/>
    <w:rsid w:val="006168A5"/>
    <w:rsid w:val="0062690B"/>
    <w:rsid w:val="00633752"/>
    <w:rsid w:val="006535F1"/>
    <w:rsid w:val="00654595"/>
    <w:rsid w:val="0067379D"/>
    <w:rsid w:val="00682550"/>
    <w:rsid w:val="006B674E"/>
    <w:rsid w:val="006E09C2"/>
    <w:rsid w:val="006E4302"/>
    <w:rsid w:val="00705EF6"/>
    <w:rsid w:val="007D5CC9"/>
    <w:rsid w:val="007D6FCE"/>
    <w:rsid w:val="008176CC"/>
    <w:rsid w:val="00824BE0"/>
    <w:rsid w:val="00846B76"/>
    <w:rsid w:val="008618D9"/>
    <w:rsid w:val="00875A75"/>
    <w:rsid w:val="008809DC"/>
    <w:rsid w:val="008A1B0C"/>
    <w:rsid w:val="008F4572"/>
    <w:rsid w:val="00902703"/>
    <w:rsid w:val="00906BFC"/>
    <w:rsid w:val="0093044B"/>
    <w:rsid w:val="0096216C"/>
    <w:rsid w:val="009816A5"/>
    <w:rsid w:val="009A5B81"/>
    <w:rsid w:val="009C2D39"/>
    <w:rsid w:val="009C7501"/>
    <w:rsid w:val="009D0C36"/>
    <w:rsid w:val="009E3BD7"/>
    <w:rsid w:val="00A141F8"/>
    <w:rsid w:val="00A1667D"/>
    <w:rsid w:val="00A52409"/>
    <w:rsid w:val="00A67C96"/>
    <w:rsid w:val="00A95AFC"/>
    <w:rsid w:val="00AE0A38"/>
    <w:rsid w:val="00AF4AC7"/>
    <w:rsid w:val="00AF6536"/>
    <w:rsid w:val="00B04017"/>
    <w:rsid w:val="00B2305C"/>
    <w:rsid w:val="00B42F63"/>
    <w:rsid w:val="00B62064"/>
    <w:rsid w:val="00B85A83"/>
    <w:rsid w:val="00B920C4"/>
    <w:rsid w:val="00B965A6"/>
    <w:rsid w:val="00BA2C3D"/>
    <w:rsid w:val="00BB6E65"/>
    <w:rsid w:val="00BE744B"/>
    <w:rsid w:val="00BF37EF"/>
    <w:rsid w:val="00C734F0"/>
    <w:rsid w:val="00C913E9"/>
    <w:rsid w:val="00CF6EF9"/>
    <w:rsid w:val="00D07C17"/>
    <w:rsid w:val="00D41B61"/>
    <w:rsid w:val="00D822D0"/>
    <w:rsid w:val="00D82680"/>
    <w:rsid w:val="00DB3993"/>
    <w:rsid w:val="00DC3268"/>
    <w:rsid w:val="00E02314"/>
    <w:rsid w:val="00E10565"/>
    <w:rsid w:val="00E10EF5"/>
    <w:rsid w:val="00E248DA"/>
    <w:rsid w:val="00E310B8"/>
    <w:rsid w:val="00E4581C"/>
    <w:rsid w:val="00E50F59"/>
    <w:rsid w:val="00E80259"/>
    <w:rsid w:val="00EA7BEA"/>
    <w:rsid w:val="00EC501B"/>
    <w:rsid w:val="00EF36D8"/>
    <w:rsid w:val="00EF3F54"/>
    <w:rsid w:val="00F42F34"/>
    <w:rsid w:val="00F44608"/>
    <w:rsid w:val="00F44CB9"/>
    <w:rsid w:val="00F609D6"/>
    <w:rsid w:val="00F70FA2"/>
    <w:rsid w:val="00F84BD7"/>
    <w:rsid w:val="00FB1DE8"/>
    <w:rsid w:val="00FC1E15"/>
    <w:rsid w:val="00FC4472"/>
    <w:rsid w:val="00FD31EB"/>
    <w:rsid w:val="00FE0728"/>
    <w:rsid w:val="00FF6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CCA84"/>
  <w15:chartTrackingRefBased/>
  <w15:docId w15:val="{B24414F2-9B5D-46F7-A4DC-E81ECEF56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8D9"/>
  </w:style>
  <w:style w:type="paragraph" w:styleId="Heading1">
    <w:name w:val="heading 1"/>
    <w:basedOn w:val="Normal"/>
    <w:next w:val="Normal"/>
    <w:link w:val="Heading1Char"/>
    <w:autoRedefine/>
    <w:uiPriority w:val="9"/>
    <w:qFormat/>
    <w:rsid w:val="00846B76"/>
    <w:pPr>
      <w:keepNext/>
      <w:keepLines/>
      <w:spacing w:before="360" w:after="120"/>
      <w:outlineLvl w:val="0"/>
    </w:pPr>
    <w:rPr>
      <w:rFonts w:ascii="Cambria Math" w:eastAsiaTheme="majorEastAsia" w:hAnsi="Cambria Math" w:cstheme="majorBidi"/>
      <w:b/>
      <w:bCs/>
      <w:iCs/>
      <w:color w:val="2F5496" w:themeColor="accent1" w:themeShade="BF"/>
      <w:sz w:val="32"/>
      <w:szCs w:val="32"/>
    </w:rPr>
  </w:style>
  <w:style w:type="paragraph" w:styleId="Heading2">
    <w:name w:val="heading 2"/>
    <w:basedOn w:val="Normal"/>
    <w:next w:val="Normal"/>
    <w:link w:val="Heading2Char"/>
    <w:autoRedefine/>
    <w:uiPriority w:val="9"/>
    <w:unhideWhenUsed/>
    <w:qFormat/>
    <w:rsid w:val="00846B76"/>
    <w:pPr>
      <w:keepNext/>
      <w:keepLines/>
      <w:spacing w:before="160" w:after="120"/>
      <w:outlineLvl w:val="1"/>
    </w:pPr>
    <w:rPr>
      <w:rFonts w:ascii="Times New Roman" w:eastAsiaTheme="majorEastAsia" w:hAnsi="Times New Roman" w:cstheme="majorBidi"/>
      <w:b/>
      <w:color w:val="0070C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B76"/>
    <w:rPr>
      <w:rFonts w:ascii="Cambria Math" w:eastAsiaTheme="majorEastAsia" w:hAnsi="Cambria Math" w:cstheme="majorBidi"/>
      <w:b/>
      <w:bCs/>
      <w:iCs/>
      <w:color w:val="2F5496" w:themeColor="accent1" w:themeShade="BF"/>
      <w:sz w:val="32"/>
      <w:szCs w:val="32"/>
    </w:rPr>
  </w:style>
  <w:style w:type="character" w:customStyle="1" w:styleId="Heading2Char">
    <w:name w:val="Heading 2 Char"/>
    <w:basedOn w:val="DefaultParagraphFont"/>
    <w:link w:val="Heading2"/>
    <w:uiPriority w:val="9"/>
    <w:rsid w:val="00846B76"/>
    <w:rPr>
      <w:rFonts w:ascii="Times New Roman" w:eastAsiaTheme="majorEastAsia" w:hAnsi="Times New Roman" w:cstheme="majorBidi"/>
      <w:b/>
      <w:color w:val="0070C0"/>
      <w:sz w:val="26"/>
      <w:szCs w:val="26"/>
    </w:rPr>
  </w:style>
  <w:style w:type="paragraph" w:styleId="ListParagraph">
    <w:name w:val="List Paragraph"/>
    <w:basedOn w:val="Normal"/>
    <w:uiPriority w:val="34"/>
    <w:qFormat/>
    <w:rsid w:val="0067379D"/>
    <w:pPr>
      <w:ind w:left="720"/>
      <w:contextualSpacing/>
    </w:pPr>
  </w:style>
  <w:style w:type="character" w:styleId="PlaceholderText">
    <w:name w:val="Placeholder Text"/>
    <w:basedOn w:val="DefaultParagraphFont"/>
    <w:uiPriority w:val="99"/>
    <w:semiHidden/>
    <w:rsid w:val="0067379D"/>
    <w:rPr>
      <w:color w:val="808080"/>
    </w:rPr>
  </w:style>
  <w:style w:type="paragraph" w:styleId="NormalWeb">
    <w:name w:val="Normal (Web)"/>
    <w:basedOn w:val="Normal"/>
    <w:uiPriority w:val="99"/>
    <w:unhideWhenUsed/>
    <w:rsid w:val="00A1667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8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189"/>
  </w:style>
  <w:style w:type="paragraph" w:styleId="Footer">
    <w:name w:val="footer"/>
    <w:basedOn w:val="Normal"/>
    <w:link w:val="FooterChar"/>
    <w:uiPriority w:val="99"/>
    <w:unhideWhenUsed/>
    <w:rsid w:val="0048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189"/>
  </w:style>
  <w:style w:type="paragraph" w:styleId="TOCHeading">
    <w:name w:val="TOC Heading"/>
    <w:basedOn w:val="Heading1"/>
    <w:next w:val="Normal"/>
    <w:uiPriority w:val="39"/>
    <w:unhideWhenUsed/>
    <w:qFormat/>
    <w:rsid w:val="006E09C2"/>
    <w:pPr>
      <w:spacing w:before="240" w:after="0"/>
      <w:outlineLvl w:val="9"/>
    </w:pPr>
    <w:rPr>
      <w:rFonts w:asciiTheme="majorHAnsi" w:hAnsiTheme="majorHAnsi"/>
      <w:b w:val="0"/>
      <w:bCs w:val="0"/>
      <w:iCs w:val="0"/>
      <w:color w:val="2F5496" w:themeColor="accent1" w:themeShade="BF"/>
    </w:rPr>
  </w:style>
  <w:style w:type="paragraph" w:styleId="TOC1">
    <w:name w:val="toc 1"/>
    <w:basedOn w:val="Normal"/>
    <w:next w:val="Normal"/>
    <w:autoRedefine/>
    <w:uiPriority w:val="39"/>
    <w:unhideWhenUsed/>
    <w:rsid w:val="006E09C2"/>
    <w:pPr>
      <w:spacing w:after="100"/>
    </w:pPr>
  </w:style>
  <w:style w:type="paragraph" w:styleId="TOC2">
    <w:name w:val="toc 2"/>
    <w:basedOn w:val="Normal"/>
    <w:next w:val="Normal"/>
    <w:autoRedefine/>
    <w:uiPriority w:val="39"/>
    <w:unhideWhenUsed/>
    <w:rsid w:val="006E09C2"/>
    <w:pPr>
      <w:spacing w:after="100"/>
      <w:ind w:left="220"/>
    </w:pPr>
  </w:style>
  <w:style w:type="character" w:styleId="Hyperlink">
    <w:name w:val="Hyperlink"/>
    <w:basedOn w:val="DefaultParagraphFont"/>
    <w:uiPriority w:val="99"/>
    <w:unhideWhenUsed/>
    <w:rsid w:val="006E09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03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3A8F0-886D-434D-8476-6A5B32D81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35</Pages>
  <Words>3556</Words>
  <Characters>20271</Characters>
  <Application>Microsoft Office Word</Application>
  <DocSecurity>0</DocSecurity>
  <Lines>168</Lines>
  <Paragraphs>47</Paragraphs>
  <ScaleCrop>false</ScaleCrop>
  <Company/>
  <LinksUpToDate>false</LinksUpToDate>
  <CharactersWithSpaces>23780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Nafew Prodhan</dc:creator>
  <cp:keywords/>
  <dc:description/>
  <cp:lastModifiedBy>Nafew Prodhan</cp:lastModifiedBy>
  <cp:revision>134</cp:revision>
  <dcterms:created xsi:type="dcterms:W3CDTF">2023-01-14T15:58:00Z</dcterms:created>
  <dcterms:modified xsi:type="dcterms:W3CDTF">2023-01-15T11:50:00Z</dcterms:modified>
</cp:coreProperties>
</file>