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EE0" w:rsidRPr="003D0EE0" w:rsidRDefault="003D0EE0" w:rsidP="003D0EE0">
      <w:pPr>
        <w:ind w:right="40" w:firstLine="373"/>
        <w:jc w:val="center"/>
        <w:rPr>
          <w:b/>
          <w:sz w:val="28"/>
          <w:szCs w:val="28"/>
          <w:lang w:val="uz-Cyrl-UZ"/>
        </w:rPr>
      </w:pPr>
      <w:r w:rsidRPr="003D0EE0">
        <w:rPr>
          <w:b/>
          <w:sz w:val="28"/>
          <w:szCs w:val="28"/>
          <w:lang w:val="uz-Cyrl-UZ"/>
        </w:rPr>
        <w:t>Mustaqil ta’lim va mustaqil ishlar</w:t>
      </w:r>
      <w:proofErr w:type="spellStart"/>
      <w:r>
        <w:rPr>
          <w:b/>
          <w:sz w:val="28"/>
          <w:szCs w:val="28"/>
          <w:lang w:val="en-US"/>
        </w:rPr>
        <w:t>ning</w:t>
      </w:r>
      <w:proofErr w:type="spellEnd"/>
      <w:r>
        <w:rPr>
          <w:b/>
          <w:sz w:val="28"/>
          <w:szCs w:val="28"/>
          <w:lang w:val="en-US"/>
        </w:rPr>
        <w:t xml:space="preserve"> mavzulari</w:t>
      </w:r>
      <w:bookmarkStart w:id="0" w:name="_GoBack"/>
      <w:bookmarkEnd w:id="0"/>
      <w:r w:rsidRPr="003D0EE0">
        <w:rPr>
          <w:b/>
          <w:sz w:val="28"/>
          <w:szCs w:val="28"/>
          <w:lang w:val="uz-Cyrl-UZ"/>
        </w:rPr>
        <w:t>.</w:t>
      </w:r>
    </w:p>
    <w:p w:rsidR="003D0EE0" w:rsidRPr="003D0EE0" w:rsidRDefault="003D0EE0" w:rsidP="003D0EE0">
      <w:pPr>
        <w:pStyle w:val="a3"/>
        <w:ind w:left="0" w:firstLine="373"/>
        <w:rPr>
          <w:rFonts w:ascii="Times New Roman" w:hAnsi="Times New Roman"/>
          <w:sz w:val="28"/>
          <w:szCs w:val="28"/>
          <w:lang w:val="uz-Cyrl-UZ"/>
        </w:rPr>
      </w:pPr>
      <w:r w:rsidRPr="003D0EE0">
        <w:rPr>
          <w:rFonts w:ascii="Times New Roman" w:hAnsi="Times New Roman"/>
          <w:sz w:val="28"/>
          <w:szCs w:val="28"/>
          <w:lang w:val="uz-Cyrl-UZ"/>
        </w:rPr>
        <w:t xml:space="preserve">Mustaqil ishning asosiy maqsadi – ilmiy raxbari va fan o’qituvchisining raxbarligi va maslaxatlari asosida tadqiqot va o’quv ishlarini mustaqil bajarish uchun bilim va ko’nikmalarni shakllantirish va rivojlantirish. </w:t>
      </w:r>
    </w:p>
    <w:p w:rsidR="003D0EE0" w:rsidRPr="003D0EE0" w:rsidRDefault="003D0EE0" w:rsidP="003D0EE0">
      <w:pPr>
        <w:pStyle w:val="a3"/>
        <w:ind w:left="0" w:firstLine="373"/>
        <w:rPr>
          <w:rFonts w:ascii="Times New Roman" w:hAnsi="Times New Roman"/>
          <w:sz w:val="28"/>
          <w:szCs w:val="28"/>
          <w:lang w:val="uz-Cyrl-UZ"/>
        </w:rPr>
      </w:pPr>
      <w:r w:rsidRPr="003D0EE0">
        <w:rPr>
          <w:rFonts w:ascii="Times New Roman" w:hAnsi="Times New Roman"/>
          <w:sz w:val="28"/>
          <w:szCs w:val="28"/>
          <w:lang w:val="uz-Cyrl-UZ"/>
        </w:rPr>
        <w:t xml:space="preserve">Mustaqil ta’lim olib borishda </w:t>
      </w:r>
      <w:r w:rsidRPr="003D0EE0">
        <w:rPr>
          <w:rFonts w:ascii="Times New Roman" w:hAnsi="Times New Roman"/>
          <w:sz w:val="28"/>
          <w:szCs w:val="28"/>
          <w:lang w:val="en-US"/>
        </w:rPr>
        <w:t>q</w:t>
      </w:r>
      <w:r w:rsidRPr="003D0EE0">
        <w:rPr>
          <w:rFonts w:ascii="Times New Roman" w:hAnsi="Times New Roman"/>
          <w:sz w:val="28"/>
          <w:szCs w:val="28"/>
          <w:lang w:val="uz-Cyrl-UZ"/>
        </w:rPr>
        <w:t>uyidagi mavzular tavsiya etiladi:</w:t>
      </w:r>
    </w:p>
    <w:p w:rsidR="003D0EE0" w:rsidRPr="003D0EE0" w:rsidRDefault="003D0EE0" w:rsidP="003D0EE0">
      <w:pPr>
        <w:numPr>
          <w:ilvl w:val="0"/>
          <w:numId w:val="1"/>
        </w:numPr>
        <w:shd w:val="clear" w:color="auto" w:fill="FFFFFF"/>
        <w:tabs>
          <w:tab w:val="left" w:pos="845"/>
        </w:tabs>
        <w:spacing w:line="317" w:lineRule="exact"/>
        <w:ind w:firstLine="318"/>
        <w:jc w:val="both"/>
        <w:rPr>
          <w:spacing w:val="-31"/>
          <w:sz w:val="28"/>
          <w:szCs w:val="28"/>
          <w:lang w:val="en-US"/>
        </w:rPr>
      </w:pPr>
      <w:proofErr w:type="spellStart"/>
      <w:r w:rsidRPr="003D0EE0">
        <w:rPr>
          <w:sz w:val="28"/>
          <w:szCs w:val="28"/>
          <w:lang w:val="en-US"/>
        </w:rPr>
        <w:t>O‘zbekistonda</w:t>
      </w:r>
      <w:proofErr w:type="spellEnd"/>
      <w:r w:rsidRPr="003D0EE0">
        <w:rPr>
          <w:sz w:val="28"/>
          <w:szCs w:val="28"/>
          <w:lang w:val="en-US"/>
        </w:rPr>
        <w:t xml:space="preserve"> </w:t>
      </w:r>
      <w:proofErr w:type="spellStart"/>
      <w:r w:rsidRPr="003D0EE0">
        <w:rPr>
          <w:sz w:val="28"/>
          <w:szCs w:val="28"/>
          <w:lang w:val="en-US"/>
        </w:rPr>
        <w:t>elektr</w:t>
      </w:r>
      <w:proofErr w:type="spellEnd"/>
      <w:r w:rsidRPr="003D0EE0">
        <w:rPr>
          <w:sz w:val="28"/>
          <w:szCs w:val="28"/>
          <w:lang w:val="en-US"/>
        </w:rPr>
        <w:t xml:space="preserve"> </w:t>
      </w:r>
      <w:proofErr w:type="spellStart"/>
      <w:r w:rsidRPr="003D0EE0">
        <w:rPr>
          <w:sz w:val="28"/>
          <w:szCs w:val="28"/>
          <w:lang w:val="en-US"/>
        </w:rPr>
        <w:t>energetikasini</w:t>
      </w:r>
      <w:proofErr w:type="spellEnd"/>
      <w:r w:rsidRPr="003D0EE0">
        <w:rPr>
          <w:sz w:val="28"/>
          <w:szCs w:val="28"/>
          <w:lang w:val="en-US"/>
        </w:rPr>
        <w:t xml:space="preserve"> </w:t>
      </w:r>
      <w:proofErr w:type="spellStart"/>
      <w:r w:rsidRPr="003D0EE0">
        <w:rPr>
          <w:sz w:val="28"/>
          <w:szCs w:val="28"/>
          <w:lang w:val="en-US"/>
        </w:rPr>
        <w:t>rivojlanish</w:t>
      </w:r>
      <w:proofErr w:type="spellEnd"/>
      <w:r w:rsidRPr="003D0EE0">
        <w:rPr>
          <w:sz w:val="28"/>
          <w:szCs w:val="28"/>
          <w:lang w:val="en-US"/>
        </w:rPr>
        <w:t xml:space="preserve"> </w:t>
      </w:r>
      <w:proofErr w:type="spellStart"/>
      <w:r w:rsidRPr="003D0EE0">
        <w:rPr>
          <w:sz w:val="28"/>
          <w:szCs w:val="28"/>
          <w:lang w:val="en-US"/>
        </w:rPr>
        <w:t>tarixi</w:t>
      </w:r>
      <w:proofErr w:type="spellEnd"/>
      <w:r w:rsidRPr="003D0EE0">
        <w:rPr>
          <w:sz w:val="28"/>
          <w:szCs w:val="28"/>
          <w:lang w:val="en-US"/>
        </w:rPr>
        <w:t>;</w:t>
      </w:r>
    </w:p>
    <w:p w:rsidR="003D0EE0" w:rsidRPr="003D0EE0" w:rsidRDefault="003D0EE0" w:rsidP="003D0EE0">
      <w:pPr>
        <w:numPr>
          <w:ilvl w:val="0"/>
          <w:numId w:val="1"/>
        </w:numPr>
        <w:shd w:val="clear" w:color="auto" w:fill="FFFFFF"/>
        <w:tabs>
          <w:tab w:val="left" w:pos="845"/>
        </w:tabs>
        <w:spacing w:before="5" w:line="317" w:lineRule="exact"/>
        <w:ind w:firstLine="318"/>
        <w:jc w:val="both"/>
        <w:rPr>
          <w:spacing w:val="-17"/>
          <w:sz w:val="28"/>
          <w:szCs w:val="28"/>
          <w:lang w:val="en-US"/>
        </w:rPr>
      </w:pPr>
      <w:proofErr w:type="spellStart"/>
      <w:r w:rsidRPr="003D0EE0">
        <w:rPr>
          <w:sz w:val="28"/>
          <w:szCs w:val="28"/>
          <w:lang w:val="en-US"/>
        </w:rPr>
        <w:t>O‘zbekistonda</w:t>
      </w:r>
      <w:proofErr w:type="spellEnd"/>
      <w:r w:rsidRPr="003D0EE0">
        <w:rPr>
          <w:sz w:val="28"/>
          <w:szCs w:val="28"/>
          <w:lang w:val="en-US"/>
        </w:rPr>
        <w:t xml:space="preserve"> </w:t>
      </w:r>
      <w:proofErr w:type="spellStart"/>
      <w:r w:rsidRPr="003D0EE0">
        <w:rPr>
          <w:sz w:val="28"/>
          <w:szCs w:val="28"/>
          <w:lang w:val="en-US"/>
        </w:rPr>
        <w:t>mavjud</w:t>
      </w:r>
      <w:proofErr w:type="spellEnd"/>
      <w:r w:rsidRPr="003D0EE0">
        <w:rPr>
          <w:sz w:val="28"/>
          <w:szCs w:val="28"/>
          <w:lang w:val="en-US"/>
        </w:rPr>
        <w:t xml:space="preserve"> SES </w:t>
      </w:r>
      <w:proofErr w:type="spellStart"/>
      <w:r w:rsidRPr="003D0EE0">
        <w:rPr>
          <w:sz w:val="28"/>
          <w:szCs w:val="28"/>
          <w:lang w:val="en-US"/>
        </w:rPr>
        <w:t>va</w:t>
      </w:r>
      <w:proofErr w:type="spellEnd"/>
      <w:r w:rsidRPr="003D0EE0">
        <w:rPr>
          <w:sz w:val="28"/>
          <w:szCs w:val="28"/>
          <w:lang w:val="en-US"/>
        </w:rPr>
        <w:t xml:space="preserve"> IES </w:t>
      </w:r>
      <w:proofErr w:type="spellStart"/>
      <w:r w:rsidRPr="003D0EE0">
        <w:rPr>
          <w:sz w:val="28"/>
          <w:szCs w:val="28"/>
          <w:lang w:val="en-US"/>
        </w:rPr>
        <w:t>lar</w:t>
      </w:r>
      <w:proofErr w:type="spellEnd"/>
      <w:r w:rsidRPr="003D0EE0">
        <w:rPr>
          <w:sz w:val="28"/>
          <w:szCs w:val="28"/>
          <w:lang w:val="en-US"/>
        </w:rPr>
        <w:t xml:space="preserve"> </w:t>
      </w:r>
      <w:proofErr w:type="spellStart"/>
      <w:r w:rsidRPr="003D0EE0">
        <w:rPr>
          <w:sz w:val="28"/>
          <w:szCs w:val="28"/>
          <w:lang w:val="en-US"/>
        </w:rPr>
        <w:t>to‘g‘risida</w:t>
      </w:r>
      <w:proofErr w:type="spellEnd"/>
      <w:r w:rsidRPr="003D0EE0">
        <w:rPr>
          <w:sz w:val="28"/>
          <w:szCs w:val="28"/>
          <w:lang w:val="en-US"/>
        </w:rPr>
        <w:t xml:space="preserve"> </w:t>
      </w:r>
      <w:proofErr w:type="spellStart"/>
      <w:r w:rsidRPr="003D0EE0">
        <w:rPr>
          <w:sz w:val="28"/>
          <w:szCs w:val="28"/>
          <w:lang w:val="en-US"/>
        </w:rPr>
        <w:t>tushuncha</w:t>
      </w:r>
      <w:proofErr w:type="spellEnd"/>
      <w:r w:rsidRPr="003D0EE0">
        <w:rPr>
          <w:sz w:val="28"/>
          <w:szCs w:val="28"/>
          <w:lang w:val="en-US"/>
        </w:rPr>
        <w:t>;</w:t>
      </w:r>
    </w:p>
    <w:p w:rsidR="003D0EE0" w:rsidRPr="003D0EE0" w:rsidRDefault="003D0EE0" w:rsidP="003D0EE0">
      <w:pPr>
        <w:numPr>
          <w:ilvl w:val="0"/>
          <w:numId w:val="1"/>
        </w:numPr>
        <w:shd w:val="clear" w:color="auto" w:fill="FFFFFF"/>
        <w:tabs>
          <w:tab w:val="left" w:pos="845"/>
        </w:tabs>
        <w:spacing w:line="317" w:lineRule="exact"/>
        <w:ind w:firstLine="318"/>
        <w:jc w:val="both"/>
        <w:rPr>
          <w:spacing w:val="-19"/>
          <w:sz w:val="28"/>
          <w:szCs w:val="28"/>
          <w:lang w:val="en-US"/>
        </w:rPr>
      </w:pPr>
      <w:proofErr w:type="spellStart"/>
      <w:r w:rsidRPr="003D0EE0">
        <w:rPr>
          <w:sz w:val="28"/>
          <w:szCs w:val="28"/>
          <w:lang w:val="en-US"/>
        </w:rPr>
        <w:t>Faradeyning</w:t>
      </w:r>
      <w:proofErr w:type="spellEnd"/>
      <w:r w:rsidRPr="003D0EE0">
        <w:rPr>
          <w:sz w:val="28"/>
          <w:szCs w:val="28"/>
          <w:lang w:val="en-US"/>
        </w:rPr>
        <w:t xml:space="preserve"> </w:t>
      </w:r>
      <w:proofErr w:type="spellStart"/>
      <w:r w:rsidRPr="003D0EE0">
        <w:rPr>
          <w:sz w:val="28"/>
          <w:szCs w:val="28"/>
          <w:lang w:val="en-US"/>
        </w:rPr>
        <w:t>elektromagnit</w:t>
      </w:r>
      <w:proofErr w:type="spellEnd"/>
      <w:r w:rsidRPr="003D0EE0">
        <w:rPr>
          <w:sz w:val="28"/>
          <w:szCs w:val="28"/>
          <w:lang w:val="en-US"/>
        </w:rPr>
        <w:t xml:space="preserve"> </w:t>
      </w:r>
      <w:proofErr w:type="spellStart"/>
      <w:r w:rsidRPr="003D0EE0">
        <w:rPr>
          <w:sz w:val="28"/>
          <w:szCs w:val="28"/>
          <w:lang w:val="en-US"/>
        </w:rPr>
        <w:t>induksiyasi</w:t>
      </w:r>
      <w:proofErr w:type="spellEnd"/>
      <w:r w:rsidRPr="003D0EE0">
        <w:rPr>
          <w:sz w:val="28"/>
          <w:szCs w:val="28"/>
          <w:lang w:val="en-US"/>
        </w:rPr>
        <w:t xml:space="preserve"> </w:t>
      </w:r>
      <w:proofErr w:type="spellStart"/>
      <w:r w:rsidRPr="003D0EE0">
        <w:rPr>
          <w:sz w:val="28"/>
          <w:szCs w:val="28"/>
          <w:lang w:val="en-US"/>
        </w:rPr>
        <w:t>qonuni</w:t>
      </w:r>
      <w:proofErr w:type="spellEnd"/>
      <w:r w:rsidRPr="003D0EE0">
        <w:rPr>
          <w:sz w:val="28"/>
          <w:szCs w:val="28"/>
          <w:lang w:val="en-US"/>
        </w:rPr>
        <w:t xml:space="preserve"> </w:t>
      </w:r>
      <w:proofErr w:type="spellStart"/>
      <w:r w:rsidRPr="003D0EE0">
        <w:rPr>
          <w:sz w:val="28"/>
          <w:szCs w:val="28"/>
          <w:lang w:val="en-US"/>
        </w:rPr>
        <w:t>va</w:t>
      </w:r>
      <w:proofErr w:type="spellEnd"/>
      <w:r w:rsidRPr="003D0EE0">
        <w:rPr>
          <w:sz w:val="28"/>
          <w:szCs w:val="28"/>
          <w:lang w:val="en-US"/>
        </w:rPr>
        <w:t xml:space="preserve"> </w:t>
      </w:r>
      <w:proofErr w:type="spellStart"/>
      <w:r w:rsidRPr="003D0EE0">
        <w:rPr>
          <w:sz w:val="28"/>
          <w:szCs w:val="28"/>
          <w:lang w:val="en-US"/>
        </w:rPr>
        <w:t>qonunning</w:t>
      </w:r>
      <w:proofErr w:type="spellEnd"/>
      <w:r w:rsidRPr="003D0EE0">
        <w:rPr>
          <w:sz w:val="28"/>
          <w:szCs w:val="28"/>
          <w:lang w:val="en-US"/>
        </w:rPr>
        <w:t xml:space="preserve"> </w:t>
      </w:r>
      <w:proofErr w:type="spellStart"/>
      <w:r w:rsidRPr="003D0EE0">
        <w:rPr>
          <w:sz w:val="28"/>
          <w:szCs w:val="28"/>
          <w:lang w:val="en-US"/>
        </w:rPr>
        <w:t>mohiyati</w:t>
      </w:r>
      <w:proofErr w:type="spellEnd"/>
      <w:r w:rsidRPr="003D0EE0">
        <w:rPr>
          <w:sz w:val="28"/>
          <w:szCs w:val="28"/>
          <w:lang w:val="en-US"/>
        </w:rPr>
        <w:t>;</w:t>
      </w:r>
    </w:p>
    <w:p w:rsidR="003D0EE0" w:rsidRPr="003D0EE0" w:rsidRDefault="003D0EE0" w:rsidP="003D0EE0">
      <w:pPr>
        <w:numPr>
          <w:ilvl w:val="0"/>
          <w:numId w:val="1"/>
        </w:numPr>
        <w:shd w:val="clear" w:color="auto" w:fill="FFFFFF"/>
        <w:tabs>
          <w:tab w:val="left" w:pos="845"/>
        </w:tabs>
        <w:spacing w:line="317" w:lineRule="exact"/>
        <w:ind w:firstLine="318"/>
        <w:jc w:val="both"/>
        <w:rPr>
          <w:spacing w:val="-17"/>
          <w:sz w:val="28"/>
          <w:szCs w:val="28"/>
          <w:lang w:val="en-US"/>
        </w:rPr>
      </w:pPr>
      <w:r w:rsidRPr="003D0EE0">
        <w:rPr>
          <w:sz w:val="28"/>
          <w:szCs w:val="28"/>
          <w:lang w:val="en-US"/>
        </w:rPr>
        <w:t xml:space="preserve">IES, IEM, AES, SES, QES, SHES </w:t>
      </w:r>
      <w:proofErr w:type="spellStart"/>
      <w:r w:rsidRPr="003D0EE0">
        <w:rPr>
          <w:sz w:val="28"/>
          <w:szCs w:val="28"/>
          <w:lang w:val="en-US"/>
        </w:rPr>
        <w:t>larining</w:t>
      </w:r>
      <w:proofErr w:type="spellEnd"/>
      <w:r w:rsidRPr="003D0EE0">
        <w:rPr>
          <w:sz w:val="28"/>
          <w:szCs w:val="28"/>
          <w:lang w:val="en-US"/>
        </w:rPr>
        <w:t xml:space="preserve"> </w:t>
      </w:r>
      <w:proofErr w:type="spellStart"/>
      <w:r w:rsidRPr="003D0EE0">
        <w:rPr>
          <w:sz w:val="28"/>
          <w:szCs w:val="28"/>
          <w:lang w:val="en-US"/>
        </w:rPr>
        <w:t>ishlash</w:t>
      </w:r>
      <w:proofErr w:type="spellEnd"/>
      <w:r w:rsidRPr="003D0EE0">
        <w:rPr>
          <w:sz w:val="28"/>
          <w:szCs w:val="28"/>
          <w:lang w:val="en-US"/>
        </w:rPr>
        <w:t xml:space="preserve"> </w:t>
      </w:r>
      <w:proofErr w:type="spellStart"/>
      <w:r w:rsidRPr="003D0EE0">
        <w:rPr>
          <w:sz w:val="28"/>
          <w:szCs w:val="28"/>
          <w:lang w:val="en-US"/>
        </w:rPr>
        <w:t>tamoyili</w:t>
      </w:r>
      <w:proofErr w:type="spellEnd"/>
      <w:r w:rsidRPr="003D0EE0">
        <w:rPr>
          <w:sz w:val="28"/>
          <w:szCs w:val="28"/>
          <w:lang w:val="en-US"/>
        </w:rPr>
        <w:t>;</w:t>
      </w:r>
    </w:p>
    <w:p w:rsidR="003D0EE0" w:rsidRPr="003D0EE0" w:rsidRDefault="003D0EE0" w:rsidP="003D0EE0">
      <w:pPr>
        <w:numPr>
          <w:ilvl w:val="0"/>
          <w:numId w:val="1"/>
        </w:numPr>
        <w:shd w:val="clear" w:color="auto" w:fill="FFFFFF"/>
        <w:tabs>
          <w:tab w:val="left" w:pos="845"/>
        </w:tabs>
        <w:spacing w:line="317" w:lineRule="exact"/>
        <w:ind w:firstLine="318"/>
        <w:jc w:val="both"/>
        <w:rPr>
          <w:spacing w:val="-21"/>
          <w:sz w:val="28"/>
          <w:szCs w:val="28"/>
          <w:lang w:val="en-US"/>
        </w:rPr>
      </w:pPr>
      <w:proofErr w:type="spellStart"/>
      <w:r w:rsidRPr="003D0EE0">
        <w:rPr>
          <w:spacing w:val="-1"/>
          <w:sz w:val="28"/>
          <w:szCs w:val="28"/>
          <w:lang w:val="en-US"/>
        </w:rPr>
        <w:t>Elektr</w:t>
      </w:r>
      <w:proofErr w:type="spellEnd"/>
      <w:r w:rsidRPr="003D0EE0">
        <w:rPr>
          <w:spacing w:val="-1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1"/>
          <w:sz w:val="28"/>
          <w:szCs w:val="28"/>
          <w:lang w:val="en-US"/>
        </w:rPr>
        <w:t>energiyasini</w:t>
      </w:r>
      <w:proofErr w:type="spellEnd"/>
      <w:r w:rsidRPr="003D0EE0">
        <w:rPr>
          <w:spacing w:val="-1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1"/>
          <w:sz w:val="28"/>
          <w:szCs w:val="28"/>
          <w:lang w:val="en-US"/>
        </w:rPr>
        <w:t>xalq</w:t>
      </w:r>
      <w:proofErr w:type="spellEnd"/>
      <w:r w:rsidRPr="003D0EE0">
        <w:rPr>
          <w:spacing w:val="-1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1"/>
          <w:sz w:val="28"/>
          <w:szCs w:val="28"/>
          <w:lang w:val="en-US"/>
        </w:rPr>
        <w:t>xo‘jaligida</w:t>
      </w:r>
      <w:proofErr w:type="spellEnd"/>
      <w:r w:rsidRPr="003D0EE0">
        <w:rPr>
          <w:spacing w:val="-1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1"/>
          <w:sz w:val="28"/>
          <w:szCs w:val="28"/>
          <w:lang w:val="en-US"/>
        </w:rPr>
        <w:t>ishlatilishi</w:t>
      </w:r>
      <w:proofErr w:type="spellEnd"/>
      <w:r w:rsidRPr="003D0EE0">
        <w:rPr>
          <w:spacing w:val="-1"/>
          <w:sz w:val="28"/>
          <w:szCs w:val="28"/>
          <w:lang w:val="en-US"/>
        </w:rPr>
        <w:t>.</w:t>
      </w:r>
    </w:p>
    <w:p w:rsidR="003D0EE0" w:rsidRPr="003D0EE0" w:rsidRDefault="003D0EE0" w:rsidP="003D0EE0">
      <w:pPr>
        <w:numPr>
          <w:ilvl w:val="0"/>
          <w:numId w:val="1"/>
        </w:numPr>
        <w:shd w:val="clear" w:color="auto" w:fill="FFFFFF"/>
        <w:tabs>
          <w:tab w:val="left" w:pos="845"/>
        </w:tabs>
        <w:spacing w:line="317" w:lineRule="exact"/>
        <w:ind w:firstLine="318"/>
        <w:jc w:val="both"/>
        <w:rPr>
          <w:spacing w:val="-21"/>
          <w:sz w:val="28"/>
          <w:szCs w:val="28"/>
          <w:lang w:val="en-US"/>
        </w:rPr>
      </w:pPr>
      <w:proofErr w:type="spellStart"/>
      <w:r w:rsidRPr="003D0EE0">
        <w:rPr>
          <w:spacing w:val="-8"/>
          <w:sz w:val="28"/>
          <w:szCs w:val="28"/>
          <w:lang w:val="en-US"/>
        </w:rPr>
        <w:t>Suv</w:t>
      </w:r>
      <w:proofErr w:type="spellEnd"/>
      <w:r w:rsidRPr="003D0EE0">
        <w:rPr>
          <w:spacing w:val="-8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8"/>
          <w:sz w:val="28"/>
          <w:szCs w:val="28"/>
          <w:lang w:val="en-US"/>
        </w:rPr>
        <w:t>yig‘ish</w:t>
      </w:r>
      <w:proofErr w:type="spellEnd"/>
      <w:r w:rsidRPr="003D0EE0">
        <w:rPr>
          <w:spacing w:val="-8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8"/>
          <w:sz w:val="28"/>
          <w:szCs w:val="28"/>
          <w:lang w:val="en-US"/>
        </w:rPr>
        <w:t>elektr</w:t>
      </w:r>
      <w:proofErr w:type="spellEnd"/>
      <w:r w:rsidRPr="003D0EE0">
        <w:rPr>
          <w:spacing w:val="-8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8"/>
          <w:sz w:val="28"/>
          <w:szCs w:val="28"/>
          <w:lang w:val="en-US"/>
        </w:rPr>
        <w:t>stansiyalari</w:t>
      </w:r>
      <w:proofErr w:type="spellEnd"/>
      <w:r w:rsidRPr="003D0EE0">
        <w:rPr>
          <w:spacing w:val="-8"/>
          <w:sz w:val="28"/>
          <w:szCs w:val="28"/>
          <w:lang w:val="en-US"/>
        </w:rPr>
        <w:t xml:space="preserve"> (</w:t>
      </w:r>
      <w:proofErr w:type="spellStart"/>
      <w:r w:rsidRPr="003D0EE0">
        <w:rPr>
          <w:spacing w:val="-8"/>
          <w:sz w:val="28"/>
          <w:szCs w:val="28"/>
          <w:lang w:val="en-US"/>
        </w:rPr>
        <w:t>SyES</w:t>
      </w:r>
      <w:proofErr w:type="spellEnd"/>
      <w:r w:rsidRPr="003D0EE0">
        <w:rPr>
          <w:spacing w:val="-8"/>
          <w:sz w:val="28"/>
          <w:szCs w:val="28"/>
          <w:lang w:val="en-US"/>
        </w:rPr>
        <w:t>, GAES)</w:t>
      </w:r>
    </w:p>
    <w:p w:rsidR="003D0EE0" w:rsidRPr="003D0EE0" w:rsidRDefault="003D0EE0" w:rsidP="003D0EE0">
      <w:pPr>
        <w:numPr>
          <w:ilvl w:val="0"/>
          <w:numId w:val="1"/>
        </w:numPr>
        <w:shd w:val="clear" w:color="auto" w:fill="FFFFFF"/>
        <w:tabs>
          <w:tab w:val="left" w:pos="845"/>
        </w:tabs>
        <w:spacing w:line="317" w:lineRule="exact"/>
        <w:ind w:firstLine="318"/>
        <w:jc w:val="both"/>
        <w:rPr>
          <w:spacing w:val="-21"/>
          <w:sz w:val="28"/>
          <w:szCs w:val="28"/>
          <w:lang w:val="en-US"/>
        </w:rPr>
      </w:pPr>
      <w:r w:rsidRPr="003D0EE0">
        <w:rPr>
          <w:spacing w:val="-6"/>
          <w:sz w:val="28"/>
          <w:szCs w:val="28"/>
          <w:lang w:val="uz-Cyrl-UZ"/>
        </w:rPr>
        <w:t>Y</w:t>
      </w:r>
      <w:r w:rsidRPr="003D0EE0">
        <w:rPr>
          <w:spacing w:val="-6"/>
          <w:sz w:val="28"/>
          <w:szCs w:val="28"/>
          <w:lang w:val="en-US"/>
        </w:rPr>
        <w:t>a</w:t>
      </w:r>
      <w:r w:rsidRPr="003D0EE0">
        <w:rPr>
          <w:spacing w:val="-6"/>
          <w:sz w:val="28"/>
          <w:szCs w:val="28"/>
          <w:lang w:val="uz-Cyrl-UZ"/>
        </w:rPr>
        <w:t>rim o‘tkazgichli issiqlik elementlari</w:t>
      </w:r>
    </w:p>
    <w:p w:rsidR="003D0EE0" w:rsidRPr="003D0EE0" w:rsidRDefault="003D0EE0" w:rsidP="003D0EE0">
      <w:pPr>
        <w:numPr>
          <w:ilvl w:val="0"/>
          <w:numId w:val="1"/>
        </w:numPr>
        <w:shd w:val="clear" w:color="auto" w:fill="FFFFFF"/>
        <w:tabs>
          <w:tab w:val="left" w:pos="845"/>
        </w:tabs>
        <w:spacing w:line="317" w:lineRule="exact"/>
        <w:ind w:firstLine="318"/>
        <w:jc w:val="both"/>
        <w:rPr>
          <w:spacing w:val="-21"/>
          <w:sz w:val="28"/>
          <w:szCs w:val="28"/>
          <w:lang w:val="en-US"/>
        </w:rPr>
      </w:pPr>
      <w:r w:rsidRPr="003D0EE0">
        <w:rPr>
          <w:spacing w:val="-6"/>
          <w:sz w:val="28"/>
          <w:szCs w:val="28"/>
          <w:lang w:val="uz-Cyrl-UZ"/>
        </w:rPr>
        <w:t>Elektron emissiya hodisasi</w:t>
      </w:r>
    </w:p>
    <w:p w:rsidR="003D0EE0" w:rsidRPr="003D0EE0" w:rsidRDefault="003D0EE0" w:rsidP="003D0EE0">
      <w:pPr>
        <w:numPr>
          <w:ilvl w:val="0"/>
          <w:numId w:val="1"/>
        </w:numPr>
        <w:shd w:val="clear" w:color="auto" w:fill="FFFFFF"/>
        <w:tabs>
          <w:tab w:val="left" w:pos="845"/>
        </w:tabs>
        <w:spacing w:line="317" w:lineRule="exact"/>
        <w:ind w:firstLine="318"/>
        <w:jc w:val="both"/>
        <w:rPr>
          <w:spacing w:val="-21"/>
          <w:sz w:val="28"/>
          <w:szCs w:val="28"/>
          <w:lang w:val="en-US"/>
        </w:rPr>
      </w:pPr>
      <w:r w:rsidRPr="003D0EE0">
        <w:rPr>
          <w:spacing w:val="-5"/>
          <w:sz w:val="28"/>
          <w:szCs w:val="28"/>
          <w:lang w:val="uz-Cyrl-UZ"/>
        </w:rPr>
        <w:t>Biogaz energiyasini hosil qilish va iste’mol jarayoni</w:t>
      </w:r>
    </w:p>
    <w:p w:rsidR="003D0EE0" w:rsidRPr="003D0EE0" w:rsidRDefault="003D0EE0" w:rsidP="003D0EE0">
      <w:pPr>
        <w:numPr>
          <w:ilvl w:val="0"/>
          <w:numId w:val="1"/>
        </w:numPr>
        <w:shd w:val="clear" w:color="auto" w:fill="FFFFFF"/>
        <w:tabs>
          <w:tab w:val="left" w:pos="845"/>
        </w:tabs>
        <w:spacing w:line="317" w:lineRule="exact"/>
        <w:ind w:firstLine="318"/>
        <w:jc w:val="both"/>
        <w:rPr>
          <w:spacing w:val="-21"/>
          <w:sz w:val="28"/>
          <w:szCs w:val="28"/>
          <w:lang w:val="en-US"/>
        </w:rPr>
      </w:pPr>
      <w:r w:rsidRPr="003D0EE0">
        <w:rPr>
          <w:sz w:val="28"/>
          <w:szCs w:val="28"/>
          <w:lang w:val="en-US"/>
        </w:rPr>
        <w:t xml:space="preserve"> </w:t>
      </w:r>
      <w:proofErr w:type="spellStart"/>
      <w:r w:rsidRPr="003D0EE0">
        <w:rPr>
          <w:sz w:val="28"/>
          <w:szCs w:val="28"/>
          <w:lang w:val="en-US"/>
        </w:rPr>
        <w:t>Gidroenergetika</w:t>
      </w:r>
      <w:proofErr w:type="spellEnd"/>
      <w:r w:rsidRPr="003D0EE0">
        <w:rPr>
          <w:sz w:val="28"/>
          <w:szCs w:val="28"/>
          <w:lang w:val="en-US"/>
        </w:rPr>
        <w:t xml:space="preserve"> </w:t>
      </w:r>
      <w:proofErr w:type="spellStart"/>
      <w:r w:rsidRPr="003D0EE0">
        <w:rPr>
          <w:sz w:val="28"/>
          <w:szCs w:val="28"/>
          <w:lang w:val="en-US"/>
        </w:rPr>
        <w:t>zaxiralari</w:t>
      </w:r>
      <w:proofErr w:type="spellEnd"/>
    </w:p>
    <w:p w:rsidR="003D0EE0" w:rsidRPr="003D0EE0" w:rsidRDefault="003D0EE0" w:rsidP="003D0EE0">
      <w:pPr>
        <w:numPr>
          <w:ilvl w:val="0"/>
          <w:numId w:val="1"/>
        </w:numPr>
        <w:shd w:val="clear" w:color="auto" w:fill="FFFFFF"/>
        <w:tabs>
          <w:tab w:val="left" w:pos="845"/>
        </w:tabs>
        <w:spacing w:line="317" w:lineRule="exact"/>
        <w:ind w:firstLine="318"/>
        <w:jc w:val="both"/>
        <w:rPr>
          <w:spacing w:val="-21"/>
          <w:sz w:val="28"/>
          <w:szCs w:val="28"/>
          <w:lang w:val="en-US"/>
        </w:rPr>
      </w:pPr>
      <w:r w:rsidRPr="003D0EE0">
        <w:rPr>
          <w:spacing w:val="-9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9"/>
          <w:sz w:val="28"/>
          <w:szCs w:val="28"/>
          <w:lang w:val="en-US"/>
        </w:rPr>
        <w:t>Shamol</w:t>
      </w:r>
      <w:proofErr w:type="spellEnd"/>
      <w:r w:rsidRPr="003D0EE0">
        <w:rPr>
          <w:spacing w:val="-9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9"/>
          <w:sz w:val="28"/>
          <w:szCs w:val="28"/>
          <w:lang w:val="en-US"/>
        </w:rPr>
        <w:t>energiyasi</w:t>
      </w:r>
      <w:proofErr w:type="spellEnd"/>
      <w:r w:rsidRPr="003D0EE0">
        <w:rPr>
          <w:spacing w:val="-9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9"/>
          <w:sz w:val="28"/>
          <w:szCs w:val="28"/>
          <w:lang w:val="en-US"/>
        </w:rPr>
        <w:t>zaxiralari</w:t>
      </w:r>
      <w:proofErr w:type="spellEnd"/>
    </w:p>
    <w:p w:rsidR="003D0EE0" w:rsidRPr="003D0EE0" w:rsidRDefault="003D0EE0" w:rsidP="003D0EE0">
      <w:pPr>
        <w:numPr>
          <w:ilvl w:val="0"/>
          <w:numId w:val="1"/>
        </w:numPr>
        <w:shd w:val="clear" w:color="auto" w:fill="FFFFFF"/>
        <w:tabs>
          <w:tab w:val="left" w:pos="845"/>
        </w:tabs>
        <w:spacing w:line="317" w:lineRule="exact"/>
        <w:ind w:firstLine="318"/>
        <w:jc w:val="both"/>
        <w:rPr>
          <w:spacing w:val="-21"/>
          <w:sz w:val="28"/>
          <w:szCs w:val="28"/>
          <w:lang w:val="en-US"/>
        </w:rPr>
      </w:pPr>
      <w:r w:rsidRPr="003D0EE0">
        <w:rPr>
          <w:spacing w:val="-21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10"/>
          <w:sz w:val="28"/>
          <w:szCs w:val="28"/>
          <w:lang w:val="en-US"/>
        </w:rPr>
        <w:t>Energetika</w:t>
      </w:r>
      <w:proofErr w:type="spellEnd"/>
      <w:r w:rsidRPr="003D0EE0">
        <w:rPr>
          <w:spacing w:val="-10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10"/>
          <w:sz w:val="28"/>
          <w:szCs w:val="28"/>
          <w:lang w:val="en-US"/>
        </w:rPr>
        <w:t>O‘zbekiston</w:t>
      </w:r>
      <w:proofErr w:type="spellEnd"/>
      <w:r w:rsidRPr="003D0EE0">
        <w:rPr>
          <w:spacing w:val="-10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10"/>
          <w:sz w:val="28"/>
          <w:szCs w:val="28"/>
          <w:lang w:val="en-US"/>
        </w:rPr>
        <w:t>Respublikasi</w:t>
      </w:r>
      <w:proofErr w:type="spellEnd"/>
      <w:r w:rsidRPr="003D0EE0">
        <w:rPr>
          <w:spacing w:val="-10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10"/>
          <w:sz w:val="28"/>
          <w:szCs w:val="28"/>
          <w:lang w:val="en-US"/>
        </w:rPr>
        <w:t>iqtisodiyotning</w:t>
      </w:r>
      <w:proofErr w:type="spellEnd"/>
      <w:r w:rsidRPr="003D0EE0">
        <w:rPr>
          <w:spacing w:val="-10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10"/>
          <w:sz w:val="28"/>
          <w:szCs w:val="28"/>
          <w:lang w:val="en-US"/>
        </w:rPr>
        <w:t>asosi</w:t>
      </w:r>
      <w:proofErr w:type="spellEnd"/>
      <w:r w:rsidRPr="003D0EE0">
        <w:rPr>
          <w:spacing w:val="-21"/>
          <w:sz w:val="28"/>
          <w:szCs w:val="28"/>
          <w:lang w:val="en-US"/>
        </w:rPr>
        <w:t xml:space="preserve"> </w:t>
      </w:r>
    </w:p>
    <w:p w:rsidR="003D0EE0" w:rsidRPr="003D0EE0" w:rsidRDefault="003D0EE0" w:rsidP="003D0EE0">
      <w:pPr>
        <w:numPr>
          <w:ilvl w:val="0"/>
          <w:numId w:val="1"/>
        </w:numPr>
        <w:shd w:val="clear" w:color="auto" w:fill="FFFFFF"/>
        <w:tabs>
          <w:tab w:val="left" w:pos="845"/>
        </w:tabs>
        <w:spacing w:line="317" w:lineRule="exact"/>
        <w:ind w:firstLine="318"/>
        <w:jc w:val="both"/>
        <w:rPr>
          <w:spacing w:val="-21"/>
          <w:sz w:val="28"/>
          <w:szCs w:val="28"/>
          <w:lang w:val="en-US"/>
        </w:rPr>
      </w:pPr>
      <w:r w:rsidRPr="003D0EE0">
        <w:rPr>
          <w:spacing w:val="-21"/>
          <w:sz w:val="28"/>
          <w:szCs w:val="28"/>
          <w:lang w:val="en-US"/>
        </w:rPr>
        <w:t xml:space="preserve">  </w:t>
      </w:r>
      <w:r w:rsidRPr="003D0EE0">
        <w:rPr>
          <w:spacing w:val="-5"/>
          <w:sz w:val="28"/>
          <w:szCs w:val="28"/>
          <w:lang w:val="uz-Cyrl-UZ"/>
        </w:rPr>
        <w:t>O‘zbekiston elektr energetikasining zamonaviy ahvoli</w:t>
      </w:r>
    </w:p>
    <w:p w:rsidR="003D0EE0" w:rsidRPr="003D0EE0" w:rsidRDefault="003D0EE0" w:rsidP="003D0EE0">
      <w:pPr>
        <w:numPr>
          <w:ilvl w:val="0"/>
          <w:numId w:val="1"/>
        </w:numPr>
        <w:shd w:val="clear" w:color="auto" w:fill="FFFFFF"/>
        <w:tabs>
          <w:tab w:val="left" w:pos="845"/>
        </w:tabs>
        <w:spacing w:line="317" w:lineRule="exact"/>
        <w:ind w:firstLine="318"/>
        <w:jc w:val="both"/>
        <w:rPr>
          <w:spacing w:val="-21"/>
          <w:sz w:val="28"/>
          <w:szCs w:val="28"/>
          <w:lang w:val="en-US"/>
        </w:rPr>
      </w:pPr>
      <w:r w:rsidRPr="003D0EE0">
        <w:rPr>
          <w:spacing w:val="-6"/>
          <w:sz w:val="28"/>
          <w:szCs w:val="28"/>
          <w:lang w:val="en-US"/>
        </w:rPr>
        <w:t xml:space="preserve"> </w:t>
      </w:r>
      <w:r w:rsidRPr="003D0EE0">
        <w:rPr>
          <w:spacing w:val="-6"/>
          <w:sz w:val="28"/>
          <w:szCs w:val="28"/>
          <w:lang w:val="uz-Cyrl-UZ"/>
        </w:rPr>
        <w:t>Texnika taraqqiyotida energetikaning o‘rni</w:t>
      </w:r>
    </w:p>
    <w:p w:rsidR="003D0EE0" w:rsidRPr="003D0EE0" w:rsidRDefault="003D0EE0" w:rsidP="003D0EE0">
      <w:pPr>
        <w:numPr>
          <w:ilvl w:val="0"/>
          <w:numId w:val="1"/>
        </w:numPr>
        <w:shd w:val="clear" w:color="auto" w:fill="FFFFFF"/>
        <w:tabs>
          <w:tab w:val="left" w:pos="845"/>
        </w:tabs>
        <w:spacing w:line="317" w:lineRule="exact"/>
        <w:ind w:firstLine="318"/>
        <w:jc w:val="both"/>
        <w:rPr>
          <w:spacing w:val="-21"/>
          <w:sz w:val="28"/>
          <w:szCs w:val="28"/>
          <w:lang w:val="en-US"/>
        </w:rPr>
      </w:pPr>
      <w:r w:rsidRPr="003D0EE0">
        <w:rPr>
          <w:sz w:val="28"/>
          <w:szCs w:val="28"/>
          <w:lang w:val="en-US"/>
        </w:rPr>
        <w:t xml:space="preserve"> </w:t>
      </w:r>
      <w:proofErr w:type="spellStart"/>
      <w:r w:rsidRPr="003D0EE0">
        <w:rPr>
          <w:sz w:val="28"/>
          <w:szCs w:val="28"/>
          <w:lang w:val="en-US"/>
        </w:rPr>
        <w:t>Tiklanadigan</w:t>
      </w:r>
      <w:proofErr w:type="spellEnd"/>
      <w:r w:rsidRPr="003D0EE0">
        <w:rPr>
          <w:sz w:val="28"/>
          <w:szCs w:val="28"/>
          <w:lang w:val="en-US"/>
        </w:rPr>
        <w:t xml:space="preserve"> </w:t>
      </w:r>
      <w:proofErr w:type="spellStart"/>
      <w:r w:rsidRPr="003D0EE0">
        <w:rPr>
          <w:sz w:val="28"/>
          <w:szCs w:val="28"/>
          <w:lang w:val="en-US"/>
        </w:rPr>
        <w:t>va</w:t>
      </w:r>
      <w:proofErr w:type="spellEnd"/>
      <w:r w:rsidRPr="003D0EE0">
        <w:rPr>
          <w:sz w:val="28"/>
          <w:szCs w:val="28"/>
          <w:lang w:val="en-US"/>
        </w:rPr>
        <w:t xml:space="preserve"> </w:t>
      </w:r>
      <w:proofErr w:type="spellStart"/>
      <w:r w:rsidRPr="003D0EE0">
        <w:rPr>
          <w:sz w:val="28"/>
          <w:szCs w:val="28"/>
          <w:lang w:val="en-US"/>
        </w:rPr>
        <w:t>tiklanmaydigan</w:t>
      </w:r>
      <w:proofErr w:type="spellEnd"/>
      <w:r w:rsidRPr="003D0EE0">
        <w:rPr>
          <w:sz w:val="28"/>
          <w:szCs w:val="28"/>
          <w:lang w:val="en-US"/>
        </w:rPr>
        <w:t xml:space="preserve"> </w:t>
      </w:r>
      <w:proofErr w:type="spellStart"/>
      <w:r w:rsidRPr="003D0EE0">
        <w:rPr>
          <w:sz w:val="28"/>
          <w:szCs w:val="28"/>
          <w:lang w:val="en-US"/>
        </w:rPr>
        <w:t>energiya</w:t>
      </w:r>
      <w:proofErr w:type="spellEnd"/>
      <w:r w:rsidRPr="003D0EE0">
        <w:rPr>
          <w:sz w:val="28"/>
          <w:szCs w:val="28"/>
          <w:lang w:val="en-US"/>
        </w:rPr>
        <w:t xml:space="preserve"> </w:t>
      </w:r>
      <w:proofErr w:type="spellStart"/>
      <w:r w:rsidRPr="003D0EE0">
        <w:rPr>
          <w:sz w:val="28"/>
          <w:szCs w:val="28"/>
          <w:lang w:val="en-US"/>
        </w:rPr>
        <w:t>zaxiralari</w:t>
      </w:r>
      <w:proofErr w:type="spellEnd"/>
    </w:p>
    <w:p w:rsidR="003D0EE0" w:rsidRPr="003D0EE0" w:rsidRDefault="003D0EE0" w:rsidP="003D0EE0">
      <w:pPr>
        <w:numPr>
          <w:ilvl w:val="0"/>
          <w:numId w:val="1"/>
        </w:numPr>
        <w:shd w:val="clear" w:color="auto" w:fill="FFFFFF"/>
        <w:tabs>
          <w:tab w:val="left" w:pos="845"/>
        </w:tabs>
        <w:spacing w:line="317" w:lineRule="exact"/>
        <w:ind w:firstLine="318"/>
        <w:jc w:val="both"/>
        <w:rPr>
          <w:spacing w:val="-21"/>
          <w:sz w:val="28"/>
          <w:szCs w:val="28"/>
          <w:lang w:val="en-US"/>
        </w:rPr>
      </w:pPr>
      <w:r w:rsidRPr="003D0EE0">
        <w:rPr>
          <w:spacing w:val="-4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4"/>
          <w:sz w:val="28"/>
          <w:szCs w:val="28"/>
          <w:lang w:val="en-US"/>
        </w:rPr>
        <w:t>Ko‘mir</w:t>
      </w:r>
      <w:proofErr w:type="spellEnd"/>
      <w:r w:rsidRPr="003D0EE0">
        <w:rPr>
          <w:spacing w:val="-4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4"/>
          <w:sz w:val="28"/>
          <w:szCs w:val="28"/>
          <w:lang w:val="en-US"/>
        </w:rPr>
        <w:t>energiyasi</w:t>
      </w:r>
      <w:proofErr w:type="spellEnd"/>
      <w:r w:rsidRPr="003D0EE0">
        <w:rPr>
          <w:spacing w:val="-4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4"/>
          <w:sz w:val="28"/>
          <w:szCs w:val="28"/>
          <w:lang w:val="en-US"/>
        </w:rPr>
        <w:t>zaxiralari</w:t>
      </w:r>
      <w:proofErr w:type="spellEnd"/>
    </w:p>
    <w:p w:rsidR="003D0EE0" w:rsidRPr="003D0EE0" w:rsidRDefault="003D0EE0" w:rsidP="003D0EE0">
      <w:pPr>
        <w:numPr>
          <w:ilvl w:val="0"/>
          <w:numId w:val="1"/>
        </w:numPr>
        <w:shd w:val="clear" w:color="auto" w:fill="FFFFFF"/>
        <w:tabs>
          <w:tab w:val="left" w:pos="845"/>
        </w:tabs>
        <w:spacing w:line="317" w:lineRule="exact"/>
        <w:ind w:firstLine="318"/>
        <w:jc w:val="both"/>
        <w:rPr>
          <w:spacing w:val="-21"/>
          <w:sz w:val="28"/>
          <w:szCs w:val="28"/>
          <w:lang w:val="en-US"/>
        </w:rPr>
      </w:pPr>
      <w:r w:rsidRPr="003D0EE0">
        <w:rPr>
          <w:sz w:val="28"/>
          <w:szCs w:val="28"/>
          <w:lang w:val="en-US"/>
        </w:rPr>
        <w:t xml:space="preserve"> </w:t>
      </w:r>
      <w:proofErr w:type="spellStart"/>
      <w:r w:rsidRPr="003D0EE0">
        <w:rPr>
          <w:sz w:val="28"/>
          <w:szCs w:val="28"/>
          <w:lang w:val="en-US"/>
        </w:rPr>
        <w:t>Tabiiy</w:t>
      </w:r>
      <w:proofErr w:type="spellEnd"/>
      <w:r w:rsidRPr="003D0EE0">
        <w:rPr>
          <w:sz w:val="28"/>
          <w:szCs w:val="28"/>
          <w:lang w:val="en-US"/>
        </w:rPr>
        <w:t xml:space="preserve"> </w:t>
      </w:r>
      <w:proofErr w:type="spellStart"/>
      <w:r w:rsidRPr="003D0EE0">
        <w:rPr>
          <w:sz w:val="28"/>
          <w:szCs w:val="28"/>
          <w:lang w:val="en-US"/>
        </w:rPr>
        <w:t>gaz</w:t>
      </w:r>
      <w:proofErr w:type="spellEnd"/>
      <w:r w:rsidRPr="003D0EE0">
        <w:rPr>
          <w:sz w:val="28"/>
          <w:szCs w:val="28"/>
          <w:lang w:val="en-US"/>
        </w:rPr>
        <w:t xml:space="preserve"> </w:t>
      </w:r>
      <w:proofErr w:type="spellStart"/>
      <w:r w:rsidRPr="003D0EE0">
        <w:rPr>
          <w:sz w:val="28"/>
          <w:szCs w:val="28"/>
          <w:lang w:val="en-US"/>
        </w:rPr>
        <w:t>energiyasi</w:t>
      </w:r>
      <w:proofErr w:type="spellEnd"/>
      <w:r w:rsidRPr="003D0EE0">
        <w:rPr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9"/>
          <w:sz w:val="28"/>
          <w:szCs w:val="28"/>
          <w:lang w:val="en-US"/>
        </w:rPr>
        <w:t>zaxiralari</w:t>
      </w:r>
      <w:proofErr w:type="spellEnd"/>
    </w:p>
    <w:p w:rsidR="003D0EE0" w:rsidRPr="003D0EE0" w:rsidRDefault="003D0EE0" w:rsidP="003D0EE0">
      <w:pPr>
        <w:numPr>
          <w:ilvl w:val="0"/>
          <w:numId w:val="1"/>
        </w:numPr>
        <w:shd w:val="clear" w:color="auto" w:fill="FFFFFF"/>
        <w:tabs>
          <w:tab w:val="left" w:pos="845"/>
        </w:tabs>
        <w:spacing w:line="317" w:lineRule="exact"/>
        <w:ind w:firstLine="318"/>
        <w:jc w:val="both"/>
        <w:rPr>
          <w:spacing w:val="-21"/>
          <w:sz w:val="28"/>
          <w:szCs w:val="28"/>
          <w:lang w:val="en-US"/>
        </w:rPr>
      </w:pPr>
      <w:r w:rsidRPr="003D0EE0">
        <w:rPr>
          <w:spacing w:val="-9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9"/>
          <w:sz w:val="28"/>
          <w:szCs w:val="28"/>
          <w:lang w:val="en-US"/>
        </w:rPr>
        <w:t>Quyosh</w:t>
      </w:r>
      <w:proofErr w:type="spellEnd"/>
      <w:r w:rsidRPr="003D0EE0">
        <w:rPr>
          <w:spacing w:val="-9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9"/>
          <w:sz w:val="28"/>
          <w:szCs w:val="28"/>
          <w:lang w:val="en-US"/>
        </w:rPr>
        <w:t>energiyasi</w:t>
      </w:r>
      <w:proofErr w:type="spellEnd"/>
      <w:r w:rsidRPr="003D0EE0">
        <w:rPr>
          <w:spacing w:val="-9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9"/>
          <w:sz w:val="28"/>
          <w:szCs w:val="28"/>
          <w:lang w:val="en-US"/>
        </w:rPr>
        <w:t>zaxiralari</w:t>
      </w:r>
      <w:proofErr w:type="spellEnd"/>
      <w:r w:rsidRPr="003D0EE0">
        <w:rPr>
          <w:spacing w:val="-9"/>
          <w:sz w:val="28"/>
          <w:szCs w:val="28"/>
          <w:lang w:val="en-US"/>
        </w:rPr>
        <w:t xml:space="preserve">. </w:t>
      </w:r>
    </w:p>
    <w:p w:rsidR="003D0EE0" w:rsidRPr="003D0EE0" w:rsidRDefault="003D0EE0" w:rsidP="003D0EE0">
      <w:pPr>
        <w:numPr>
          <w:ilvl w:val="0"/>
          <w:numId w:val="1"/>
        </w:numPr>
        <w:shd w:val="clear" w:color="auto" w:fill="FFFFFF"/>
        <w:tabs>
          <w:tab w:val="left" w:pos="845"/>
        </w:tabs>
        <w:spacing w:line="317" w:lineRule="exact"/>
        <w:ind w:firstLine="318"/>
        <w:jc w:val="both"/>
        <w:rPr>
          <w:spacing w:val="-21"/>
          <w:sz w:val="28"/>
          <w:szCs w:val="28"/>
          <w:lang w:val="en-US"/>
        </w:rPr>
      </w:pPr>
      <w:r w:rsidRPr="003D0EE0">
        <w:rPr>
          <w:spacing w:val="-9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9"/>
          <w:sz w:val="28"/>
          <w:szCs w:val="28"/>
          <w:lang w:val="en-US"/>
        </w:rPr>
        <w:t>O‘zbekiston</w:t>
      </w:r>
      <w:proofErr w:type="spellEnd"/>
      <w:r w:rsidRPr="003D0EE0">
        <w:rPr>
          <w:spacing w:val="-9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10"/>
          <w:sz w:val="28"/>
          <w:szCs w:val="28"/>
          <w:lang w:val="en-US"/>
        </w:rPr>
        <w:t>sharoitida</w:t>
      </w:r>
      <w:proofErr w:type="spellEnd"/>
      <w:r w:rsidRPr="003D0EE0">
        <w:rPr>
          <w:spacing w:val="-10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10"/>
          <w:sz w:val="28"/>
          <w:szCs w:val="28"/>
          <w:lang w:val="en-US"/>
        </w:rPr>
        <w:t>shamol</w:t>
      </w:r>
      <w:proofErr w:type="spellEnd"/>
      <w:r w:rsidRPr="003D0EE0">
        <w:rPr>
          <w:spacing w:val="-10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10"/>
          <w:sz w:val="28"/>
          <w:szCs w:val="28"/>
          <w:lang w:val="en-US"/>
        </w:rPr>
        <w:t>va</w:t>
      </w:r>
      <w:proofErr w:type="spellEnd"/>
      <w:r w:rsidRPr="003D0EE0">
        <w:rPr>
          <w:spacing w:val="-10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10"/>
          <w:sz w:val="28"/>
          <w:szCs w:val="28"/>
          <w:lang w:val="en-US"/>
        </w:rPr>
        <w:t>quyosh</w:t>
      </w:r>
      <w:proofErr w:type="spellEnd"/>
      <w:r w:rsidRPr="003D0EE0">
        <w:rPr>
          <w:spacing w:val="-10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10"/>
          <w:sz w:val="28"/>
          <w:szCs w:val="28"/>
          <w:lang w:val="en-US"/>
        </w:rPr>
        <w:t>energiyalaridan</w:t>
      </w:r>
      <w:proofErr w:type="spellEnd"/>
      <w:r w:rsidRPr="003D0EE0">
        <w:rPr>
          <w:spacing w:val="-10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10"/>
          <w:sz w:val="28"/>
          <w:szCs w:val="28"/>
          <w:lang w:val="en-US"/>
        </w:rPr>
        <w:t>foydalanish</w:t>
      </w:r>
      <w:proofErr w:type="spellEnd"/>
      <w:r w:rsidRPr="003D0EE0">
        <w:rPr>
          <w:spacing w:val="-10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10"/>
          <w:sz w:val="28"/>
          <w:szCs w:val="28"/>
          <w:lang w:val="en-US"/>
        </w:rPr>
        <w:t>holatlari</w:t>
      </w:r>
      <w:proofErr w:type="spellEnd"/>
    </w:p>
    <w:p w:rsidR="003D0EE0" w:rsidRPr="003D0EE0" w:rsidRDefault="003D0EE0" w:rsidP="003D0EE0">
      <w:pPr>
        <w:numPr>
          <w:ilvl w:val="0"/>
          <w:numId w:val="1"/>
        </w:numPr>
        <w:shd w:val="clear" w:color="auto" w:fill="FFFFFF"/>
        <w:tabs>
          <w:tab w:val="left" w:pos="845"/>
        </w:tabs>
        <w:spacing w:line="317" w:lineRule="exact"/>
        <w:ind w:firstLine="318"/>
        <w:jc w:val="both"/>
        <w:rPr>
          <w:spacing w:val="-21"/>
          <w:sz w:val="28"/>
          <w:szCs w:val="28"/>
          <w:lang w:val="en-US"/>
        </w:rPr>
      </w:pPr>
      <w:r w:rsidRPr="003D0EE0">
        <w:rPr>
          <w:spacing w:val="-8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8"/>
          <w:sz w:val="28"/>
          <w:szCs w:val="28"/>
          <w:lang w:val="en-US"/>
        </w:rPr>
        <w:t>Suv</w:t>
      </w:r>
      <w:proofErr w:type="spellEnd"/>
      <w:r w:rsidRPr="003D0EE0">
        <w:rPr>
          <w:spacing w:val="-8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8"/>
          <w:sz w:val="28"/>
          <w:szCs w:val="28"/>
          <w:lang w:val="en-US"/>
        </w:rPr>
        <w:t>yig‘ish</w:t>
      </w:r>
      <w:proofErr w:type="spellEnd"/>
      <w:r w:rsidRPr="003D0EE0">
        <w:rPr>
          <w:spacing w:val="-8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8"/>
          <w:sz w:val="28"/>
          <w:szCs w:val="28"/>
          <w:lang w:val="en-US"/>
        </w:rPr>
        <w:t>elektr</w:t>
      </w:r>
      <w:proofErr w:type="spellEnd"/>
      <w:r w:rsidRPr="003D0EE0">
        <w:rPr>
          <w:spacing w:val="-8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8"/>
          <w:sz w:val="28"/>
          <w:szCs w:val="28"/>
          <w:lang w:val="en-US"/>
        </w:rPr>
        <w:t>stansiyalari</w:t>
      </w:r>
      <w:proofErr w:type="spellEnd"/>
      <w:r w:rsidRPr="003D0EE0">
        <w:rPr>
          <w:spacing w:val="-8"/>
          <w:sz w:val="28"/>
          <w:szCs w:val="28"/>
          <w:lang w:val="en-US"/>
        </w:rPr>
        <w:t xml:space="preserve"> (</w:t>
      </w:r>
      <w:proofErr w:type="spellStart"/>
      <w:r w:rsidRPr="003D0EE0">
        <w:rPr>
          <w:spacing w:val="-8"/>
          <w:sz w:val="28"/>
          <w:szCs w:val="28"/>
          <w:lang w:val="en-US"/>
        </w:rPr>
        <w:t>SyES</w:t>
      </w:r>
      <w:proofErr w:type="spellEnd"/>
      <w:r w:rsidRPr="003D0EE0">
        <w:rPr>
          <w:spacing w:val="-8"/>
          <w:sz w:val="28"/>
          <w:szCs w:val="28"/>
          <w:lang w:val="en-US"/>
        </w:rPr>
        <w:t>, GAES)</w:t>
      </w:r>
    </w:p>
    <w:p w:rsidR="003D0EE0" w:rsidRPr="003D0EE0" w:rsidRDefault="003D0EE0" w:rsidP="003D0EE0">
      <w:pPr>
        <w:numPr>
          <w:ilvl w:val="0"/>
          <w:numId w:val="1"/>
        </w:numPr>
        <w:shd w:val="clear" w:color="auto" w:fill="FFFFFF"/>
        <w:tabs>
          <w:tab w:val="left" w:pos="845"/>
        </w:tabs>
        <w:spacing w:line="317" w:lineRule="exact"/>
        <w:ind w:firstLine="318"/>
        <w:jc w:val="both"/>
        <w:rPr>
          <w:spacing w:val="-21"/>
          <w:sz w:val="28"/>
          <w:szCs w:val="28"/>
          <w:lang w:val="en-US"/>
        </w:rPr>
      </w:pPr>
      <w:r w:rsidRPr="003D0EE0">
        <w:rPr>
          <w:rStyle w:val="2"/>
          <w:sz w:val="28"/>
          <w:szCs w:val="28"/>
          <w:lang w:val="uz-Cyrl-UZ"/>
        </w:rPr>
        <w:t>Tabiiy elektr maydon va zaryad usullari</w:t>
      </w:r>
    </w:p>
    <w:p w:rsidR="003D0EE0" w:rsidRPr="003D0EE0" w:rsidRDefault="003D0EE0" w:rsidP="003D0EE0">
      <w:pPr>
        <w:numPr>
          <w:ilvl w:val="0"/>
          <w:numId w:val="1"/>
        </w:numPr>
        <w:shd w:val="clear" w:color="auto" w:fill="FFFFFF"/>
        <w:tabs>
          <w:tab w:val="left" w:pos="845"/>
        </w:tabs>
        <w:spacing w:line="317" w:lineRule="exact"/>
        <w:ind w:firstLine="318"/>
        <w:jc w:val="both"/>
        <w:rPr>
          <w:spacing w:val="-21"/>
          <w:sz w:val="28"/>
          <w:szCs w:val="28"/>
          <w:lang w:val="en-US"/>
        </w:rPr>
      </w:pPr>
      <w:r w:rsidRPr="003D0EE0">
        <w:rPr>
          <w:spacing w:val="-2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2"/>
          <w:sz w:val="28"/>
          <w:szCs w:val="28"/>
          <w:lang w:val="en-US"/>
        </w:rPr>
        <w:t>Geotermal</w:t>
      </w:r>
      <w:proofErr w:type="spellEnd"/>
      <w:r w:rsidRPr="003D0EE0">
        <w:rPr>
          <w:spacing w:val="-2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2"/>
          <w:sz w:val="28"/>
          <w:szCs w:val="28"/>
          <w:lang w:val="en-US"/>
        </w:rPr>
        <w:t>energiya</w:t>
      </w:r>
      <w:proofErr w:type="spellEnd"/>
      <w:r w:rsidRPr="003D0EE0">
        <w:rPr>
          <w:spacing w:val="-2"/>
          <w:sz w:val="28"/>
          <w:szCs w:val="28"/>
          <w:lang w:val="en-US"/>
        </w:rPr>
        <w:t xml:space="preserve"> </w:t>
      </w:r>
      <w:proofErr w:type="spellStart"/>
      <w:r w:rsidRPr="003D0EE0">
        <w:rPr>
          <w:sz w:val="28"/>
          <w:szCs w:val="28"/>
          <w:lang w:val="en-US"/>
        </w:rPr>
        <w:t>zaxiralari</w:t>
      </w:r>
      <w:proofErr w:type="spellEnd"/>
    </w:p>
    <w:p w:rsidR="003D0EE0" w:rsidRPr="003D0EE0" w:rsidRDefault="003D0EE0" w:rsidP="003D0EE0">
      <w:pPr>
        <w:numPr>
          <w:ilvl w:val="0"/>
          <w:numId w:val="1"/>
        </w:numPr>
        <w:shd w:val="clear" w:color="auto" w:fill="FFFFFF"/>
        <w:tabs>
          <w:tab w:val="left" w:pos="845"/>
        </w:tabs>
        <w:spacing w:line="317" w:lineRule="exact"/>
        <w:ind w:firstLine="318"/>
        <w:jc w:val="both"/>
        <w:rPr>
          <w:spacing w:val="-21"/>
          <w:sz w:val="28"/>
          <w:szCs w:val="28"/>
          <w:lang w:val="en-US"/>
        </w:rPr>
      </w:pPr>
      <w:r w:rsidRPr="003D0EE0">
        <w:rPr>
          <w:spacing w:val="-5"/>
          <w:sz w:val="28"/>
          <w:szCs w:val="28"/>
          <w:lang w:val="en-US"/>
        </w:rPr>
        <w:t xml:space="preserve"> </w:t>
      </w:r>
      <w:r w:rsidRPr="003D0EE0">
        <w:rPr>
          <w:spacing w:val="-5"/>
          <w:sz w:val="28"/>
          <w:szCs w:val="28"/>
          <w:lang w:val="uz-Cyrl-UZ"/>
        </w:rPr>
        <w:t xml:space="preserve">Energiya </w:t>
      </w:r>
      <w:r w:rsidRPr="003D0EE0">
        <w:rPr>
          <w:spacing w:val="-3"/>
          <w:sz w:val="28"/>
          <w:szCs w:val="28"/>
          <w:lang w:val="uz-Cyrl-UZ"/>
        </w:rPr>
        <w:t xml:space="preserve">zaxiralarining iste’moli va ulardan tejamkorlik bilan foydalanish </w:t>
      </w:r>
      <w:r w:rsidRPr="003D0EE0">
        <w:rPr>
          <w:sz w:val="28"/>
          <w:szCs w:val="28"/>
          <w:lang w:val="uz-Cyrl-UZ"/>
        </w:rPr>
        <w:t>sohalari</w:t>
      </w:r>
    </w:p>
    <w:p w:rsidR="003D0EE0" w:rsidRPr="003D0EE0" w:rsidRDefault="003D0EE0" w:rsidP="003D0EE0">
      <w:pPr>
        <w:numPr>
          <w:ilvl w:val="0"/>
          <w:numId w:val="1"/>
        </w:numPr>
        <w:shd w:val="clear" w:color="auto" w:fill="FFFFFF"/>
        <w:tabs>
          <w:tab w:val="left" w:pos="845"/>
        </w:tabs>
        <w:spacing w:line="317" w:lineRule="exact"/>
        <w:ind w:firstLine="318"/>
        <w:jc w:val="both"/>
        <w:rPr>
          <w:spacing w:val="-21"/>
          <w:sz w:val="28"/>
          <w:szCs w:val="28"/>
          <w:lang w:val="en-US"/>
        </w:rPr>
      </w:pPr>
      <w:r w:rsidRPr="003D0EE0">
        <w:rPr>
          <w:spacing w:val="-9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9"/>
          <w:sz w:val="28"/>
          <w:szCs w:val="28"/>
          <w:lang w:val="en-US"/>
        </w:rPr>
        <w:t>Gaz</w:t>
      </w:r>
      <w:proofErr w:type="spellEnd"/>
      <w:r w:rsidRPr="003D0EE0">
        <w:rPr>
          <w:spacing w:val="-9"/>
          <w:sz w:val="28"/>
          <w:szCs w:val="28"/>
          <w:lang w:val="en-US"/>
        </w:rPr>
        <w:t xml:space="preserve"> – </w:t>
      </w:r>
      <w:proofErr w:type="spellStart"/>
      <w:r w:rsidRPr="003D0EE0">
        <w:rPr>
          <w:spacing w:val="-9"/>
          <w:sz w:val="28"/>
          <w:szCs w:val="28"/>
          <w:lang w:val="en-US"/>
        </w:rPr>
        <w:t>turbina</w:t>
      </w:r>
      <w:proofErr w:type="spellEnd"/>
      <w:r w:rsidRPr="003D0EE0">
        <w:rPr>
          <w:spacing w:val="-9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9"/>
          <w:sz w:val="28"/>
          <w:szCs w:val="28"/>
          <w:lang w:val="en-US"/>
        </w:rPr>
        <w:t>qurilmasining</w:t>
      </w:r>
      <w:proofErr w:type="spellEnd"/>
      <w:r w:rsidRPr="003D0EE0">
        <w:rPr>
          <w:spacing w:val="-9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9"/>
          <w:sz w:val="28"/>
          <w:szCs w:val="28"/>
          <w:lang w:val="en-US"/>
        </w:rPr>
        <w:t>prinpial</w:t>
      </w:r>
      <w:proofErr w:type="spellEnd"/>
      <w:r w:rsidRPr="003D0EE0">
        <w:rPr>
          <w:spacing w:val="-9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9"/>
          <w:sz w:val="28"/>
          <w:szCs w:val="28"/>
          <w:lang w:val="en-US"/>
        </w:rPr>
        <w:t>sxemasi</w:t>
      </w:r>
      <w:proofErr w:type="spellEnd"/>
      <w:r w:rsidRPr="003D0EE0">
        <w:rPr>
          <w:spacing w:val="-9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9"/>
          <w:sz w:val="28"/>
          <w:szCs w:val="28"/>
          <w:lang w:val="en-US"/>
        </w:rPr>
        <w:t>va</w:t>
      </w:r>
      <w:proofErr w:type="spellEnd"/>
      <w:r w:rsidRPr="003D0EE0">
        <w:rPr>
          <w:spacing w:val="-9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9"/>
          <w:sz w:val="28"/>
          <w:szCs w:val="28"/>
          <w:lang w:val="en-US"/>
        </w:rPr>
        <w:t>ish</w:t>
      </w:r>
      <w:proofErr w:type="spellEnd"/>
      <w:r w:rsidRPr="003D0EE0">
        <w:rPr>
          <w:spacing w:val="-9"/>
          <w:sz w:val="28"/>
          <w:szCs w:val="28"/>
          <w:lang w:val="en-US"/>
        </w:rPr>
        <w:t xml:space="preserve"> </w:t>
      </w:r>
      <w:proofErr w:type="spellStart"/>
      <w:r w:rsidRPr="003D0EE0">
        <w:rPr>
          <w:spacing w:val="-9"/>
          <w:sz w:val="28"/>
          <w:szCs w:val="28"/>
          <w:lang w:val="en-US"/>
        </w:rPr>
        <w:t>faoliyati</w:t>
      </w:r>
      <w:proofErr w:type="spellEnd"/>
    </w:p>
    <w:p w:rsidR="003D0EE0" w:rsidRPr="003D0EE0" w:rsidRDefault="003D0EE0" w:rsidP="003D0EE0">
      <w:pPr>
        <w:shd w:val="clear" w:color="auto" w:fill="FFFFFF"/>
        <w:tabs>
          <w:tab w:val="left" w:pos="845"/>
        </w:tabs>
        <w:spacing w:line="317" w:lineRule="exact"/>
        <w:ind w:left="318"/>
        <w:jc w:val="both"/>
        <w:rPr>
          <w:spacing w:val="-21"/>
          <w:sz w:val="28"/>
          <w:szCs w:val="28"/>
          <w:lang w:val="en-US"/>
        </w:rPr>
      </w:pPr>
    </w:p>
    <w:p w:rsidR="003D0EE0" w:rsidRPr="003D0EE0" w:rsidRDefault="003D0EE0" w:rsidP="003D0EE0">
      <w:pPr>
        <w:tabs>
          <w:tab w:val="left" w:pos="8793"/>
        </w:tabs>
        <w:ind w:left="152" w:right="141" w:firstLine="425"/>
        <w:jc w:val="both"/>
        <w:rPr>
          <w:color w:val="000000"/>
          <w:sz w:val="28"/>
          <w:szCs w:val="28"/>
          <w:lang w:val="uz-Cyrl-UZ"/>
        </w:rPr>
      </w:pP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Mustaqil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o’zlashtiriladigan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mavzular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bo’yicha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talabalar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tomonidan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konspektlar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tayyorlanadi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va</w:t>
      </w:r>
      <w:proofErr w:type="spellEnd"/>
      <w:proofErr w:type="gram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u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savol-javob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tarzida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himoya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qilinadi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.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Yoziladigan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konspektlarda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mavzuning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o’rganilganlik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darajasi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,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xozirgi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kundagi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dolzarb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masalalari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,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muammolari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va</w:t>
      </w:r>
      <w:proofErr w:type="spellEnd"/>
      <w:proofErr w:type="gram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uni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bartaraf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etishga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qaratilgan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ilmiy-metodik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takliflar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o’rin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olishi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lozim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.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Bundan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tashqari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mustaqil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o’zlashtiriladigan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mavzular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bo’yicha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talabalar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tomonidan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referatlar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tayyorlash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va</w:t>
      </w:r>
      <w:proofErr w:type="spellEnd"/>
      <w:proofErr w:type="gram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uni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taqdimot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qilish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,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ilmiy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metodik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va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ilmiy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nazariy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maqolalar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tayyorlash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ham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tavsiya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</w:t>
      </w:r>
      <w:proofErr w:type="spellStart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etiladi</w:t>
      </w:r>
      <w:proofErr w:type="spellEnd"/>
      <w:r w:rsidRPr="003D0EE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. </w:t>
      </w:r>
      <w:r w:rsidRPr="003D0EE0">
        <w:rPr>
          <w:color w:val="000000"/>
          <w:sz w:val="28"/>
          <w:szCs w:val="28"/>
          <w:lang w:val="uz-Cyrl-UZ"/>
        </w:rPr>
        <w:t>Mustaqil ta’limni tashkil etishda ushbu fanning xususiyat-larini hisobga olgan holda quyidagi shakllardan foydalanish tavsiya etiladi va joriy nazorat sifatida baholanadi:</w:t>
      </w:r>
    </w:p>
    <w:p w:rsidR="00F14287" w:rsidRPr="003D0EE0" w:rsidRDefault="00F14287">
      <w:pPr>
        <w:rPr>
          <w:lang w:val="en-US"/>
        </w:rPr>
      </w:pPr>
    </w:p>
    <w:sectPr w:rsidR="00F14287" w:rsidRPr="003D0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768B"/>
    <w:multiLevelType w:val="singleLevel"/>
    <w:tmpl w:val="1F7E95D4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EE0"/>
    <w:rsid w:val="003D0EE0"/>
    <w:rsid w:val="00F1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6159E-4D78-43B2-AA42-87F45D22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EE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List_Paragraph,Multilevel para_II,List Paragraph1,List Paragraph (numbered (a)),Numbered list"/>
    <w:basedOn w:val="a"/>
    <w:link w:val="a4"/>
    <w:uiPriority w:val="34"/>
    <w:qFormat/>
    <w:rsid w:val="003D0EE0"/>
    <w:pPr>
      <w:widowControl/>
      <w:autoSpaceDE/>
      <w:autoSpaceDN/>
      <w:adjustRightInd/>
      <w:ind w:left="720" w:firstLine="709"/>
      <w:contextualSpacing/>
      <w:jc w:val="both"/>
    </w:pPr>
    <w:rPr>
      <w:rFonts w:ascii="Calibri" w:eastAsia="Calibri" w:hAnsi="Calibri"/>
    </w:rPr>
  </w:style>
  <w:style w:type="character" w:customStyle="1" w:styleId="a4">
    <w:name w:val="Абзац списка Знак"/>
    <w:aliases w:val="List_Paragraph Знак,Multilevel para_II Знак,List Paragraph1 Знак,List Paragraph (numbered (a)) Знак,Numbered list Знак"/>
    <w:link w:val="a3"/>
    <w:uiPriority w:val="34"/>
    <w:locked/>
    <w:rsid w:val="003D0EE0"/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2">
    <w:name w:val="Основной текст2"/>
    <w:uiPriority w:val="99"/>
    <w:rsid w:val="003D0EE0"/>
    <w:rPr>
      <w:rFonts w:ascii="Times New Roman" w:hAnsi="Times New Roman"/>
      <w:color w:val="000000"/>
      <w:spacing w:val="10"/>
      <w:w w:val="100"/>
      <w:position w:val="0"/>
      <w:sz w:val="25"/>
      <w:u w:val="none"/>
      <w:lang w:val="ru-RU"/>
    </w:rPr>
  </w:style>
  <w:style w:type="character" w:customStyle="1" w:styleId="fontstyle01">
    <w:name w:val="fontstyle01"/>
    <w:rsid w:val="003D0EE0"/>
    <w:rPr>
      <w:rFonts w:ascii="TimesNewRomanPS-BoldMT" w:hAnsi="TimesNewRomanPS-BoldMT" w:hint="default"/>
      <w:b/>
      <w:bCs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2023-06-30T14:55:00Z</dcterms:created>
  <dcterms:modified xsi:type="dcterms:W3CDTF">2023-06-30T14:56:00Z</dcterms:modified>
</cp:coreProperties>
</file>