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252" w:rsidRDefault="00C42252" w:rsidP="00C42252">
      <w:pPr>
        <w:jc w:val="center"/>
      </w:pPr>
      <w:r>
        <w:rPr>
          <w:noProof/>
          <w:lang w:val="en-US"/>
        </w:rPr>
        <w:drawing>
          <wp:inline distT="0" distB="0" distL="0" distR="0" wp14:anchorId="0A7036C5" wp14:editId="0DF1E642">
            <wp:extent cx="5934075" cy="2581275"/>
            <wp:effectExtent l="0" t="0" r="9525" b="9525"/>
            <wp:docPr id="4" name="Picture 4" descr="Description: Description: D:\Ppc\LOGO UUM.jpg"/>
            <wp:cNvGraphicFramePr/>
            <a:graphic xmlns:a="http://schemas.openxmlformats.org/drawingml/2006/main">
              <a:graphicData uri="http://schemas.openxmlformats.org/drawingml/2006/picture">
                <pic:pic xmlns:pic="http://schemas.openxmlformats.org/drawingml/2006/picture">
                  <pic:nvPicPr>
                    <pic:cNvPr id="2" name="Picture 2" descr="Description: Description: D:\Ppc\LOGO UUM.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445" cy="2583611"/>
                    </a:xfrm>
                    <a:prstGeom prst="rect">
                      <a:avLst/>
                    </a:prstGeom>
                    <a:noFill/>
                  </pic:spPr>
                </pic:pic>
              </a:graphicData>
            </a:graphic>
          </wp:inline>
        </w:drawing>
      </w:r>
    </w:p>
    <w:p w:rsidR="00C42252" w:rsidRDefault="00C42252" w:rsidP="00C42252">
      <w:pPr>
        <w:jc w:val="center"/>
        <w:rPr>
          <w:rFonts w:ascii="Times New Roman" w:hAnsi="Times New Roman" w:cs="Times New Roman"/>
          <w:sz w:val="24"/>
          <w:szCs w:val="24"/>
        </w:rPr>
      </w:pPr>
    </w:p>
    <w:p w:rsidR="00C42252" w:rsidRDefault="00C42252" w:rsidP="00C42252">
      <w:pPr>
        <w:jc w:val="center"/>
        <w:rPr>
          <w:rFonts w:ascii="Times New Roman" w:hAnsi="Times New Roman" w:cs="Times New Roman"/>
          <w:sz w:val="24"/>
          <w:szCs w:val="24"/>
        </w:rPr>
      </w:pPr>
      <w:r>
        <w:rPr>
          <w:rFonts w:ascii="Times New Roman" w:hAnsi="Times New Roman" w:cs="Times New Roman"/>
          <w:sz w:val="24"/>
          <w:szCs w:val="24"/>
        </w:rPr>
        <w:t>SCHOOL OF ACCOUNTANCY</w:t>
      </w:r>
    </w:p>
    <w:p w:rsidR="00C42252" w:rsidRDefault="00C42252" w:rsidP="00C42252">
      <w:pPr>
        <w:jc w:val="center"/>
        <w:rPr>
          <w:rFonts w:ascii="Times New Roman" w:hAnsi="Times New Roman" w:cs="Times New Roman"/>
          <w:sz w:val="24"/>
          <w:szCs w:val="24"/>
        </w:rPr>
      </w:pPr>
      <w:r>
        <w:rPr>
          <w:rFonts w:ascii="Times New Roman" w:hAnsi="Times New Roman" w:cs="Times New Roman"/>
          <w:sz w:val="24"/>
          <w:szCs w:val="24"/>
        </w:rPr>
        <w:t>BKAA2013 AUDIT AND ASSURANCE 1</w:t>
      </w:r>
    </w:p>
    <w:p w:rsidR="00C42252" w:rsidRDefault="00C42252" w:rsidP="00C42252">
      <w:pPr>
        <w:jc w:val="center"/>
        <w:rPr>
          <w:rFonts w:ascii="Times New Roman" w:hAnsi="Times New Roman" w:cs="Times New Roman"/>
          <w:sz w:val="24"/>
          <w:szCs w:val="24"/>
        </w:rPr>
      </w:pPr>
      <w:r>
        <w:rPr>
          <w:rFonts w:ascii="Times New Roman" w:hAnsi="Times New Roman" w:cs="Times New Roman"/>
          <w:sz w:val="24"/>
          <w:szCs w:val="24"/>
        </w:rPr>
        <w:t>SECOND SEMESTER 2015/2016</w:t>
      </w:r>
    </w:p>
    <w:p w:rsidR="00C42252" w:rsidRDefault="00C42252" w:rsidP="00C42252">
      <w:pPr>
        <w:jc w:val="center"/>
        <w:rPr>
          <w:rFonts w:ascii="Times New Roman" w:hAnsi="Times New Roman" w:cs="Times New Roman"/>
          <w:sz w:val="24"/>
          <w:szCs w:val="24"/>
        </w:rPr>
      </w:pPr>
    </w:p>
    <w:p w:rsidR="00C42252" w:rsidRDefault="00C42252" w:rsidP="00C42252">
      <w:pPr>
        <w:jc w:val="center"/>
        <w:rPr>
          <w:rFonts w:ascii="Times New Roman" w:hAnsi="Times New Roman" w:cs="Times New Roman"/>
          <w:sz w:val="24"/>
          <w:szCs w:val="24"/>
        </w:rPr>
      </w:pPr>
      <w:r>
        <w:rPr>
          <w:rFonts w:ascii="Times New Roman" w:hAnsi="Times New Roman" w:cs="Times New Roman"/>
          <w:sz w:val="24"/>
          <w:szCs w:val="24"/>
        </w:rPr>
        <w:t>INDIVIDUAL ASSIGNMENT</w:t>
      </w:r>
    </w:p>
    <w:p w:rsidR="00C42252" w:rsidRDefault="00C42252" w:rsidP="00C42252">
      <w:pPr>
        <w:jc w:val="center"/>
        <w:rPr>
          <w:rFonts w:ascii="Times New Roman" w:hAnsi="Times New Roman" w:cs="Times New Roman"/>
          <w:sz w:val="24"/>
          <w:szCs w:val="24"/>
        </w:rPr>
      </w:pPr>
    </w:p>
    <w:p w:rsidR="00C42252" w:rsidRDefault="00C42252" w:rsidP="00C42252">
      <w:pPr>
        <w:jc w:val="center"/>
        <w:rPr>
          <w:rFonts w:ascii="Times New Roman" w:hAnsi="Times New Roman" w:cs="Times New Roman"/>
          <w:sz w:val="24"/>
          <w:szCs w:val="24"/>
        </w:rPr>
      </w:pPr>
      <w:r>
        <w:rPr>
          <w:rFonts w:ascii="Times New Roman" w:hAnsi="Times New Roman" w:cs="Times New Roman"/>
          <w:sz w:val="24"/>
          <w:szCs w:val="24"/>
        </w:rPr>
        <w:t>AMTEK HOLDINGS BERHAD</w:t>
      </w:r>
    </w:p>
    <w:p w:rsidR="00C42252" w:rsidRDefault="00C42252" w:rsidP="00C42252">
      <w:pPr>
        <w:jc w:val="center"/>
        <w:rPr>
          <w:rFonts w:ascii="Times New Roman" w:hAnsi="Times New Roman" w:cs="Times New Roman"/>
          <w:sz w:val="24"/>
          <w:szCs w:val="24"/>
        </w:rPr>
      </w:pPr>
    </w:p>
    <w:p w:rsidR="00C42252" w:rsidRDefault="009E5FA3" w:rsidP="00C42252">
      <w:pPr>
        <w:jc w:val="center"/>
        <w:rPr>
          <w:rFonts w:ascii="Times New Roman" w:hAnsi="Times New Roman" w:cs="Times New Roman"/>
          <w:sz w:val="24"/>
          <w:szCs w:val="24"/>
        </w:rPr>
      </w:pPr>
      <w:r>
        <w:rPr>
          <w:rFonts w:ascii="Times New Roman" w:hAnsi="Times New Roman" w:cs="Times New Roman"/>
          <w:sz w:val="24"/>
          <w:szCs w:val="24"/>
        </w:rPr>
        <w:t>GROUP A</w:t>
      </w:r>
    </w:p>
    <w:p w:rsidR="00C42252" w:rsidRDefault="00C42252" w:rsidP="00C42252">
      <w:pPr>
        <w:jc w:val="center"/>
        <w:rPr>
          <w:rFonts w:ascii="Times New Roman" w:hAnsi="Times New Roman" w:cs="Times New Roman"/>
          <w:sz w:val="24"/>
          <w:szCs w:val="24"/>
        </w:rPr>
      </w:pPr>
    </w:p>
    <w:p w:rsidR="00C42252" w:rsidRDefault="00C42252" w:rsidP="00C42252">
      <w:pPr>
        <w:jc w:val="center"/>
        <w:rPr>
          <w:rFonts w:ascii="Times New Roman" w:hAnsi="Times New Roman" w:cs="Times New Roman"/>
          <w:sz w:val="28"/>
          <w:szCs w:val="24"/>
        </w:rPr>
      </w:pPr>
      <w:r>
        <w:rPr>
          <w:rFonts w:ascii="Times New Roman" w:hAnsi="Times New Roman" w:cs="Times New Roman"/>
          <w:sz w:val="28"/>
          <w:szCs w:val="24"/>
        </w:rPr>
        <w:t>PREPARED BY:</w:t>
      </w:r>
    </w:p>
    <w:p w:rsidR="00C42252" w:rsidRDefault="00C42252" w:rsidP="00C42252">
      <w:pPr>
        <w:jc w:val="center"/>
        <w:rPr>
          <w:rFonts w:ascii="Times New Roman" w:hAnsi="Times New Roman" w:cs="Times New Roman"/>
          <w:sz w:val="28"/>
          <w:szCs w:val="24"/>
        </w:rPr>
      </w:pPr>
      <w:r>
        <w:rPr>
          <w:rFonts w:ascii="Times New Roman" w:hAnsi="Times New Roman" w:cs="Times New Roman"/>
          <w:sz w:val="28"/>
          <w:szCs w:val="24"/>
        </w:rPr>
        <w:t>ABDUL MUIZ BIN ZAMRI</w:t>
      </w:r>
    </w:p>
    <w:p w:rsidR="00C42252" w:rsidRDefault="00C42252" w:rsidP="00C42252">
      <w:pPr>
        <w:jc w:val="center"/>
        <w:rPr>
          <w:rFonts w:ascii="Times New Roman" w:hAnsi="Times New Roman" w:cs="Times New Roman"/>
          <w:sz w:val="28"/>
          <w:szCs w:val="24"/>
        </w:rPr>
      </w:pPr>
      <w:r>
        <w:rPr>
          <w:rFonts w:ascii="Times New Roman" w:hAnsi="Times New Roman" w:cs="Times New Roman"/>
          <w:sz w:val="28"/>
          <w:szCs w:val="24"/>
        </w:rPr>
        <w:t>233081</w:t>
      </w:r>
    </w:p>
    <w:p w:rsidR="00C42252" w:rsidRDefault="00C42252" w:rsidP="00C42252">
      <w:pPr>
        <w:jc w:val="center"/>
        <w:rPr>
          <w:rFonts w:ascii="Times New Roman" w:hAnsi="Times New Roman" w:cs="Times New Roman"/>
          <w:sz w:val="28"/>
          <w:szCs w:val="24"/>
        </w:rPr>
      </w:pPr>
    </w:p>
    <w:p w:rsidR="00C42252" w:rsidRDefault="00C42252" w:rsidP="00C42252">
      <w:pPr>
        <w:jc w:val="center"/>
        <w:rPr>
          <w:rFonts w:ascii="Times New Roman" w:hAnsi="Times New Roman" w:cs="Times New Roman"/>
          <w:sz w:val="28"/>
          <w:szCs w:val="24"/>
        </w:rPr>
      </w:pPr>
      <w:r>
        <w:rPr>
          <w:rFonts w:ascii="Times New Roman" w:hAnsi="Times New Roman" w:cs="Times New Roman"/>
          <w:sz w:val="28"/>
          <w:szCs w:val="24"/>
        </w:rPr>
        <w:t>PREPARED FOR:</w:t>
      </w:r>
    </w:p>
    <w:p w:rsidR="00C42252" w:rsidRDefault="00C42252" w:rsidP="00C42252">
      <w:pPr>
        <w:jc w:val="center"/>
        <w:rPr>
          <w:rFonts w:ascii="Times New Roman" w:hAnsi="Times New Roman" w:cs="Times New Roman"/>
          <w:sz w:val="28"/>
          <w:szCs w:val="24"/>
        </w:rPr>
      </w:pPr>
      <w:r>
        <w:rPr>
          <w:rFonts w:ascii="Times New Roman" w:hAnsi="Times New Roman" w:cs="Times New Roman"/>
          <w:sz w:val="28"/>
          <w:szCs w:val="24"/>
        </w:rPr>
        <w:t>DR. ROSE SHAMSIAH BT SAMSUDIN</w:t>
      </w:r>
    </w:p>
    <w:p w:rsidR="00C42252" w:rsidRDefault="00C42252" w:rsidP="00297FAB">
      <w:pPr>
        <w:spacing w:line="480" w:lineRule="auto"/>
        <w:jc w:val="both"/>
        <w:rPr>
          <w:rFonts w:ascii="Times New Roman" w:hAnsi="Times New Roman" w:cs="Times New Roman"/>
          <w:sz w:val="28"/>
          <w:szCs w:val="24"/>
        </w:rPr>
      </w:pPr>
    </w:p>
    <w:p w:rsidR="00CE68DB" w:rsidRPr="00CE68DB" w:rsidRDefault="00CE68DB" w:rsidP="004A2091">
      <w:pPr>
        <w:spacing w:line="480" w:lineRule="auto"/>
        <w:jc w:val="both"/>
        <w:rPr>
          <w:rFonts w:ascii="Times New Roman" w:hAnsi="Times New Roman" w:cs="Times New Roman"/>
          <w:b/>
          <w:color w:val="000000" w:themeColor="text1"/>
          <w:sz w:val="24"/>
          <w:szCs w:val="24"/>
        </w:rPr>
      </w:pPr>
      <w:r w:rsidRPr="00CE68DB">
        <w:rPr>
          <w:rFonts w:ascii="Times New Roman" w:hAnsi="Times New Roman" w:cs="Times New Roman"/>
          <w:b/>
          <w:color w:val="000000" w:themeColor="text1"/>
          <w:sz w:val="24"/>
          <w:szCs w:val="24"/>
        </w:rPr>
        <w:lastRenderedPageBreak/>
        <w:t xml:space="preserve">QUESTION </w:t>
      </w:r>
      <w:r>
        <w:rPr>
          <w:rFonts w:ascii="Times New Roman" w:hAnsi="Times New Roman" w:cs="Times New Roman"/>
          <w:b/>
          <w:color w:val="000000" w:themeColor="text1"/>
          <w:sz w:val="24"/>
          <w:szCs w:val="24"/>
        </w:rPr>
        <w:t>1</w:t>
      </w:r>
    </w:p>
    <w:p w:rsidR="00CE68DB" w:rsidRPr="00CE68DB" w:rsidRDefault="00297FAB" w:rsidP="004A2091">
      <w:pPr>
        <w:pStyle w:val="ListParagraph"/>
        <w:numPr>
          <w:ilvl w:val="1"/>
          <w:numId w:val="1"/>
        </w:numPr>
        <w:spacing w:line="480" w:lineRule="auto"/>
        <w:jc w:val="both"/>
        <w:rPr>
          <w:rFonts w:ascii="Times New Roman" w:hAnsi="Times New Roman" w:cs="Times New Roman"/>
          <w:color w:val="000000" w:themeColor="text1"/>
          <w:sz w:val="24"/>
          <w:szCs w:val="24"/>
        </w:rPr>
      </w:pPr>
      <w:r w:rsidRPr="00297FAB">
        <w:rPr>
          <w:rFonts w:ascii="Times New Roman" w:hAnsi="Times New Roman" w:cs="Times New Roman"/>
          <w:color w:val="000000" w:themeColor="text1"/>
          <w:sz w:val="24"/>
          <w:szCs w:val="24"/>
        </w:rPr>
        <w:t>Name the entity understudy. How did you obtain the annual report?  (1mark)</w:t>
      </w:r>
    </w:p>
    <w:p w:rsidR="00297FAB" w:rsidRDefault="00297FAB" w:rsidP="004A2091">
      <w:pPr>
        <w:pStyle w:val="ListParagraph"/>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entity that I obtained from The Malaysian Bourse is </w:t>
      </w:r>
      <w:proofErr w:type="spellStart"/>
      <w:r>
        <w:rPr>
          <w:rFonts w:ascii="Times New Roman" w:hAnsi="Times New Roman" w:cs="Times New Roman"/>
          <w:color w:val="000000" w:themeColor="text1"/>
          <w:sz w:val="24"/>
          <w:szCs w:val="24"/>
        </w:rPr>
        <w:t>Amtek</w:t>
      </w:r>
      <w:proofErr w:type="spellEnd"/>
      <w:r>
        <w:rPr>
          <w:rFonts w:ascii="Times New Roman" w:hAnsi="Times New Roman" w:cs="Times New Roman"/>
          <w:color w:val="000000" w:themeColor="text1"/>
          <w:sz w:val="24"/>
          <w:szCs w:val="24"/>
        </w:rPr>
        <w:t xml:space="preserve"> Holdings </w:t>
      </w:r>
      <w:proofErr w:type="spellStart"/>
      <w:r>
        <w:rPr>
          <w:rFonts w:ascii="Times New Roman" w:hAnsi="Times New Roman" w:cs="Times New Roman"/>
          <w:color w:val="000000" w:themeColor="text1"/>
          <w:sz w:val="24"/>
          <w:szCs w:val="24"/>
        </w:rPr>
        <w:t>Berhad</w:t>
      </w:r>
      <w:proofErr w:type="spellEnd"/>
      <w:r>
        <w:rPr>
          <w:rFonts w:ascii="Times New Roman" w:hAnsi="Times New Roman" w:cs="Times New Roman"/>
          <w:color w:val="000000" w:themeColor="text1"/>
          <w:sz w:val="24"/>
          <w:szCs w:val="24"/>
        </w:rPr>
        <w:t xml:space="preserve">. After get recognition from my lecturer, </w:t>
      </w:r>
      <w:proofErr w:type="spellStart"/>
      <w:r>
        <w:rPr>
          <w:rFonts w:ascii="Times New Roman" w:hAnsi="Times New Roman" w:cs="Times New Roman"/>
          <w:color w:val="000000" w:themeColor="text1"/>
          <w:sz w:val="24"/>
          <w:szCs w:val="24"/>
        </w:rPr>
        <w:t>Dr.</w:t>
      </w:r>
      <w:proofErr w:type="spellEnd"/>
      <w:r>
        <w:rPr>
          <w:rFonts w:ascii="Times New Roman" w:hAnsi="Times New Roman" w:cs="Times New Roman"/>
          <w:color w:val="000000" w:themeColor="text1"/>
          <w:sz w:val="24"/>
          <w:szCs w:val="24"/>
        </w:rPr>
        <w:t xml:space="preserve"> Rose </w:t>
      </w:r>
      <w:proofErr w:type="spellStart"/>
      <w:r>
        <w:rPr>
          <w:rFonts w:ascii="Times New Roman" w:hAnsi="Times New Roman" w:cs="Times New Roman"/>
          <w:color w:val="000000" w:themeColor="text1"/>
          <w:sz w:val="24"/>
          <w:szCs w:val="24"/>
        </w:rPr>
        <w:t>Shamsiah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Samsudin</w:t>
      </w:r>
      <w:proofErr w:type="spellEnd"/>
      <w:r w:rsidR="0049244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 picked this company and continued my individual project. I obtained the annual report of this company from The Malaysian Bourse website under section company announcement which was the report are more reliable.</w:t>
      </w:r>
    </w:p>
    <w:p w:rsidR="00297FAB" w:rsidRDefault="00297FAB" w:rsidP="004A2091">
      <w:pPr>
        <w:pStyle w:val="ListParagraph"/>
        <w:spacing w:line="480" w:lineRule="auto"/>
        <w:jc w:val="both"/>
        <w:rPr>
          <w:rFonts w:ascii="Times New Roman" w:hAnsi="Times New Roman" w:cs="Times New Roman"/>
          <w:color w:val="000000" w:themeColor="text1"/>
          <w:sz w:val="24"/>
          <w:szCs w:val="24"/>
        </w:rPr>
      </w:pPr>
    </w:p>
    <w:p w:rsidR="00CE68DB" w:rsidRPr="00CE68DB" w:rsidRDefault="00297FAB" w:rsidP="004A2091">
      <w:pPr>
        <w:pStyle w:val="ListParagraph"/>
        <w:numPr>
          <w:ilvl w:val="1"/>
          <w:numId w:val="1"/>
        </w:numPr>
        <w:spacing w:line="480" w:lineRule="auto"/>
        <w:jc w:val="both"/>
        <w:rPr>
          <w:rFonts w:ascii="Times New Roman" w:hAnsi="Times New Roman" w:cs="Times New Roman"/>
          <w:b/>
          <w:color w:val="000000" w:themeColor="text1"/>
          <w:sz w:val="24"/>
          <w:szCs w:val="24"/>
        </w:rPr>
      </w:pPr>
      <w:r w:rsidRPr="00106B1A">
        <w:rPr>
          <w:rFonts w:ascii="Times New Roman" w:hAnsi="Times New Roman" w:cs="Times New Roman"/>
          <w:sz w:val="24"/>
          <w:szCs w:val="24"/>
        </w:rPr>
        <w:t>Based on the types of industries classified by the Malaysian Bourse, your chosen entity falls into which category? Why did it fall into such category?  (2 marks)</w:t>
      </w:r>
    </w:p>
    <w:p w:rsidR="00106B1A" w:rsidRDefault="00106B1A" w:rsidP="004A2091">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My chosen entity fallen into consumer products industry. </w:t>
      </w:r>
      <w:r w:rsidR="008C74FA">
        <w:rPr>
          <w:rFonts w:ascii="Times New Roman" w:hAnsi="Times New Roman" w:cs="Times New Roman"/>
          <w:sz w:val="24"/>
          <w:szCs w:val="24"/>
        </w:rPr>
        <w:t xml:space="preserve">This </w:t>
      </w:r>
      <w:r w:rsidR="00492444">
        <w:rPr>
          <w:rFonts w:ascii="Times New Roman" w:hAnsi="Times New Roman" w:cs="Times New Roman"/>
          <w:sz w:val="24"/>
          <w:szCs w:val="24"/>
        </w:rPr>
        <w:t xml:space="preserve">company fall into this </w:t>
      </w:r>
      <w:r w:rsidR="008C74FA">
        <w:rPr>
          <w:rFonts w:ascii="Times New Roman" w:hAnsi="Times New Roman" w:cs="Times New Roman"/>
          <w:sz w:val="24"/>
          <w:szCs w:val="24"/>
        </w:rPr>
        <w:t>category because the vision of the company itself say that this company want to be a key player in the consumer related market and they are committed to achieving this goal.</w:t>
      </w:r>
    </w:p>
    <w:p w:rsidR="00492444" w:rsidRDefault="00492444" w:rsidP="00492444">
      <w:pPr>
        <w:spacing w:line="480" w:lineRule="auto"/>
        <w:jc w:val="both"/>
        <w:rPr>
          <w:rFonts w:ascii="Times New Roman" w:hAnsi="Times New Roman" w:cs="Times New Roman"/>
          <w:color w:val="000000" w:themeColor="text1"/>
          <w:sz w:val="24"/>
          <w:szCs w:val="24"/>
        </w:rPr>
      </w:pPr>
    </w:p>
    <w:p w:rsidR="00CE68DB" w:rsidRDefault="00CE68DB" w:rsidP="00492444">
      <w:pPr>
        <w:spacing w:line="480" w:lineRule="auto"/>
        <w:jc w:val="both"/>
        <w:rPr>
          <w:rFonts w:ascii="Times New Roman" w:hAnsi="Times New Roman" w:cs="Times New Roman"/>
          <w:color w:val="000000" w:themeColor="text1"/>
          <w:sz w:val="24"/>
          <w:szCs w:val="24"/>
        </w:rPr>
      </w:pPr>
    </w:p>
    <w:p w:rsidR="00CE68DB" w:rsidRDefault="00CE68DB" w:rsidP="00492444">
      <w:pPr>
        <w:spacing w:line="480" w:lineRule="auto"/>
        <w:jc w:val="both"/>
        <w:rPr>
          <w:rFonts w:ascii="Times New Roman" w:hAnsi="Times New Roman" w:cs="Times New Roman"/>
          <w:color w:val="000000" w:themeColor="text1"/>
          <w:sz w:val="24"/>
          <w:szCs w:val="24"/>
        </w:rPr>
      </w:pPr>
    </w:p>
    <w:p w:rsidR="00CE68DB" w:rsidRDefault="00CE68DB" w:rsidP="00492444">
      <w:pPr>
        <w:spacing w:line="480" w:lineRule="auto"/>
        <w:jc w:val="both"/>
        <w:rPr>
          <w:rFonts w:ascii="Times New Roman" w:hAnsi="Times New Roman" w:cs="Times New Roman"/>
          <w:color w:val="000000" w:themeColor="text1"/>
          <w:sz w:val="24"/>
          <w:szCs w:val="24"/>
        </w:rPr>
      </w:pPr>
    </w:p>
    <w:p w:rsidR="00CE68DB" w:rsidRDefault="00CE68DB" w:rsidP="00492444">
      <w:pPr>
        <w:spacing w:line="480" w:lineRule="auto"/>
        <w:jc w:val="both"/>
        <w:rPr>
          <w:rFonts w:ascii="Times New Roman" w:hAnsi="Times New Roman" w:cs="Times New Roman"/>
          <w:color w:val="000000" w:themeColor="text1"/>
          <w:sz w:val="24"/>
          <w:szCs w:val="24"/>
        </w:rPr>
      </w:pPr>
    </w:p>
    <w:p w:rsidR="00CE68DB" w:rsidRDefault="00CE68DB" w:rsidP="00CE68DB">
      <w:pPr>
        <w:spacing w:line="480" w:lineRule="auto"/>
        <w:jc w:val="both"/>
        <w:rPr>
          <w:rFonts w:ascii="Times New Roman" w:hAnsi="Times New Roman" w:cs="Times New Roman"/>
          <w:color w:val="000000" w:themeColor="text1"/>
          <w:sz w:val="24"/>
          <w:szCs w:val="24"/>
        </w:rPr>
      </w:pPr>
    </w:p>
    <w:p w:rsidR="00CE68DB" w:rsidRDefault="00CE68DB" w:rsidP="00CE68DB">
      <w:pPr>
        <w:spacing w:line="480" w:lineRule="auto"/>
        <w:jc w:val="both"/>
        <w:rPr>
          <w:rFonts w:ascii="Times New Roman" w:hAnsi="Times New Roman" w:cs="Times New Roman"/>
          <w:b/>
          <w:color w:val="000000" w:themeColor="text1"/>
          <w:sz w:val="24"/>
          <w:szCs w:val="24"/>
        </w:rPr>
      </w:pPr>
    </w:p>
    <w:p w:rsidR="00CE68DB" w:rsidRDefault="00CE68DB" w:rsidP="00CE68DB">
      <w:pPr>
        <w:spacing w:line="480" w:lineRule="auto"/>
        <w:jc w:val="both"/>
        <w:rPr>
          <w:rFonts w:ascii="Times New Roman" w:hAnsi="Times New Roman" w:cs="Times New Roman"/>
          <w:b/>
          <w:color w:val="000000" w:themeColor="text1"/>
          <w:sz w:val="24"/>
          <w:szCs w:val="24"/>
        </w:rPr>
      </w:pPr>
    </w:p>
    <w:p w:rsidR="00CE68DB" w:rsidRDefault="00CE68DB" w:rsidP="00CE68DB">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QUESTION 2</w:t>
      </w:r>
    </w:p>
    <w:p w:rsidR="00CE68DB" w:rsidRPr="00CE68DB" w:rsidRDefault="00492444" w:rsidP="00CE68DB">
      <w:pPr>
        <w:spacing w:line="480" w:lineRule="auto"/>
        <w:ind w:left="720" w:hanging="720"/>
        <w:jc w:val="both"/>
        <w:rPr>
          <w:rFonts w:ascii="Times New Roman" w:hAnsi="Times New Roman" w:cs="Times New Roman"/>
          <w:sz w:val="24"/>
          <w:szCs w:val="24"/>
        </w:rPr>
      </w:pPr>
      <w:r>
        <w:rPr>
          <w:rFonts w:ascii="Times New Roman" w:hAnsi="Times New Roman" w:cs="Times New Roman"/>
          <w:b/>
          <w:color w:val="000000" w:themeColor="text1"/>
          <w:sz w:val="24"/>
          <w:szCs w:val="24"/>
        </w:rPr>
        <w:t>2.1</w:t>
      </w:r>
      <w:r w:rsidRPr="00492444">
        <w:rPr>
          <w:rFonts w:ascii="Times New Roman" w:hAnsi="Times New Roman" w:cs="Times New Roman"/>
          <w:b/>
          <w:color w:val="000000" w:themeColor="text1"/>
          <w:sz w:val="24"/>
          <w:szCs w:val="24"/>
        </w:rPr>
        <w:tab/>
      </w:r>
      <w:r w:rsidRPr="00C37A5B">
        <w:rPr>
          <w:rFonts w:ascii="Times New Roman" w:hAnsi="Times New Roman" w:cs="Times New Roman"/>
          <w:sz w:val="24"/>
          <w:szCs w:val="24"/>
        </w:rPr>
        <w:t>From either the hardcopy or the website, what is the image your entity is likely or trying to project? Give your views on this.  (2 marks)</w:t>
      </w:r>
    </w:p>
    <w:p w:rsidR="00492444" w:rsidRDefault="00492444" w:rsidP="00492444">
      <w:pPr>
        <w:spacing w:line="48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00EA6177">
        <w:rPr>
          <w:rFonts w:ascii="Times New Roman" w:hAnsi="Times New Roman" w:cs="Times New Roman"/>
          <w:color w:val="000000" w:themeColor="text1"/>
          <w:sz w:val="24"/>
          <w:szCs w:val="24"/>
        </w:rPr>
        <w:t>My view is</w:t>
      </w:r>
      <w:r w:rsidR="003040E1">
        <w:rPr>
          <w:rFonts w:ascii="Times New Roman" w:hAnsi="Times New Roman" w:cs="Times New Roman"/>
          <w:color w:val="000000" w:themeColor="text1"/>
          <w:sz w:val="24"/>
          <w:szCs w:val="24"/>
        </w:rPr>
        <w:t xml:space="preserve"> according to</w:t>
      </w:r>
      <w:r>
        <w:rPr>
          <w:rFonts w:ascii="Times New Roman" w:hAnsi="Times New Roman" w:cs="Times New Roman"/>
          <w:color w:val="000000" w:themeColor="text1"/>
          <w:sz w:val="24"/>
          <w:szCs w:val="24"/>
        </w:rPr>
        <w:t xml:space="preserve"> the company’s website, </w:t>
      </w:r>
      <w:r w:rsidR="003040E1">
        <w:rPr>
          <w:rFonts w:ascii="Times New Roman" w:hAnsi="Times New Roman" w:cs="Times New Roman"/>
          <w:color w:val="000000" w:themeColor="text1"/>
          <w:sz w:val="24"/>
          <w:szCs w:val="24"/>
        </w:rPr>
        <w:t>where the company</w:t>
      </w:r>
      <w:r>
        <w:rPr>
          <w:rFonts w:ascii="Times New Roman" w:hAnsi="Times New Roman" w:cs="Times New Roman"/>
          <w:color w:val="000000" w:themeColor="text1"/>
          <w:sz w:val="24"/>
          <w:szCs w:val="24"/>
        </w:rPr>
        <w:t xml:space="preserve"> want to portray themselves as the professional consu</w:t>
      </w:r>
      <w:r w:rsidR="003040E1">
        <w:rPr>
          <w:rFonts w:ascii="Times New Roman" w:hAnsi="Times New Roman" w:cs="Times New Roman"/>
          <w:color w:val="000000" w:themeColor="text1"/>
          <w:sz w:val="24"/>
          <w:szCs w:val="24"/>
        </w:rPr>
        <w:t xml:space="preserve">mer company where they put clearly and objectively their company’s vision, mission and goal. The company also straightforward show that they want to continuously improve their business processes to achieve their </w:t>
      </w:r>
      <w:r w:rsidR="00EA6177">
        <w:rPr>
          <w:rFonts w:ascii="Times New Roman" w:hAnsi="Times New Roman" w:cs="Times New Roman"/>
          <w:color w:val="000000" w:themeColor="text1"/>
          <w:sz w:val="24"/>
          <w:szCs w:val="24"/>
        </w:rPr>
        <w:t xml:space="preserve">effective and efficient </w:t>
      </w:r>
      <w:r w:rsidR="003040E1">
        <w:rPr>
          <w:rFonts w:ascii="Times New Roman" w:hAnsi="Times New Roman" w:cs="Times New Roman"/>
          <w:color w:val="000000" w:themeColor="text1"/>
          <w:sz w:val="24"/>
          <w:szCs w:val="24"/>
        </w:rPr>
        <w:t>objective which is delivering highest and reliable performance to their shareholders and customers.</w:t>
      </w:r>
    </w:p>
    <w:p w:rsidR="00EA6177" w:rsidRDefault="00EA6177" w:rsidP="00492444">
      <w:pPr>
        <w:spacing w:line="480" w:lineRule="auto"/>
        <w:ind w:left="720" w:hanging="720"/>
        <w:jc w:val="both"/>
        <w:rPr>
          <w:rFonts w:ascii="Times New Roman" w:hAnsi="Times New Roman" w:cs="Times New Roman"/>
          <w:color w:val="000000" w:themeColor="text1"/>
          <w:sz w:val="24"/>
          <w:szCs w:val="24"/>
        </w:rPr>
      </w:pPr>
    </w:p>
    <w:p w:rsidR="00CE68DB" w:rsidRDefault="00EA6177" w:rsidP="00CE68DB">
      <w:pPr>
        <w:spacing w:line="480" w:lineRule="auto"/>
        <w:ind w:left="720" w:hanging="720"/>
        <w:jc w:val="both"/>
        <w:rPr>
          <w:rFonts w:ascii="Times New Roman" w:hAnsi="Times New Roman" w:cs="Times New Roman"/>
          <w:sz w:val="24"/>
          <w:szCs w:val="24"/>
        </w:rPr>
      </w:pPr>
      <w:r>
        <w:rPr>
          <w:rFonts w:ascii="Times New Roman" w:hAnsi="Times New Roman" w:cs="Times New Roman"/>
          <w:b/>
          <w:color w:val="000000" w:themeColor="text1"/>
          <w:sz w:val="24"/>
          <w:szCs w:val="24"/>
        </w:rPr>
        <w:t>2.2</w:t>
      </w:r>
      <w:r>
        <w:rPr>
          <w:rFonts w:ascii="Times New Roman" w:hAnsi="Times New Roman" w:cs="Times New Roman"/>
          <w:color w:val="000000" w:themeColor="text1"/>
          <w:sz w:val="24"/>
          <w:szCs w:val="24"/>
        </w:rPr>
        <w:tab/>
      </w:r>
      <w:r w:rsidRPr="00C37A5B">
        <w:rPr>
          <w:rFonts w:ascii="Times New Roman" w:hAnsi="Times New Roman" w:cs="Times New Roman"/>
          <w:sz w:val="24"/>
          <w:szCs w:val="24"/>
        </w:rPr>
        <w:t>Based on the overall content of the report, how did your chosen entity segment (classify) all the information? What are the statutory and voluntary disclosures of items or information? Give examples of them.  (6 marks)</w:t>
      </w:r>
    </w:p>
    <w:p w:rsidR="00EA6177" w:rsidRDefault="00EA6177" w:rsidP="00492444">
      <w:pPr>
        <w:spacing w:line="48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00C378BB" w:rsidRPr="00C37A5B">
        <w:rPr>
          <w:rFonts w:ascii="Times New Roman" w:hAnsi="Times New Roman" w:cs="Times New Roman"/>
          <w:sz w:val="24"/>
          <w:szCs w:val="24"/>
        </w:rPr>
        <w:t xml:space="preserve">According to </w:t>
      </w:r>
      <w:proofErr w:type="spellStart"/>
      <w:r w:rsidR="00C378BB" w:rsidRPr="00C37A5B">
        <w:rPr>
          <w:rFonts w:ascii="Times New Roman" w:hAnsi="Times New Roman" w:cs="Times New Roman"/>
          <w:sz w:val="24"/>
          <w:szCs w:val="24"/>
        </w:rPr>
        <w:t>Nacra</w:t>
      </w:r>
      <w:proofErr w:type="spellEnd"/>
      <w:r w:rsidR="00C378BB" w:rsidRPr="00C37A5B">
        <w:rPr>
          <w:rFonts w:ascii="Times New Roman" w:hAnsi="Times New Roman" w:cs="Times New Roman"/>
          <w:sz w:val="24"/>
          <w:szCs w:val="24"/>
        </w:rPr>
        <w:t xml:space="preserve"> Malaysia 2015, </w:t>
      </w:r>
      <w:r w:rsidR="00C378BB" w:rsidRPr="00001F4D">
        <w:rPr>
          <w:rFonts w:ascii="Times New Roman" w:hAnsi="Times New Roman" w:cs="Times New Roman"/>
          <w:i/>
          <w:sz w:val="24"/>
          <w:szCs w:val="24"/>
        </w:rPr>
        <w:t>“all additional disclosure beyond the statutory requirements which are useful for understand the finan</w:t>
      </w:r>
      <w:r w:rsidR="00B41A1F" w:rsidRPr="00001F4D">
        <w:rPr>
          <w:rFonts w:ascii="Times New Roman" w:hAnsi="Times New Roman" w:cs="Times New Roman"/>
          <w:i/>
          <w:sz w:val="24"/>
          <w:szCs w:val="24"/>
        </w:rPr>
        <w:t>cial statements are encouraged”</w:t>
      </w:r>
      <w:r w:rsidR="00B41A1F">
        <w:rPr>
          <w:rFonts w:ascii="Times New Roman" w:hAnsi="Times New Roman" w:cs="Times New Roman"/>
          <w:sz w:val="24"/>
          <w:szCs w:val="24"/>
        </w:rPr>
        <w:t>, due to that</w:t>
      </w:r>
      <w:r w:rsidR="00BF3318">
        <w:rPr>
          <w:rFonts w:ascii="Times New Roman" w:hAnsi="Times New Roman" w:cs="Times New Roman"/>
          <w:sz w:val="24"/>
          <w:szCs w:val="24"/>
        </w:rPr>
        <w:t>,</w:t>
      </w:r>
      <w:r w:rsidR="00B41A1F">
        <w:rPr>
          <w:rFonts w:ascii="Times New Roman" w:hAnsi="Times New Roman" w:cs="Times New Roman"/>
          <w:sz w:val="24"/>
          <w:szCs w:val="24"/>
        </w:rPr>
        <w:t xml:space="preserve"> </w:t>
      </w:r>
      <w:r w:rsidR="00B41A1F">
        <w:rPr>
          <w:rFonts w:ascii="Times New Roman" w:hAnsi="Times New Roman" w:cs="Times New Roman"/>
          <w:color w:val="000000" w:themeColor="text1"/>
          <w:sz w:val="24"/>
          <w:szCs w:val="24"/>
        </w:rPr>
        <w:t>my chosen entity have classified all the information by making the statutory</w:t>
      </w:r>
      <w:r w:rsidR="004B051F">
        <w:rPr>
          <w:rFonts w:ascii="Times New Roman" w:hAnsi="Times New Roman" w:cs="Times New Roman"/>
          <w:color w:val="000000" w:themeColor="text1"/>
          <w:sz w:val="24"/>
          <w:szCs w:val="24"/>
        </w:rPr>
        <w:t xml:space="preserve"> disclosure </w:t>
      </w:r>
      <w:r w:rsidR="00BF3318">
        <w:rPr>
          <w:rFonts w:ascii="Times New Roman" w:hAnsi="Times New Roman" w:cs="Times New Roman"/>
          <w:color w:val="000000" w:themeColor="text1"/>
          <w:sz w:val="24"/>
          <w:szCs w:val="24"/>
        </w:rPr>
        <w:t xml:space="preserve">which was solemnly declare </w:t>
      </w:r>
      <w:r w:rsidR="004B051F">
        <w:rPr>
          <w:rFonts w:ascii="Times New Roman" w:hAnsi="Times New Roman" w:cs="Times New Roman"/>
          <w:color w:val="000000" w:themeColor="text1"/>
          <w:sz w:val="24"/>
          <w:szCs w:val="24"/>
        </w:rPr>
        <w:t xml:space="preserve">by Mr. Tan Huey </w:t>
      </w:r>
      <w:proofErr w:type="spellStart"/>
      <w:r w:rsidR="004B051F">
        <w:rPr>
          <w:rFonts w:ascii="Times New Roman" w:hAnsi="Times New Roman" w:cs="Times New Roman"/>
          <w:color w:val="000000" w:themeColor="text1"/>
          <w:sz w:val="24"/>
          <w:szCs w:val="24"/>
        </w:rPr>
        <w:t>Huey</w:t>
      </w:r>
      <w:proofErr w:type="spellEnd"/>
      <w:r w:rsidR="004B051F">
        <w:rPr>
          <w:rFonts w:ascii="Times New Roman" w:hAnsi="Times New Roman" w:cs="Times New Roman"/>
          <w:color w:val="000000" w:themeColor="text1"/>
          <w:sz w:val="24"/>
          <w:szCs w:val="24"/>
        </w:rPr>
        <w:t xml:space="preserve">, the officer that primarily responsible for the financial management of </w:t>
      </w:r>
      <w:proofErr w:type="spellStart"/>
      <w:r w:rsidR="004B051F">
        <w:rPr>
          <w:rFonts w:ascii="Times New Roman" w:hAnsi="Times New Roman" w:cs="Times New Roman"/>
          <w:color w:val="000000" w:themeColor="text1"/>
          <w:sz w:val="24"/>
          <w:szCs w:val="24"/>
        </w:rPr>
        <w:t>Amtek</w:t>
      </w:r>
      <w:proofErr w:type="spellEnd"/>
      <w:r w:rsidR="004B051F">
        <w:rPr>
          <w:rFonts w:ascii="Times New Roman" w:hAnsi="Times New Roman" w:cs="Times New Roman"/>
          <w:color w:val="000000" w:themeColor="text1"/>
          <w:sz w:val="24"/>
          <w:szCs w:val="24"/>
        </w:rPr>
        <w:t xml:space="preserve"> Holdings </w:t>
      </w:r>
      <w:proofErr w:type="spellStart"/>
      <w:r w:rsidR="004B051F">
        <w:rPr>
          <w:rFonts w:ascii="Times New Roman" w:hAnsi="Times New Roman" w:cs="Times New Roman"/>
          <w:color w:val="000000" w:themeColor="text1"/>
          <w:sz w:val="24"/>
          <w:szCs w:val="24"/>
        </w:rPr>
        <w:t>Berhad</w:t>
      </w:r>
      <w:proofErr w:type="spellEnd"/>
      <w:r w:rsidR="004B051F">
        <w:rPr>
          <w:rFonts w:ascii="Times New Roman" w:hAnsi="Times New Roman" w:cs="Times New Roman"/>
          <w:color w:val="000000" w:themeColor="text1"/>
          <w:sz w:val="24"/>
          <w:szCs w:val="24"/>
        </w:rPr>
        <w:t xml:space="preserve">. </w:t>
      </w:r>
    </w:p>
    <w:p w:rsidR="004B051F" w:rsidRDefault="004B051F" w:rsidP="00447D3A">
      <w:pPr>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rPr>
        <w:tab/>
      </w:r>
      <w:r>
        <w:rPr>
          <w:rFonts w:ascii="Times New Roman" w:hAnsi="Times New Roman" w:cs="Times New Roman"/>
          <w:sz w:val="24"/>
          <w:szCs w:val="24"/>
        </w:rPr>
        <w:tab/>
      </w:r>
      <w:r w:rsidRPr="00447D3A">
        <w:rPr>
          <w:rFonts w:ascii="Times New Roman" w:hAnsi="Times New Roman" w:cs="Times New Roman"/>
          <w:sz w:val="24"/>
          <w:szCs w:val="24"/>
        </w:rPr>
        <w:t>Statu</w:t>
      </w:r>
      <w:r w:rsidR="00447D3A">
        <w:rPr>
          <w:rFonts w:ascii="Times New Roman" w:hAnsi="Times New Roman" w:cs="Times New Roman"/>
          <w:sz w:val="24"/>
          <w:szCs w:val="24"/>
        </w:rPr>
        <w:t>tory disclosure</w:t>
      </w:r>
      <w:r w:rsidRPr="00447D3A">
        <w:rPr>
          <w:rStyle w:val="apple-converted-space"/>
          <w:rFonts w:ascii="Times New Roman" w:hAnsi="Times New Roman" w:cs="Times New Roman"/>
          <w:sz w:val="24"/>
          <w:szCs w:val="24"/>
          <w:shd w:val="clear" w:color="auto" w:fill="FFFFFF"/>
        </w:rPr>
        <w:t> </w:t>
      </w:r>
      <w:r w:rsidRPr="00447D3A">
        <w:rPr>
          <w:rFonts w:ascii="Times New Roman" w:hAnsi="Times New Roman" w:cs="Times New Roman"/>
          <w:sz w:val="24"/>
          <w:szCs w:val="24"/>
          <w:shd w:val="clear" w:color="auto" w:fill="FFFFFF"/>
        </w:rPr>
        <w:t xml:space="preserve">is a written statement that allows a person to declare something to be true. </w:t>
      </w:r>
      <w:r w:rsidR="00447D3A">
        <w:rPr>
          <w:rFonts w:ascii="Times New Roman" w:hAnsi="Times New Roman" w:cs="Times New Roman"/>
          <w:sz w:val="24"/>
          <w:szCs w:val="24"/>
          <w:shd w:val="clear" w:color="auto" w:fill="FFFFFF"/>
        </w:rPr>
        <w:t>As example, w</w:t>
      </w:r>
      <w:r w:rsidRPr="00447D3A">
        <w:rPr>
          <w:rFonts w:ascii="Times New Roman" w:hAnsi="Times New Roman" w:cs="Times New Roman"/>
          <w:sz w:val="24"/>
          <w:szCs w:val="24"/>
          <w:shd w:val="clear" w:color="auto" w:fill="FFFFFF"/>
        </w:rPr>
        <w:t>hen you make a</w:t>
      </w:r>
      <w:r w:rsidRPr="00447D3A">
        <w:rPr>
          <w:rStyle w:val="apple-converted-space"/>
          <w:rFonts w:ascii="Times New Roman" w:hAnsi="Times New Roman" w:cs="Times New Roman"/>
          <w:sz w:val="24"/>
          <w:szCs w:val="24"/>
          <w:shd w:val="clear" w:color="auto" w:fill="FFFFFF"/>
        </w:rPr>
        <w:t> </w:t>
      </w:r>
      <w:r w:rsidRPr="00447D3A">
        <w:rPr>
          <w:rStyle w:val="Emphasis"/>
          <w:rFonts w:ascii="Times New Roman" w:hAnsi="Times New Roman" w:cs="Times New Roman"/>
          <w:bCs/>
          <w:i w:val="0"/>
          <w:iCs w:val="0"/>
          <w:sz w:val="24"/>
          <w:szCs w:val="24"/>
          <w:shd w:val="clear" w:color="auto" w:fill="FFFFFF"/>
        </w:rPr>
        <w:t>statutory declaration</w:t>
      </w:r>
      <w:r w:rsidRPr="00447D3A">
        <w:rPr>
          <w:rFonts w:ascii="Times New Roman" w:hAnsi="Times New Roman" w:cs="Times New Roman"/>
          <w:sz w:val="24"/>
          <w:szCs w:val="24"/>
          <w:shd w:val="clear" w:color="auto" w:fill="FFFFFF"/>
        </w:rPr>
        <w:t>, you are declaring that the statements in it are true. If you intentionally make a false statement in a</w:t>
      </w:r>
      <w:r w:rsidR="00447D3A">
        <w:rPr>
          <w:rFonts w:ascii="Times New Roman" w:hAnsi="Times New Roman" w:cs="Times New Roman"/>
          <w:sz w:val="24"/>
          <w:szCs w:val="24"/>
          <w:shd w:val="clear" w:color="auto" w:fill="FFFFFF"/>
        </w:rPr>
        <w:t xml:space="preserve"> </w:t>
      </w:r>
      <w:r w:rsidRPr="00447D3A">
        <w:rPr>
          <w:rStyle w:val="Emphasis"/>
          <w:rFonts w:ascii="Times New Roman" w:hAnsi="Times New Roman" w:cs="Times New Roman"/>
          <w:bCs/>
          <w:i w:val="0"/>
          <w:iCs w:val="0"/>
          <w:sz w:val="24"/>
          <w:szCs w:val="24"/>
          <w:shd w:val="clear" w:color="auto" w:fill="FFFFFF"/>
        </w:rPr>
        <w:t>declaration</w:t>
      </w:r>
      <w:r w:rsidRPr="00447D3A">
        <w:rPr>
          <w:rFonts w:ascii="Times New Roman" w:hAnsi="Times New Roman" w:cs="Times New Roman"/>
          <w:sz w:val="24"/>
          <w:szCs w:val="24"/>
          <w:shd w:val="clear" w:color="auto" w:fill="FFFFFF"/>
        </w:rPr>
        <w:t>, you can be charged with an offence.</w:t>
      </w:r>
    </w:p>
    <w:p w:rsidR="00BF3318" w:rsidRDefault="00447D3A" w:rsidP="00CE68DB">
      <w:pPr>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rPr>
        <w:lastRenderedPageBreak/>
        <w:tab/>
      </w:r>
      <w:r>
        <w:rPr>
          <w:rFonts w:ascii="Times New Roman" w:hAnsi="Times New Roman" w:cs="Times New Roman"/>
          <w:sz w:val="24"/>
          <w:szCs w:val="24"/>
        </w:rPr>
        <w:tab/>
      </w:r>
      <w:r w:rsidRPr="00447D3A">
        <w:rPr>
          <w:rFonts w:ascii="Times New Roman" w:hAnsi="Times New Roman" w:cs="Times New Roman"/>
          <w:sz w:val="24"/>
          <w:szCs w:val="24"/>
        </w:rPr>
        <w:t>However</w:t>
      </w:r>
      <w:r>
        <w:rPr>
          <w:rFonts w:ascii="Times New Roman" w:hAnsi="Times New Roman" w:cs="Times New Roman"/>
          <w:sz w:val="24"/>
          <w:szCs w:val="24"/>
        </w:rPr>
        <w:t>, voluntary disclosure</w:t>
      </w:r>
      <w:r w:rsidRPr="00447D3A">
        <w:rPr>
          <w:rFonts w:ascii="Times New Roman" w:hAnsi="Times New Roman" w:cs="Times New Roman"/>
          <w:sz w:val="24"/>
          <w:szCs w:val="24"/>
        </w:rPr>
        <w:t xml:space="preserve"> is </w:t>
      </w:r>
      <w:r w:rsidRPr="00447D3A">
        <w:rPr>
          <w:rFonts w:ascii="Times New Roman" w:hAnsi="Times New Roman" w:cs="Times New Roman"/>
          <w:sz w:val="24"/>
          <w:szCs w:val="24"/>
          <w:shd w:val="clear" w:color="auto" w:fill="FFFFFF"/>
        </w:rPr>
        <w:t>the provision of information by a company's management beyond requirements such as generally accepted accounting principles</w:t>
      </w:r>
      <w:r w:rsidR="00BF3318">
        <w:rPr>
          <w:rFonts w:ascii="Times New Roman" w:hAnsi="Times New Roman" w:cs="Times New Roman"/>
          <w:sz w:val="24"/>
          <w:szCs w:val="24"/>
          <w:shd w:val="clear" w:color="auto" w:fill="FFFFFF"/>
        </w:rPr>
        <w:t xml:space="preserve"> (GAAP)</w:t>
      </w:r>
      <w:r w:rsidRPr="00447D3A">
        <w:rPr>
          <w:rFonts w:ascii="Times New Roman" w:hAnsi="Times New Roman" w:cs="Times New Roman"/>
          <w:sz w:val="24"/>
          <w:szCs w:val="24"/>
          <w:shd w:val="clear" w:color="auto" w:fill="FFFFFF"/>
        </w:rPr>
        <w:t>, where the information is believed to be relevant to the decision-making of users of the company's annual reports.</w:t>
      </w:r>
    </w:p>
    <w:p w:rsidR="00BF3318" w:rsidRDefault="00BF3318" w:rsidP="00447D3A">
      <w:pPr>
        <w:spacing w:line="480" w:lineRule="auto"/>
        <w:ind w:left="720" w:hanging="720"/>
        <w:jc w:val="both"/>
        <w:rPr>
          <w:rFonts w:ascii="Times New Roman" w:hAnsi="Times New Roman" w:cs="Times New Roman"/>
          <w:sz w:val="24"/>
          <w:szCs w:val="24"/>
          <w:shd w:val="clear" w:color="auto" w:fill="FFFFFF"/>
        </w:rPr>
      </w:pPr>
    </w:p>
    <w:p w:rsidR="00CE68DB" w:rsidRDefault="00BF3318" w:rsidP="00CE68DB">
      <w:pPr>
        <w:spacing w:line="480" w:lineRule="auto"/>
        <w:ind w:left="720" w:hanging="720"/>
        <w:jc w:val="both"/>
        <w:rPr>
          <w:rFonts w:ascii="Times New Roman" w:hAnsi="Times New Roman" w:cs="Times New Roman"/>
          <w:sz w:val="24"/>
          <w:szCs w:val="24"/>
        </w:rPr>
      </w:pPr>
      <w:r w:rsidRPr="00BF3318">
        <w:rPr>
          <w:rFonts w:ascii="Times New Roman" w:hAnsi="Times New Roman" w:cs="Times New Roman"/>
          <w:b/>
          <w:sz w:val="24"/>
          <w:szCs w:val="24"/>
        </w:rPr>
        <w:t>2.3</w:t>
      </w:r>
      <w:r>
        <w:rPr>
          <w:rFonts w:ascii="Times New Roman" w:hAnsi="Times New Roman" w:cs="Times New Roman"/>
          <w:sz w:val="24"/>
          <w:szCs w:val="24"/>
        </w:rPr>
        <w:tab/>
      </w:r>
      <w:r w:rsidRPr="00C37A5B">
        <w:rPr>
          <w:rFonts w:ascii="Times New Roman" w:hAnsi="Times New Roman" w:cs="Times New Roman"/>
          <w:sz w:val="24"/>
          <w:szCs w:val="24"/>
        </w:rPr>
        <w:t>Who is responsible for the preparation of the financial statements in the annual report? State the provision under the Companies Act which prescribes for the requirement to have the financial statements audited.  (3 marks)</w:t>
      </w:r>
    </w:p>
    <w:p w:rsidR="00BF3318" w:rsidRDefault="00BF3318" w:rsidP="00447D3A">
      <w:pPr>
        <w:spacing w:line="480" w:lineRule="auto"/>
        <w:ind w:left="720" w:hanging="720"/>
        <w:jc w:val="both"/>
        <w:rPr>
          <w:rFonts w:ascii="Times New Roman" w:hAnsi="Times New Roman" w:cs="Times New Roman"/>
          <w:sz w:val="24"/>
          <w:szCs w:val="24"/>
        </w:rPr>
      </w:pPr>
      <w:r>
        <w:rPr>
          <w:rFonts w:ascii="Times New Roman" w:hAnsi="Times New Roman" w:cs="Times New Roman"/>
          <w:b/>
          <w:sz w:val="24"/>
          <w:szCs w:val="24"/>
        </w:rPr>
        <w:tab/>
      </w:r>
      <w:r w:rsidR="003E4E32">
        <w:rPr>
          <w:rFonts w:ascii="Times New Roman" w:hAnsi="Times New Roman" w:cs="Times New Roman"/>
          <w:sz w:val="24"/>
          <w:szCs w:val="24"/>
        </w:rPr>
        <w:t xml:space="preserve">There are 2 persons that responsible for the preparation of the financial statements in the annual report which hold the position as the directors of </w:t>
      </w:r>
      <w:proofErr w:type="spellStart"/>
      <w:r w:rsidR="003E4E32">
        <w:rPr>
          <w:rFonts w:ascii="Times New Roman" w:hAnsi="Times New Roman" w:cs="Times New Roman"/>
          <w:sz w:val="24"/>
          <w:szCs w:val="24"/>
        </w:rPr>
        <w:t>Amtek</w:t>
      </w:r>
      <w:proofErr w:type="spellEnd"/>
      <w:r w:rsidR="003E4E32">
        <w:rPr>
          <w:rFonts w:ascii="Times New Roman" w:hAnsi="Times New Roman" w:cs="Times New Roman"/>
          <w:sz w:val="24"/>
          <w:szCs w:val="24"/>
        </w:rPr>
        <w:t xml:space="preserve"> Holdings </w:t>
      </w:r>
      <w:proofErr w:type="spellStart"/>
      <w:r w:rsidR="003E4E32">
        <w:rPr>
          <w:rFonts w:ascii="Times New Roman" w:hAnsi="Times New Roman" w:cs="Times New Roman"/>
          <w:sz w:val="24"/>
          <w:szCs w:val="24"/>
        </w:rPr>
        <w:t>Berhad</w:t>
      </w:r>
      <w:proofErr w:type="spellEnd"/>
      <w:r w:rsidR="003E4E32">
        <w:rPr>
          <w:rFonts w:ascii="Times New Roman" w:hAnsi="Times New Roman" w:cs="Times New Roman"/>
          <w:sz w:val="24"/>
          <w:szCs w:val="24"/>
        </w:rPr>
        <w:t xml:space="preserve">, Tuan </w:t>
      </w:r>
      <w:r w:rsidR="003E4E32" w:rsidRPr="003E4E32">
        <w:rPr>
          <w:rFonts w:ascii="Times New Roman" w:hAnsi="Times New Roman" w:cs="Times New Roman"/>
          <w:sz w:val="24"/>
          <w:szCs w:val="24"/>
        </w:rPr>
        <w:t xml:space="preserve">Syed </w:t>
      </w:r>
      <w:proofErr w:type="spellStart"/>
      <w:r w:rsidR="003E4E32" w:rsidRPr="003E4E32">
        <w:rPr>
          <w:rFonts w:ascii="Times New Roman" w:hAnsi="Times New Roman" w:cs="Times New Roman"/>
          <w:sz w:val="24"/>
          <w:szCs w:val="24"/>
        </w:rPr>
        <w:t>Az</w:t>
      </w:r>
      <w:r w:rsidR="003E4E32">
        <w:rPr>
          <w:rFonts w:ascii="Times New Roman" w:hAnsi="Times New Roman" w:cs="Times New Roman"/>
          <w:sz w:val="24"/>
          <w:szCs w:val="24"/>
        </w:rPr>
        <w:t>min</w:t>
      </w:r>
      <w:proofErr w:type="spellEnd"/>
      <w:r w:rsidR="003E4E32">
        <w:rPr>
          <w:rFonts w:ascii="Times New Roman" w:hAnsi="Times New Roman" w:cs="Times New Roman"/>
          <w:sz w:val="24"/>
          <w:szCs w:val="24"/>
        </w:rPr>
        <w:t xml:space="preserve"> Bin </w:t>
      </w:r>
      <w:proofErr w:type="spellStart"/>
      <w:r w:rsidR="003E4E32">
        <w:rPr>
          <w:rFonts w:ascii="Times New Roman" w:hAnsi="Times New Roman" w:cs="Times New Roman"/>
          <w:sz w:val="24"/>
          <w:szCs w:val="24"/>
        </w:rPr>
        <w:t>Mohd</w:t>
      </w:r>
      <w:proofErr w:type="spellEnd"/>
      <w:r w:rsidR="003E4E32">
        <w:rPr>
          <w:rFonts w:ascii="Times New Roman" w:hAnsi="Times New Roman" w:cs="Times New Roman"/>
          <w:sz w:val="24"/>
          <w:szCs w:val="24"/>
        </w:rPr>
        <w:t xml:space="preserve"> </w:t>
      </w:r>
      <w:proofErr w:type="spellStart"/>
      <w:r w:rsidR="003E4E32">
        <w:rPr>
          <w:rFonts w:ascii="Times New Roman" w:hAnsi="Times New Roman" w:cs="Times New Roman"/>
          <w:sz w:val="24"/>
          <w:szCs w:val="24"/>
        </w:rPr>
        <w:t>Nursin</w:t>
      </w:r>
      <w:proofErr w:type="spellEnd"/>
      <w:r w:rsidR="003E4E32">
        <w:rPr>
          <w:rFonts w:ascii="Times New Roman" w:hAnsi="Times New Roman" w:cs="Times New Roman"/>
          <w:sz w:val="24"/>
          <w:szCs w:val="24"/>
        </w:rPr>
        <w:t xml:space="preserve"> @ Syed </w:t>
      </w:r>
      <w:proofErr w:type="gramStart"/>
      <w:r w:rsidR="003E4E32">
        <w:rPr>
          <w:rFonts w:ascii="Times New Roman" w:hAnsi="Times New Roman" w:cs="Times New Roman"/>
          <w:sz w:val="24"/>
          <w:szCs w:val="24"/>
        </w:rPr>
        <w:t>Nor</w:t>
      </w:r>
      <w:proofErr w:type="gramEnd"/>
      <w:r w:rsidR="003E4E32">
        <w:rPr>
          <w:rFonts w:ascii="Times New Roman" w:hAnsi="Times New Roman" w:cs="Times New Roman"/>
          <w:sz w:val="24"/>
          <w:szCs w:val="24"/>
        </w:rPr>
        <w:t xml:space="preserve"> a</w:t>
      </w:r>
      <w:r w:rsidR="003E4E32" w:rsidRPr="003E4E32">
        <w:rPr>
          <w:rFonts w:ascii="Times New Roman" w:hAnsi="Times New Roman" w:cs="Times New Roman"/>
          <w:sz w:val="24"/>
          <w:szCs w:val="24"/>
        </w:rPr>
        <w:t>nd</w:t>
      </w:r>
      <w:r w:rsidR="003E4E32">
        <w:rPr>
          <w:rFonts w:ascii="Times New Roman" w:hAnsi="Times New Roman" w:cs="Times New Roman"/>
          <w:sz w:val="24"/>
          <w:szCs w:val="24"/>
        </w:rPr>
        <w:t xml:space="preserve"> Mr.</w:t>
      </w:r>
      <w:r w:rsidR="003E4E32" w:rsidRPr="003E4E32">
        <w:rPr>
          <w:rFonts w:ascii="Times New Roman" w:hAnsi="Times New Roman" w:cs="Times New Roman"/>
          <w:sz w:val="24"/>
          <w:szCs w:val="24"/>
        </w:rPr>
        <w:t xml:space="preserve"> Thong </w:t>
      </w:r>
      <w:proofErr w:type="spellStart"/>
      <w:r w:rsidR="003E4E32" w:rsidRPr="003E4E32">
        <w:rPr>
          <w:rFonts w:ascii="Times New Roman" w:hAnsi="Times New Roman" w:cs="Times New Roman"/>
          <w:sz w:val="24"/>
          <w:szCs w:val="24"/>
        </w:rPr>
        <w:t>Teong</w:t>
      </w:r>
      <w:proofErr w:type="spellEnd"/>
      <w:r w:rsidR="003E4E32" w:rsidRPr="003E4E32">
        <w:rPr>
          <w:rFonts w:ascii="Times New Roman" w:hAnsi="Times New Roman" w:cs="Times New Roman"/>
          <w:sz w:val="24"/>
          <w:szCs w:val="24"/>
        </w:rPr>
        <w:t xml:space="preserve"> Bun</w:t>
      </w:r>
      <w:r w:rsidR="003E4E32">
        <w:rPr>
          <w:rFonts w:ascii="Times New Roman" w:hAnsi="Times New Roman" w:cs="Times New Roman"/>
          <w:sz w:val="24"/>
          <w:szCs w:val="24"/>
        </w:rPr>
        <w:t>.</w:t>
      </w:r>
    </w:p>
    <w:p w:rsidR="003E4E32" w:rsidRDefault="003E4E32" w:rsidP="00447D3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company’s statement that state the provision under the Companies Act which prescribes for the requirement to have t</w:t>
      </w:r>
      <w:r w:rsidR="00BB45BC">
        <w:rPr>
          <w:rFonts w:ascii="Times New Roman" w:hAnsi="Times New Roman" w:cs="Times New Roman"/>
          <w:sz w:val="24"/>
          <w:szCs w:val="24"/>
        </w:rPr>
        <w:t>he financial statements audited</w:t>
      </w:r>
      <w:r w:rsidR="00BB45BC" w:rsidRPr="00BB45BC">
        <w:rPr>
          <w:rFonts w:ascii="Times New Roman" w:hAnsi="Times New Roman" w:cs="Times New Roman"/>
          <w:b/>
          <w:sz w:val="24"/>
          <w:szCs w:val="24"/>
        </w:rPr>
        <w:t>:</w:t>
      </w:r>
    </w:p>
    <w:p w:rsidR="00CE68DB" w:rsidRPr="00CE68DB" w:rsidRDefault="003E4E32" w:rsidP="00CE68DB">
      <w:pPr>
        <w:pStyle w:val="ListParagraph"/>
        <w:numPr>
          <w:ilvl w:val="0"/>
          <w:numId w:val="2"/>
        </w:numPr>
        <w:spacing w:line="480" w:lineRule="auto"/>
        <w:jc w:val="both"/>
        <w:rPr>
          <w:rFonts w:ascii="Times New Roman" w:hAnsi="Times New Roman" w:cs="Times New Roman"/>
          <w:i/>
          <w:sz w:val="24"/>
          <w:szCs w:val="24"/>
        </w:rPr>
      </w:pPr>
      <w:r w:rsidRPr="003E4E32">
        <w:rPr>
          <w:rFonts w:ascii="Times New Roman" w:hAnsi="Times New Roman" w:cs="Times New Roman"/>
          <w:i/>
          <w:sz w:val="24"/>
          <w:szCs w:val="24"/>
        </w:rPr>
        <w:t>In our opinion, the accounting and other records and the registers required by the Act to be kept by the Company and its subsidiary companies of which we have acted as auditors have been properly kept in accordance with the provisions of the Act.</w:t>
      </w:r>
    </w:p>
    <w:p w:rsidR="003E4E32" w:rsidRPr="003E4E32" w:rsidRDefault="003E4E32" w:rsidP="003E4E32">
      <w:pPr>
        <w:pStyle w:val="ListParagraph"/>
        <w:numPr>
          <w:ilvl w:val="0"/>
          <w:numId w:val="2"/>
        </w:numPr>
        <w:spacing w:line="480" w:lineRule="auto"/>
        <w:jc w:val="both"/>
        <w:rPr>
          <w:rFonts w:ascii="Times New Roman" w:hAnsi="Times New Roman" w:cs="Times New Roman"/>
          <w:i/>
          <w:sz w:val="24"/>
          <w:szCs w:val="24"/>
        </w:rPr>
      </w:pPr>
      <w:r w:rsidRPr="003E4E32">
        <w:rPr>
          <w:rFonts w:ascii="Times New Roman" w:hAnsi="Times New Roman" w:cs="Times New Roman"/>
          <w:i/>
          <w:sz w:val="24"/>
          <w:szCs w:val="24"/>
        </w:rPr>
        <w:t>We are satisfied that the financial statements of the subsidiary companies that have been consolidated with the Company’s financial statements are in form and content appropriate and proper for the purposes of the preparation of the financial statements of the Group and we have received satisfactory information and explanations required by us for those purposes.</w:t>
      </w:r>
    </w:p>
    <w:p w:rsidR="003E4E32" w:rsidRPr="00BB45BC" w:rsidRDefault="003E4E32" w:rsidP="003E4E32">
      <w:pPr>
        <w:pStyle w:val="ListParagraph"/>
        <w:numPr>
          <w:ilvl w:val="0"/>
          <w:numId w:val="2"/>
        </w:numPr>
        <w:spacing w:line="480" w:lineRule="auto"/>
        <w:jc w:val="both"/>
        <w:rPr>
          <w:rFonts w:ascii="Times New Roman" w:hAnsi="Times New Roman" w:cs="Times New Roman"/>
          <w:i/>
          <w:sz w:val="24"/>
          <w:szCs w:val="24"/>
        </w:rPr>
      </w:pPr>
      <w:r w:rsidRPr="003E4E32">
        <w:rPr>
          <w:rFonts w:ascii="Times New Roman" w:hAnsi="Times New Roman" w:cs="Times New Roman"/>
          <w:i/>
          <w:sz w:val="24"/>
          <w:szCs w:val="24"/>
        </w:rPr>
        <w:lastRenderedPageBreak/>
        <w:t>Our audit reports on the financial statements of the subsidiary companies did not contain any qualification or any adverse comment made under Section 174(3) of the Act, except for the reports of certain subsidiary companies which have included an emphasis of matter as disclosed in Note 6 to the financial statements.</w:t>
      </w:r>
    </w:p>
    <w:p w:rsidR="00CE68DB" w:rsidRDefault="00CE68DB" w:rsidP="00BB45BC">
      <w:pPr>
        <w:spacing w:line="480" w:lineRule="auto"/>
        <w:ind w:left="720" w:hanging="720"/>
        <w:jc w:val="both"/>
        <w:rPr>
          <w:rFonts w:ascii="Times New Roman" w:hAnsi="Times New Roman" w:cs="Times New Roman"/>
          <w:b/>
          <w:sz w:val="24"/>
          <w:szCs w:val="24"/>
        </w:rPr>
      </w:pPr>
    </w:p>
    <w:p w:rsidR="00CE68DB" w:rsidRDefault="00CE68DB" w:rsidP="00BB45BC">
      <w:pPr>
        <w:spacing w:line="480" w:lineRule="auto"/>
        <w:ind w:left="720" w:hanging="720"/>
        <w:jc w:val="both"/>
        <w:rPr>
          <w:rFonts w:ascii="Times New Roman" w:hAnsi="Times New Roman" w:cs="Times New Roman"/>
          <w:b/>
          <w:sz w:val="24"/>
          <w:szCs w:val="24"/>
        </w:rPr>
      </w:pPr>
    </w:p>
    <w:p w:rsidR="00CE68DB" w:rsidRDefault="00CE68DB" w:rsidP="00BB45BC">
      <w:pPr>
        <w:spacing w:line="480" w:lineRule="auto"/>
        <w:ind w:left="720" w:hanging="720"/>
        <w:jc w:val="both"/>
        <w:rPr>
          <w:rFonts w:ascii="Times New Roman" w:hAnsi="Times New Roman" w:cs="Times New Roman"/>
          <w:b/>
          <w:sz w:val="24"/>
          <w:szCs w:val="24"/>
        </w:rPr>
      </w:pPr>
    </w:p>
    <w:p w:rsidR="00CE68DB" w:rsidRDefault="00CE68DB" w:rsidP="00BB45BC">
      <w:pPr>
        <w:spacing w:line="480" w:lineRule="auto"/>
        <w:ind w:left="720" w:hanging="720"/>
        <w:jc w:val="both"/>
        <w:rPr>
          <w:rFonts w:ascii="Times New Roman" w:hAnsi="Times New Roman" w:cs="Times New Roman"/>
          <w:b/>
          <w:sz w:val="24"/>
          <w:szCs w:val="24"/>
        </w:rPr>
      </w:pPr>
    </w:p>
    <w:p w:rsidR="00CE68DB" w:rsidRDefault="00CE68DB" w:rsidP="00BB45BC">
      <w:pPr>
        <w:spacing w:line="480" w:lineRule="auto"/>
        <w:ind w:left="720" w:hanging="720"/>
        <w:jc w:val="both"/>
        <w:rPr>
          <w:rFonts w:ascii="Times New Roman" w:hAnsi="Times New Roman" w:cs="Times New Roman"/>
          <w:b/>
          <w:sz w:val="24"/>
          <w:szCs w:val="24"/>
        </w:rPr>
      </w:pPr>
    </w:p>
    <w:p w:rsidR="00CE68DB" w:rsidRDefault="00CE68DB" w:rsidP="00BB45BC">
      <w:pPr>
        <w:spacing w:line="480" w:lineRule="auto"/>
        <w:ind w:left="720" w:hanging="720"/>
        <w:jc w:val="both"/>
        <w:rPr>
          <w:rFonts w:ascii="Times New Roman" w:hAnsi="Times New Roman" w:cs="Times New Roman"/>
          <w:b/>
          <w:sz w:val="24"/>
          <w:szCs w:val="24"/>
        </w:rPr>
      </w:pPr>
    </w:p>
    <w:p w:rsidR="00CE68DB" w:rsidRDefault="00CE68DB" w:rsidP="00BB45BC">
      <w:pPr>
        <w:spacing w:line="480" w:lineRule="auto"/>
        <w:ind w:left="720" w:hanging="720"/>
        <w:jc w:val="both"/>
        <w:rPr>
          <w:rFonts w:ascii="Times New Roman" w:hAnsi="Times New Roman" w:cs="Times New Roman"/>
          <w:b/>
          <w:sz w:val="24"/>
          <w:szCs w:val="24"/>
        </w:rPr>
      </w:pPr>
    </w:p>
    <w:p w:rsidR="00CE68DB" w:rsidRDefault="00CE68DB" w:rsidP="00BB45BC">
      <w:pPr>
        <w:spacing w:line="480" w:lineRule="auto"/>
        <w:ind w:left="720" w:hanging="720"/>
        <w:jc w:val="both"/>
        <w:rPr>
          <w:rFonts w:ascii="Times New Roman" w:hAnsi="Times New Roman" w:cs="Times New Roman"/>
          <w:b/>
          <w:sz w:val="24"/>
          <w:szCs w:val="24"/>
        </w:rPr>
      </w:pPr>
    </w:p>
    <w:p w:rsidR="00CE68DB" w:rsidRDefault="00CE68DB" w:rsidP="00BB45BC">
      <w:pPr>
        <w:spacing w:line="480" w:lineRule="auto"/>
        <w:ind w:left="720" w:hanging="720"/>
        <w:jc w:val="both"/>
        <w:rPr>
          <w:rFonts w:ascii="Times New Roman" w:hAnsi="Times New Roman" w:cs="Times New Roman"/>
          <w:b/>
          <w:sz w:val="24"/>
          <w:szCs w:val="24"/>
        </w:rPr>
      </w:pPr>
    </w:p>
    <w:p w:rsidR="00CE68DB" w:rsidRDefault="00CE68DB" w:rsidP="00BB45BC">
      <w:pPr>
        <w:spacing w:line="480" w:lineRule="auto"/>
        <w:ind w:left="720" w:hanging="720"/>
        <w:jc w:val="both"/>
        <w:rPr>
          <w:rFonts w:ascii="Times New Roman" w:hAnsi="Times New Roman" w:cs="Times New Roman"/>
          <w:b/>
          <w:sz w:val="24"/>
          <w:szCs w:val="24"/>
        </w:rPr>
      </w:pPr>
    </w:p>
    <w:p w:rsidR="00CE68DB" w:rsidRDefault="00CE68DB" w:rsidP="00BB45BC">
      <w:pPr>
        <w:spacing w:line="480" w:lineRule="auto"/>
        <w:ind w:left="720" w:hanging="720"/>
        <w:jc w:val="both"/>
        <w:rPr>
          <w:rFonts w:ascii="Times New Roman" w:hAnsi="Times New Roman" w:cs="Times New Roman"/>
          <w:b/>
          <w:sz w:val="24"/>
          <w:szCs w:val="24"/>
        </w:rPr>
      </w:pPr>
    </w:p>
    <w:p w:rsidR="00CE68DB" w:rsidRDefault="00CE68DB" w:rsidP="00BB45BC">
      <w:pPr>
        <w:spacing w:line="480" w:lineRule="auto"/>
        <w:ind w:left="720" w:hanging="720"/>
        <w:jc w:val="both"/>
        <w:rPr>
          <w:rFonts w:ascii="Times New Roman" w:hAnsi="Times New Roman" w:cs="Times New Roman"/>
          <w:b/>
          <w:sz w:val="24"/>
          <w:szCs w:val="24"/>
        </w:rPr>
      </w:pPr>
    </w:p>
    <w:p w:rsidR="00CE68DB" w:rsidRDefault="00CE68DB" w:rsidP="00BB45BC">
      <w:pPr>
        <w:spacing w:line="480" w:lineRule="auto"/>
        <w:ind w:left="720" w:hanging="720"/>
        <w:jc w:val="both"/>
        <w:rPr>
          <w:rFonts w:ascii="Times New Roman" w:hAnsi="Times New Roman" w:cs="Times New Roman"/>
          <w:b/>
          <w:sz w:val="24"/>
          <w:szCs w:val="24"/>
        </w:rPr>
      </w:pPr>
    </w:p>
    <w:p w:rsidR="00F15752" w:rsidRDefault="00F15752" w:rsidP="00F15752">
      <w:pPr>
        <w:spacing w:line="480" w:lineRule="auto"/>
        <w:jc w:val="both"/>
        <w:rPr>
          <w:rFonts w:ascii="Times New Roman" w:hAnsi="Times New Roman" w:cs="Times New Roman"/>
          <w:b/>
          <w:sz w:val="24"/>
          <w:szCs w:val="24"/>
        </w:rPr>
      </w:pPr>
    </w:p>
    <w:p w:rsidR="00CE68DB" w:rsidRDefault="00CE68DB" w:rsidP="00F15752">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QUESTION 3</w:t>
      </w:r>
    </w:p>
    <w:p w:rsidR="00BB45BC" w:rsidRDefault="00BB45BC" w:rsidP="00BB45BC">
      <w:pPr>
        <w:spacing w:line="480" w:lineRule="auto"/>
        <w:ind w:left="720" w:hanging="720"/>
        <w:jc w:val="both"/>
        <w:rPr>
          <w:rFonts w:ascii="Times New Roman" w:hAnsi="Times New Roman" w:cs="Times New Roman"/>
          <w:sz w:val="24"/>
          <w:szCs w:val="24"/>
        </w:rPr>
      </w:pPr>
      <w:r w:rsidRPr="00BB45BC">
        <w:rPr>
          <w:rFonts w:ascii="Times New Roman" w:hAnsi="Times New Roman" w:cs="Times New Roman"/>
          <w:b/>
          <w:sz w:val="24"/>
          <w:szCs w:val="24"/>
        </w:rPr>
        <w:t>3.1</w:t>
      </w:r>
      <w:r>
        <w:rPr>
          <w:rFonts w:ascii="Times New Roman" w:hAnsi="Times New Roman" w:cs="Times New Roman"/>
          <w:sz w:val="24"/>
          <w:szCs w:val="24"/>
        </w:rPr>
        <w:tab/>
      </w:r>
      <w:r w:rsidRPr="00C37A5B">
        <w:rPr>
          <w:rFonts w:ascii="Times New Roman" w:hAnsi="Times New Roman" w:cs="Times New Roman"/>
          <w:sz w:val="24"/>
          <w:szCs w:val="24"/>
        </w:rPr>
        <w:t>What is the content of financial statements enclosed by your entity? Are they similar to what you would find in the text book? Explain. (3 marks)</w:t>
      </w:r>
    </w:p>
    <w:p w:rsidR="0066314A" w:rsidRDefault="00BB45BC" w:rsidP="00CE68DB">
      <w:pPr>
        <w:spacing w:line="480" w:lineRule="auto"/>
        <w:ind w:firstLine="720"/>
        <w:jc w:val="both"/>
        <w:rPr>
          <w:rFonts w:ascii="Times New Roman" w:hAnsi="Times New Roman" w:cs="Times New Roman"/>
          <w:sz w:val="24"/>
          <w:szCs w:val="24"/>
        </w:rPr>
      </w:pPr>
      <w:r w:rsidRPr="00C37A5B">
        <w:rPr>
          <w:rFonts w:ascii="Times New Roman" w:hAnsi="Times New Roman" w:cs="Times New Roman"/>
          <w:sz w:val="24"/>
          <w:szCs w:val="24"/>
        </w:rPr>
        <w:t xml:space="preserve">The content of the </w:t>
      </w:r>
      <w:r w:rsidR="000A0E4C">
        <w:rPr>
          <w:rFonts w:ascii="Times New Roman" w:hAnsi="Times New Roman" w:cs="Times New Roman"/>
          <w:sz w:val="24"/>
          <w:szCs w:val="24"/>
        </w:rPr>
        <w:t xml:space="preserve">company’s </w:t>
      </w:r>
      <w:r w:rsidRPr="00C37A5B">
        <w:rPr>
          <w:rFonts w:ascii="Times New Roman" w:hAnsi="Times New Roman" w:cs="Times New Roman"/>
          <w:sz w:val="24"/>
          <w:szCs w:val="24"/>
        </w:rPr>
        <w:t>financial statements is</w:t>
      </w:r>
      <w:r w:rsidR="0066314A">
        <w:rPr>
          <w:rFonts w:ascii="Times New Roman" w:hAnsi="Times New Roman" w:cs="Times New Roman"/>
          <w:b/>
          <w:sz w:val="24"/>
          <w:szCs w:val="24"/>
        </w:rPr>
        <w:t>:</w:t>
      </w:r>
      <w:r w:rsidRPr="00C37A5B">
        <w:rPr>
          <w:rFonts w:ascii="Times New Roman" w:hAnsi="Times New Roman" w:cs="Times New Roman"/>
          <w:sz w:val="24"/>
          <w:szCs w:val="24"/>
        </w:rPr>
        <w:t xml:space="preserve"> </w:t>
      </w:r>
    </w:p>
    <w:p w:rsidR="0066314A" w:rsidRDefault="00BB45BC" w:rsidP="0066314A">
      <w:pPr>
        <w:pStyle w:val="ListParagraph"/>
        <w:numPr>
          <w:ilvl w:val="1"/>
          <w:numId w:val="3"/>
        </w:numPr>
        <w:spacing w:line="480" w:lineRule="auto"/>
        <w:jc w:val="both"/>
        <w:rPr>
          <w:rFonts w:ascii="Times New Roman" w:hAnsi="Times New Roman" w:cs="Times New Roman"/>
          <w:sz w:val="24"/>
          <w:szCs w:val="24"/>
        </w:rPr>
      </w:pPr>
      <w:r w:rsidRPr="0066314A">
        <w:rPr>
          <w:rFonts w:ascii="Times New Roman" w:hAnsi="Times New Roman" w:cs="Times New Roman"/>
          <w:sz w:val="24"/>
          <w:szCs w:val="24"/>
        </w:rPr>
        <w:t xml:space="preserve">Statement of Comprehensive Income, </w:t>
      </w:r>
    </w:p>
    <w:p w:rsidR="0066314A" w:rsidRDefault="00BB45BC" w:rsidP="0066314A">
      <w:pPr>
        <w:pStyle w:val="ListParagraph"/>
        <w:numPr>
          <w:ilvl w:val="1"/>
          <w:numId w:val="3"/>
        </w:numPr>
        <w:spacing w:line="480" w:lineRule="auto"/>
        <w:jc w:val="both"/>
        <w:rPr>
          <w:rFonts w:ascii="Times New Roman" w:hAnsi="Times New Roman" w:cs="Times New Roman"/>
          <w:sz w:val="24"/>
          <w:szCs w:val="24"/>
        </w:rPr>
      </w:pPr>
      <w:r w:rsidRPr="0066314A">
        <w:rPr>
          <w:rFonts w:ascii="Times New Roman" w:hAnsi="Times New Roman" w:cs="Times New Roman"/>
          <w:sz w:val="24"/>
          <w:szCs w:val="24"/>
        </w:rPr>
        <w:t xml:space="preserve">Statement of Financial Position, </w:t>
      </w:r>
    </w:p>
    <w:p w:rsidR="0066314A" w:rsidRDefault="00BB45BC" w:rsidP="0066314A">
      <w:pPr>
        <w:pStyle w:val="ListParagraph"/>
        <w:numPr>
          <w:ilvl w:val="1"/>
          <w:numId w:val="3"/>
        </w:numPr>
        <w:spacing w:line="480" w:lineRule="auto"/>
        <w:jc w:val="both"/>
        <w:rPr>
          <w:rFonts w:ascii="Times New Roman" w:hAnsi="Times New Roman" w:cs="Times New Roman"/>
          <w:sz w:val="24"/>
          <w:szCs w:val="24"/>
        </w:rPr>
      </w:pPr>
      <w:r w:rsidRPr="0066314A">
        <w:rPr>
          <w:rFonts w:ascii="Times New Roman" w:hAnsi="Times New Roman" w:cs="Times New Roman"/>
          <w:sz w:val="24"/>
          <w:szCs w:val="24"/>
        </w:rPr>
        <w:t xml:space="preserve">Statement of Changes in Equity, </w:t>
      </w:r>
    </w:p>
    <w:p w:rsidR="0066314A" w:rsidRDefault="00BB45BC" w:rsidP="0066314A">
      <w:pPr>
        <w:pStyle w:val="ListParagraph"/>
        <w:numPr>
          <w:ilvl w:val="1"/>
          <w:numId w:val="3"/>
        </w:numPr>
        <w:spacing w:line="480" w:lineRule="auto"/>
        <w:jc w:val="both"/>
        <w:rPr>
          <w:rFonts w:ascii="Times New Roman" w:hAnsi="Times New Roman" w:cs="Times New Roman"/>
          <w:sz w:val="24"/>
          <w:szCs w:val="24"/>
        </w:rPr>
      </w:pPr>
      <w:r w:rsidRPr="0066314A">
        <w:rPr>
          <w:rFonts w:ascii="Times New Roman" w:hAnsi="Times New Roman" w:cs="Times New Roman"/>
          <w:sz w:val="24"/>
          <w:szCs w:val="24"/>
        </w:rPr>
        <w:t xml:space="preserve">Statement of Cash Flows and </w:t>
      </w:r>
    </w:p>
    <w:p w:rsidR="0066314A" w:rsidRDefault="00BB45BC" w:rsidP="0066314A">
      <w:pPr>
        <w:pStyle w:val="ListParagraph"/>
        <w:numPr>
          <w:ilvl w:val="1"/>
          <w:numId w:val="3"/>
        </w:numPr>
        <w:spacing w:line="480" w:lineRule="auto"/>
        <w:jc w:val="both"/>
        <w:rPr>
          <w:rFonts w:ascii="Times New Roman" w:hAnsi="Times New Roman" w:cs="Times New Roman"/>
          <w:sz w:val="24"/>
          <w:szCs w:val="24"/>
        </w:rPr>
      </w:pPr>
      <w:r w:rsidRPr="0066314A">
        <w:rPr>
          <w:rFonts w:ascii="Times New Roman" w:hAnsi="Times New Roman" w:cs="Times New Roman"/>
          <w:sz w:val="24"/>
          <w:szCs w:val="24"/>
        </w:rPr>
        <w:t>Not</w:t>
      </w:r>
      <w:r w:rsidR="0066314A">
        <w:rPr>
          <w:rFonts w:ascii="Times New Roman" w:hAnsi="Times New Roman" w:cs="Times New Roman"/>
          <w:sz w:val="24"/>
          <w:szCs w:val="24"/>
        </w:rPr>
        <w:t>es to the Financial Statements.</w:t>
      </w:r>
    </w:p>
    <w:p w:rsidR="00BB45BC" w:rsidRDefault="00BB45BC" w:rsidP="00C42252">
      <w:pPr>
        <w:spacing w:line="480" w:lineRule="auto"/>
        <w:ind w:left="720"/>
        <w:jc w:val="both"/>
        <w:rPr>
          <w:rFonts w:ascii="Times New Roman" w:hAnsi="Times New Roman" w:cs="Times New Roman"/>
          <w:sz w:val="24"/>
          <w:szCs w:val="24"/>
        </w:rPr>
      </w:pPr>
      <w:r w:rsidRPr="0066314A">
        <w:rPr>
          <w:rFonts w:ascii="Times New Roman" w:hAnsi="Times New Roman" w:cs="Times New Roman"/>
          <w:sz w:val="24"/>
          <w:szCs w:val="24"/>
        </w:rPr>
        <w:t xml:space="preserve">The financial statement </w:t>
      </w:r>
      <w:r w:rsidR="00924F6F">
        <w:rPr>
          <w:rFonts w:ascii="Times New Roman" w:hAnsi="Times New Roman" w:cs="Times New Roman"/>
          <w:sz w:val="24"/>
          <w:szCs w:val="24"/>
        </w:rPr>
        <w:t xml:space="preserve">that </w:t>
      </w:r>
      <w:r w:rsidRPr="0066314A">
        <w:rPr>
          <w:rFonts w:ascii="Times New Roman" w:hAnsi="Times New Roman" w:cs="Times New Roman"/>
          <w:sz w:val="24"/>
          <w:szCs w:val="24"/>
        </w:rPr>
        <w:t xml:space="preserve">contain in the </w:t>
      </w:r>
      <w:r w:rsidR="00924F6F">
        <w:rPr>
          <w:rFonts w:ascii="Times New Roman" w:hAnsi="Times New Roman" w:cs="Times New Roman"/>
          <w:sz w:val="24"/>
          <w:szCs w:val="24"/>
        </w:rPr>
        <w:t xml:space="preserve">company’s </w:t>
      </w:r>
      <w:r w:rsidRPr="0066314A">
        <w:rPr>
          <w:rFonts w:ascii="Times New Roman" w:hAnsi="Times New Roman" w:cs="Times New Roman"/>
          <w:sz w:val="24"/>
          <w:szCs w:val="24"/>
        </w:rPr>
        <w:t>annual report is similar t</w:t>
      </w:r>
      <w:r w:rsidR="000A0E4C">
        <w:rPr>
          <w:rFonts w:ascii="Times New Roman" w:hAnsi="Times New Roman" w:cs="Times New Roman"/>
          <w:sz w:val="24"/>
          <w:szCs w:val="24"/>
        </w:rPr>
        <w:t xml:space="preserve">o what </w:t>
      </w:r>
      <w:r w:rsidRPr="0066314A">
        <w:rPr>
          <w:rFonts w:ascii="Times New Roman" w:hAnsi="Times New Roman" w:cs="Times New Roman"/>
          <w:sz w:val="24"/>
          <w:szCs w:val="24"/>
        </w:rPr>
        <w:t>I will find in the tex</w:t>
      </w:r>
      <w:r w:rsidR="0066314A">
        <w:rPr>
          <w:rFonts w:ascii="Times New Roman" w:hAnsi="Times New Roman" w:cs="Times New Roman"/>
          <w:sz w:val="24"/>
          <w:szCs w:val="24"/>
        </w:rPr>
        <w:t>tbook because this company follow the standard, Malaysian Financial Reporting Standards (</w:t>
      </w:r>
      <w:r w:rsidRPr="0066314A">
        <w:rPr>
          <w:rFonts w:ascii="Times New Roman" w:hAnsi="Times New Roman" w:cs="Times New Roman"/>
          <w:sz w:val="24"/>
          <w:szCs w:val="24"/>
        </w:rPr>
        <w:t>MFRS</w:t>
      </w:r>
      <w:r w:rsidR="0066314A">
        <w:rPr>
          <w:rFonts w:ascii="Times New Roman" w:hAnsi="Times New Roman" w:cs="Times New Roman"/>
          <w:sz w:val="24"/>
          <w:szCs w:val="24"/>
        </w:rPr>
        <w:t>)</w:t>
      </w:r>
      <w:r w:rsidR="000A0E4C">
        <w:rPr>
          <w:rFonts w:ascii="Times New Roman" w:hAnsi="Times New Roman" w:cs="Times New Roman"/>
          <w:sz w:val="24"/>
          <w:szCs w:val="24"/>
        </w:rPr>
        <w:t xml:space="preserve"> in</w:t>
      </w:r>
      <w:r w:rsidR="0066314A">
        <w:rPr>
          <w:rFonts w:ascii="Times New Roman" w:hAnsi="Times New Roman" w:cs="Times New Roman"/>
          <w:sz w:val="24"/>
          <w:szCs w:val="24"/>
        </w:rPr>
        <w:t xml:space="preserve"> preparing the financial statement</w:t>
      </w:r>
      <w:r w:rsidRPr="0066314A">
        <w:rPr>
          <w:rFonts w:ascii="Times New Roman" w:hAnsi="Times New Roman" w:cs="Times New Roman"/>
          <w:sz w:val="24"/>
          <w:szCs w:val="24"/>
        </w:rPr>
        <w:t>.</w:t>
      </w:r>
    </w:p>
    <w:p w:rsidR="0066314A" w:rsidRDefault="0066314A" w:rsidP="0066314A">
      <w:pPr>
        <w:spacing w:line="480" w:lineRule="auto"/>
        <w:jc w:val="both"/>
        <w:rPr>
          <w:rFonts w:ascii="Times New Roman" w:hAnsi="Times New Roman" w:cs="Times New Roman"/>
          <w:sz w:val="24"/>
          <w:szCs w:val="24"/>
        </w:rPr>
      </w:pPr>
    </w:p>
    <w:p w:rsidR="0066314A" w:rsidRDefault="0066314A" w:rsidP="0066314A">
      <w:pPr>
        <w:spacing w:line="480" w:lineRule="auto"/>
        <w:ind w:left="720" w:hanging="720"/>
        <w:jc w:val="both"/>
        <w:rPr>
          <w:rFonts w:ascii="Times New Roman" w:hAnsi="Times New Roman" w:cs="Times New Roman"/>
          <w:sz w:val="24"/>
          <w:szCs w:val="24"/>
        </w:rPr>
      </w:pPr>
      <w:r>
        <w:rPr>
          <w:rFonts w:ascii="Times New Roman" w:hAnsi="Times New Roman" w:cs="Times New Roman"/>
          <w:b/>
          <w:sz w:val="24"/>
          <w:szCs w:val="24"/>
        </w:rPr>
        <w:t>3.2</w:t>
      </w:r>
      <w:r>
        <w:rPr>
          <w:rFonts w:ascii="Times New Roman" w:hAnsi="Times New Roman" w:cs="Times New Roman"/>
          <w:b/>
          <w:sz w:val="24"/>
          <w:szCs w:val="24"/>
        </w:rPr>
        <w:tab/>
      </w:r>
      <w:r w:rsidRPr="00C37A5B">
        <w:rPr>
          <w:rFonts w:ascii="Times New Roman" w:hAnsi="Times New Roman" w:cs="Times New Roman"/>
          <w:sz w:val="24"/>
          <w:szCs w:val="24"/>
        </w:rPr>
        <w:t>Comment on the format of the financial statements? Is there any standard format that entity has to follow?  (4 marks)</w:t>
      </w:r>
    </w:p>
    <w:p w:rsidR="00CE68DB" w:rsidRDefault="0066314A" w:rsidP="00CE68D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3734B0">
        <w:rPr>
          <w:rFonts w:ascii="Times New Roman" w:hAnsi="Times New Roman" w:cs="Times New Roman"/>
          <w:sz w:val="24"/>
          <w:szCs w:val="24"/>
        </w:rPr>
        <w:t xml:space="preserve">From </w:t>
      </w:r>
      <w:r w:rsidR="00924F6F">
        <w:rPr>
          <w:rFonts w:ascii="Times New Roman" w:hAnsi="Times New Roman" w:cs="Times New Roman"/>
          <w:sz w:val="24"/>
          <w:szCs w:val="24"/>
        </w:rPr>
        <w:t>my point of view</w:t>
      </w:r>
      <w:r w:rsidR="003734B0">
        <w:rPr>
          <w:rFonts w:ascii="Times New Roman" w:hAnsi="Times New Roman" w:cs="Times New Roman"/>
          <w:sz w:val="24"/>
          <w:szCs w:val="24"/>
        </w:rPr>
        <w:t xml:space="preserve">, the format of the financial statements of the company is properly drawn up in accordance with Malaysian Financial Reporting Standards (MFRS), International Financial Reporting Standards (IFRS) and the Companies Act. </w:t>
      </w:r>
    </w:p>
    <w:p w:rsidR="00D17DE2" w:rsidRDefault="00924F6F" w:rsidP="00CE68DB">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Since the company are listed in The Malaysian Bourse, they need to follow the standard format which are listed in rules and regulations such as Malaysian Financial </w:t>
      </w:r>
      <w:r>
        <w:rPr>
          <w:rFonts w:ascii="Times New Roman" w:hAnsi="Times New Roman" w:cs="Times New Roman"/>
          <w:sz w:val="24"/>
          <w:szCs w:val="24"/>
        </w:rPr>
        <w:lastRenderedPageBreak/>
        <w:t>Standards (MFRS), International Financial Reporting Standards (IFRS) and the Companies Act, 1965 in Malaysia.</w:t>
      </w:r>
    </w:p>
    <w:p w:rsidR="00CE68DB" w:rsidRDefault="00CE68DB" w:rsidP="00CE68DB">
      <w:pPr>
        <w:spacing w:line="480" w:lineRule="auto"/>
        <w:ind w:left="720" w:hanging="720"/>
        <w:jc w:val="both"/>
        <w:rPr>
          <w:rFonts w:ascii="Times New Roman" w:hAnsi="Times New Roman" w:cs="Times New Roman"/>
          <w:sz w:val="24"/>
          <w:szCs w:val="24"/>
        </w:rPr>
      </w:pPr>
    </w:p>
    <w:p w:rsidR="000A0E4C" w:rsidRDefault="000A0E4C" w:rsidP="000A0E4C">
      <w:pPr>
        <w:spacing w:line="480" w:lineRule="auto"/>
        <w:ind w:left="720" w:hanging="720"/>
        <w:jc w:val="both"/>
        <w:rPr>
          <w:rFonts w:ascii="Times New Roman" w:hAnsi="Times New Roman" w:cs="Times New Roman"/>
          <w:sz w:val="24"/>
          <w:szCs w:val="24"/>
        </w:rPr>
      </w:pPr>
      <w:r w:rsidRPr="000A0E4C">
        <w:rPr>
          <w:rFonts w:ascii="Times New Roman" w:hAnsi="Times New Roman" w:cs="Times New Roman"/>
          <w:b/>
          <w:sz w:val="24"/>
          <w:szCs w:val="24"/>
        </w:rPr>
        <w:t>3.3</w:t>
      </w:r>
      <w:r w:rsidRPr="000A0E4C">
        <w:rPr>
          <w:rFonts w:ascii="Times New Roman" w:hAnsi="Times New Roman" w:cs="Times New Roman"/>
          <w:b/>
          <w:sz w:val="24"/>
          <w:szCs w:val="24"/>
        </w:rPr>
        <w:tab/>
      </w:r>
      <w:r w:rsidRPr="00C37A5B">
        <w:rPr>
          <w:rFonts w:ascii="Times New Roman" w:hAnsi="Times New Roman" w:cs="Times New Roman"/>
          <w:sz w:val="24"/>
          <w:szCs w:val="24"/>
        </w:rPr>
        <w:t>Comment on the financial information provided by the entity? Are they adequate? State your reason (s) or justification (s). (3 marks)</w:t>
      </w:r>
    </w:p>
    <w:p w:rsidR="0039523C" w:rsidRDefault="000A0E4C" w:rsidP="00C42252">
      <w:pPr>
        <w:spacing w:line="480" w:lineRule="auto"/>
        <w:ind w:left="720"/>
        <w:jc w:val="both"/>
        <w:rPr>
          <w:rFonts w:ascii="Times New Roman" w:hAnsi="Times New Roman" w:cs="Times New Roman"/>
          <w:sz w:val="24"/>
          <w:szCs w:val="24"/>
        </w:rPr>
      </w:pPr>
      <w:r w:rsidRPr="00C37A5B">
        <w:rPr>
          <w:rFonts w:ascii="Times New Roman" w:hAnsi="Times New Roman" w:cs="Times New Roman"/>
          <w:sz w:val="24"/>
          <w:szCs w:val="24"/>
        </w:rPr>
        <w:t xml:space="preserve">Adequate disclosure is the concept where all the essential information is included in the financial statement of the company. </w:t>
      </w:r>
      <w:r>
        <w:rPr>
          <w:rFonts w:ascii="Times New Roman" w:hAnsi="Times New Roman" w:cs="Times New Roman"/>
          <w:sz w:val="24"/>
          <w:szCs w:val="24"/>
        </w:rPr>
        <w:t>So, according to the company’s financial statement, the information provided by the entity is adequate.</w:t>
      </w:r>
      <w:r w:rsidRPr="00C37A5B">
        <w:rPr>
          <w:rFonts w:ascii="Times New Roman" w:hAnsi="Times New Roman" w:cs="Times New Roman"/>
          <w:sz w:val="24"/>
          <w:szCs w:val="24"/>
        </w:rPr>
        <w:t xml:space="preserve"> </w:t>
      </w:r>
      <w:r>
        <w:rPr>
          <w:rFonts w:ascii="Times New Roman" w:hAnsi="Times New Roman" w:cs="Times New Roman"/>
          <w:sz w:val="24"/>
          <w:szCs w:val="24"/>
        </w:rPr>
        <w:t>It is because all the information in the financial statement are clearly stated</w:t>
      </w:r>
      <w:r w:rsidRPr="00C37A5B">
        <w:rPr>
          <w:rFonts w:ascii="Times New Roman" w:hAnsi="Times New Roman" w:cs="Times New Roman"/>
          <w:sz w:val="24"/>
          <w:szCs w:val="24"/>
        </w:rPr>
        <w:t xml:space="preserve">. </w:t>
      </w:r>
    </w:p>
    <w:p w:rsidR="000A0E4C" w:rsidRDefault="000A0E4C" w:rsidP="0039523C">
      <w:pPr>
        <w:spacing w:line="480" w:lineRule="auto"/>
        <w:ind w:left="717" w:firstLine="720"/>
        <w:jc w:val="both"/>
        <w:rPr>
          <w:rFonts w:ascii="Times New Roman" w:hAnsi="Times New Roman" w:cs="Times New Roman"/>
          <w:sz w:val="24"/>
          <w:szCs w:val="24"/>
        </w:rPr>
      </w:pPr>
      <w:r w:rsidRPr="00C37A5B">
        <w:rPr>
          <w:rFonts w:ascii="Times New Roman" w:hAnsi="Times New Roman" w:cs="Times New Roman"/>
          <w:sz w:val="24"/>
          <w:szCs w:val="24"/>
        </w:rPr>
        <w:t>For example</w:t>
      </w:r>
      <w:r>
        <w:rPr>
          <w:rFonts w:ascii="Times New Roman" w:hAnsi="Times New Roman" w:cs="Times New Roman"/>
          <w:sz w:val="24"/>
          <w:szCs w:val="24"/>
        </w:rPr>
        <w:t>, the entity has</w:t>
      </w:r>
      <w:r w:rsidR="00846BBC">
        <w:rPr>
          <w:rFonts w:ascii="Times New Roman" w:hAnsi="Times New Roman" w:cs="Times New Roman"/>
          <w:sz w:val="24"/>
          <w:szCs w:val="24"/>
        </w:rPr>
        <w:t xml:space="preserve"> prepared the </w:t>
      </w:r>
      <w:r w:rsidRPr="00C37A5B">
        <w:rPr>
          <w:rFonts w:ascii="Times New Roman" w:hAnsi="Times New Roman" w:cs="Times New Roman"/>
          <w:sz w:val="24"/>
          <w:szCs w:val="24"/>
        </w:rPr>
        <w:t xml:space="preserve">Notes </w:t>
      </w:r>
      <w:r w:rsidR="00846BBC">
        <w:rPr>
          <w:rFonts w:ascii="Times New Roman" w:hAnsi="Times New Roman" w:cs="Times New Roman"/>
          <w:sz w:val="24"/>
          <w:szCs w:val="24"/>
        </w:rPr>
        <w:t>to</w:t>
      </w:r>
      <w:r w:rsidRPr="00C37A5B">
        <w:rPr>
          <w:rFonts w:ascii="Times New Roman" w:hAnsi="Times New Roman" w:cs="Times New Roman"/>
          <w:sz w:val="24"/>
          <w:szCs w:val="24"/>
        </w:rPr>
        <w:t xml:space="preserve"> the Financial Stat</w:t>
      </w:r>
      <w:r w:rsidR="00846BBC">
        <w:rPr>
          <w:rFonts w:ascii="Times New Roman" w:hAnsi="Times New Roman" w:cs="Times New Roman"/>
          <w:sz w:val="24"/>
          <w:szCs w:val="24"/>
        </w:rPr>
        <w:t xml:space="preserve">ement to explain in </w:t>
      </w:r>
      <w:r>
        <w:rPr>
          <w:rFonts w:ascii="Times New Roman" w:hAnsi="Times New Roman" w:cs="Times New Roman"/>
          <w:sz w:val="24"/>
          <w:szCs w:val="24"/>
        </w:rPr>
        <w:t>details on</w:t>
      </w:r>
      <w:r w:rsidRPr="00C37A5B">
        <w:rPr>
          <w:rFonts w:ascii="Times New Roman" w:hAnsi="Times New Roman" w:cs="Times New Roman"/>
          <w:sz w:val="24"/>
          <w:szCs w:val="24"/>
        </w:rPr>
        <w:t xml:space="preserve"> how the </w:t>
      </w:r>
      <w:r w:rsidR="00846BBC">
        <w:rPr>
          <w:rFonts w:ascii="Times New Roman" w:hAnsi="Times New Roman" w:cs="Times New Roman"/>
          <w:sz w:val="24"/>
          <w:szCs w:val="24"/>
        </w:rPr>
        <w:t xml:space="preserve">words and </w:t>
      </w:r>
      <w:r>
        <w:rPr>
          <w:rFonts w:ascii="Times New Roman" w:hAnsi="Times New Roman" w:cs="Times New Roman"/>
          <w:sz w:val="24"/>
          <w:szCs w:val="24"/>
        </w:rPr>
        <w:t>number</w:t>
      </w:r>
      <w:r w:rsidR="00846BBC">
        <w:rPr>
          <w:rFonts w:ascii="Times New Roman" w:hAnsi="Times New Roman" w:cs="Times New Roman"/>
          <w:sz w:val="24"/>
          <w:szCs w:val="24"/>
        </w:rPr>
        <w:t>s</w:t>
      </w:r>
      <w:r>
        <w:rPr>
          <w:rFonts w:ascii="Times New Roman" w:hAnsi="Times New Roman" w:cs="Times New Roman"/>
          <w:sz w:val="24"/>
          <w:szCs w:val="24"/>
        </w:rPr>
        <w:t xml:space="preserve"> </w:t>
      </w:r>
      <w:r w:rsidRPr="00C37A5B">
        <w:rPr>
          <w:rFonts w:ascii="Times New Roman" w:hAnsi="Times New Roman" w:cs="Times New Roman"/>
          <w:sz w:val="24"/>
          <w:szCs w:val="24"/>
        </w:rPr>
        <w:t>figure</w:t>
      </w:r>
      <w:r>
        <w:rPr>
          <w:rFonts w:ascii="Times New Roman" w:hAnsi="Times New Roman" w:cs="Times New Roman"/>
          <w:sz w:val="24"/>
          <w:szCs w:val="24"/>
        </w:rPr>
        <w:t xml:space="preserve"> appear</w:t>
      </w:r>
      <w:r w:rsidRPr="00C37A5B">
        <w:rPr>
          <w:rFonts w:ascii="Times New Roman" w:hAnsi="Times New Roman" w:cs="Times New Roman"/>
          <w:sz w:val="24"/>
          <w:szCs w:val="24"/>
        </w:rPr>
        <w:t xml:space="preserve"> in </w:t>
      </w:r>
      <w:r>
        <w:rPr>
          <w:rFonts w:ascii="Times New Roman" w:hAnsi="Times New Roman" w:cs="Times New Roman"/>
          <w:sz w:val="24"/>
          <w:szCs w:val="24"/>
        </w:rPr>
        <w:t>the financial statements</w:t>
      </w:r>
      <w:r w:rsidRPr="00C37A5B">
        <w:rPr>
          <w:rFonts w:ascii="Times New Roman" w:hAnsi="Times New Roman" w:cs="Times New Roman"/>
          <w:sz w:val="24"/>
          <w:szCs w:val="24"/>
        </w:rPr>
        <w:t>. It can help for better understanding for the users to evaluate the financial statements to make financial decisions.</w:t>
      </w:r>
    </w:p>
    <w:p w:rsidR="00846BBC" w:rsidRDefault="00846BBC" w:rsidP="00846BBC">
      <w:pPr>
        <w:spacing w:line="480" w:lineRule="auto"/>
        <w:jc w:val="both"/>
        <w:rPr>
          <w:rFonts w:ascii="Times New Roman" w:hAnsi="Times New Roman" w:cs="Times New Roman"/>
          <w:sz w:val="24"/>
          <w:szCs w:val="24"/>
        </w:rPr>
      </w:pPr>
    </w:p>
    <w:p w:rsidR="0039523C" w:rsidRDefault="0039523C" w:rsidP="00846BBC">
      <w:pPr>
        <w:spacing w:line="480" w:lineRule="auto"/>
        <w:jc w:val="both"/>
        <w:rPr>
          <w:rFonts w:ascii="Times New Roman" w:hAnsi="Times New Roman" w:cs="Times New Roman"/>
          <w:sz w:val="24"/>
          <w:szCs w:val="24"/>
        </w:rPr>
      </w:pPr>
    </w:p>
    <w:p w:rsidR="0039523C" w:rsidRDefault="0039523C" w:rsidP="00846BBC">
      <w:pPr>
        <w:spacing w:line="480" w:lineRule="auto"/>
        <w:jc w:val="both"/>
        <w:rPr>
          <w:rFonts w:ascii="Times New Roman" w:hAnsi="Times New Roman" w:cs="Times New Roman"/>
          <w:sz w:val="24"/>
          <w:szCs w:val="24"/>
        </w:rPr>
      </w:pPr>
    </w:p>
    <w:p w:rsidR="0039523C" w:rsidRDefault="0039523C" w:rsidP="00846BBC">
      <w:pPr>
        <w:spacing w:line="480" w:lineRule="auto"/>
        <w:jc w:val="both"/>
        <w:rPr>
          <w:rFonts w:ascii="Times New Roman" w:hAnsi="Times New Roman" w:cs="Times New Roman"/>
          <w:sz w:val="24"/>
          <w:szCs w:val="24"/>
        </w:rPr>
      </w:pPr>
    </w:p>
    <w:p w:rsidR="0039523C" w:rsidRDefault="0039523C" w:rsidP="00846BBC">
      <w:pPr>
        <w:spacing w:line="480" w:lineRule="auto"/>
        <w:jc w:val="both"/>
        <w:rPr>
          <w:rFonts w:ascii="Times New Roman" w:hAnsi="Times New Roman" w:cs="Times New Roman"/>
          <w:sz w:val="24"/>
          <w:szCs w:val="24"/>
        </w:rPr>
      </w:pPr>
    </w:p>
    <w:p w:rsidR="00CE68DB" w:rsidRDefault="00CE68DB" w:rsidP="00CE68DB">
      <w:pPr>
        <w:spacing w:line="480" w:lineRule="auto"/>
        <w:jc w:val="both"/>
        <w:rPr>
          <w:rFonts w:ascii="Times New Roman" w:hAnsi="Times New Roman" w:cs="Times New Roman"/>
          <w:sz w:val="24"/>
          <w:szCs w:val="24"/>
        </w:rPr>
      </w:pPr>
    </w:p>
    <w:p w:rsidR="00846BBC" w:rsidRDefault="00846BBC" w:rsidP="00CE68DB">
      <w:pPr>
        <w:spacing w:line="480" w:lineRule="auto"/>
        <w:ind w:left="717" w:hanging="717"/>
        <w:jc w:val="both"/>
        <w:rPr>
          <w:rFonts w:ascii="Times New Roman" w:hAnsi="Times New Roman" w:cs="Times New Roman"/>
          <w:sz w:val="24"/>
          <w:szCs w:val="24"/>
        </w:rPr>
      </w:pPr>
      <w:r>
        <w:rPr>
          <w:rFonts w:ascii="Times New Roman" w:hAnsi="Times New Roman" w:cs="Times New Roman"/>
          <w:b/>
          <w:sz w:val="24"/>
          <w:szCs w:val="24"/>
        </w:rPr>
        <w:lastRenderedPageBreak/>
        <w:t>3.4</w:t>
      </w:r>
      <w:r>
        <w:rPr>
          <w:rFonts w:ascii="Times New Roman" w:hAnsi="Times New Roman" w:cs="Times New Roman"/>
          <w:b/>
          <w:sz w:val="24"/>
          <w:szCs w:val="24"/>
        </w:rPr>
        <w:tab/>
      </w:r>
      <w:r w:rsidRPr="00C37A5B">
        <w:rPr>
          <w:rFonts w:ascii="Times New Roman" w:hAnsi="Times New Roman" w:cs="Times New Roman"/>
          <w:sz w:val="24"/>
          <w:szCs w:val="24"/>
        </w:rPr>
        <w:t>Does the entity have sound financial standing? How about the non-financial performance? Support your answers with some analysis. (8 marks)</w:t>
      </w:r>
    </w:p>
    <w:p w:rsidR="00B61BCB" w:rsidRDefault="00846BBC" w:rsidP="00846BBC">
      <w:pPr>
        <w:spacing w:line="480" w:lineRule="auto"/>
        <w:ind w:left="717" w:hanging="717"/>
        <w:jc w:val="both"/>
        <w:rPr>
          <w:rFonts w:ascii="Times New Roman" w:hAnsi="Times New Roman" w:cs="Times New Roman"/>
          <w:b/>
          <w:sz w:val="24"/>
          <w:szCs w:val="24"/>
        </w:rPr>
      </w:pPr>
      <w:r>
        <w:rPr>
          <w:rFonts w:ascii="Times New Roman" w:hAnsi="Times New Roman" w:cs="Times New Roman"/>
          <w:b/>
          <w:sz w:val="24"/>
          <w:szCs w:val="24"/>
        </w:rPr>
        <w:tab/>
      </w:r>
      <w:r w:rsidR="0039523C">
        <w:rPr>
          <w:rFonts w:ascii="Times New Roman" w:hAnsi="Times New Roman" w:cs="Times New Roman"/>
          <w:b/>
          <w:sz w:val="24"/>
          <w:szCs w:val="24"/>
        </w:rPr>
        <w:t xml:space="preserve">PROFITABILITY RATIO: </w:t>
      </w:r>
    </w:p>
    <w:p w:rsidR="0039523C" w:rsidRPr="00B61BCB" w:rsidRDefault="0039523C" w:rsidP="00B61BCB">
      <w:pPr>
        <w:pStyle w:val="ListParagraph"/>
        <w:numPr>
          <w:ilvl w:val="0"/>
          <w:numId w:val="6"/>
        </w:numPr>
        <w:spacing w:line="480" w:lineRule="auto"/>
        <w:jc w:val="both"/>
        <w:rPr>
          <w:rFonts w:ascii="Times New Roman" w:hAnsi="Times New Roman" w:cs="Times New Roman"/>
          <w:sz w:val="24"/>
          <w:szCs w:val="24"/>
        </w:rPr>
      </w:pPr>
      <w:r w:rsidRPr="00B61BCB">
        <w:rPr>
          <w:rFonts w:ascii="Times New Roman" w:hAnsi="Times New Roman" w:cs="Times New Roman"/>
          <w:b/>
          <w:sz w:val="24"/>
          <w:szCs w:val="24"/>
        </w:rPr>
        <w:t>OPERATING MARGIN</w:t>
      </w:r>
    </w:p>
    <w:p w:rsidR="00B61BCB" w:rsidRPr="00B61BCB" w:rsidRDefault="00B61BCB" w:rsidP="00B61BCB">
      <w:pPr>
        <w:pStyle w:val="ListParagraph"/>
        <w:spacing w:line="480" w:lineRule="auto"/>
        <w:ind w:left="108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OPERATING PROFIT</m:t>
              </m:r>
            </m:num>
            <m:den>
              <m:r>
                <w:rPr>
                  <w:rFonts w:ascii="Cambria Math" w:hAnsi="Cambria Math" w:cs="Times New Roman"/>
                  <w:sz w:val="24"/>
                  <w:szCs w:val="24"/>
                </w:rPr>
                <m:t>NET SALES</m:t>
              </m:r>
            </m:den>
          </m:f>
        </m:oMath>
      </m:oMathPara>
    </w:p>
    <w:tbl>
      <w:tblPr>
        <w:tblStyle w:val="TableGrid"/>
        <w:tblW w:w="0" w:type="auto"/>
        <w:tblInd w:w="717" w:type="dxa"/>
        <w:tblLook w:val="04A0" w:firstRow="1" w:lastRow="0" w:firstColumn="1" w:lastColumn="0" w:noHBand="0" w:noVBand="1"/>
      </w:tblPr>
      <w:tblGrid>
        <w:gridCol w:w="4317"/>
        <w:gridCol w:w="4316"/>
      </w:tblGrid>
      <w:tr w:rsidR="0039523C" w:rsidTr="0039523C">
        <w:tc>
          <w:tcPr>
            <w:tcW w:w="4317" w:type="dxa"/>
          </w:tcPr>
          <w:p w:rsidR="0039523C" w:rsidRDefault="0039523C" w:rsidP="0039523C">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2014</w:t>
            </w:r>
          </w:p>
        </w:tc>
        <w:tc>
          <w:tcPr>
            <w:tcW w:w="4316" w:type="dxa"/>
          </w:tcPr>
          <w:p w:rsidR="0039523C" w:rsidRDefault="0039523C" w:rsidP="0039523C">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2015</w:t>
            </w:r>
          </w:p>
        </w:tc>
      </w:tr>
      <w:tr w:rsidR="0039523C" w:rsidTr="0039523C">
        <w:tc>
          <w:tcPr>
            <w:tcW w:w="4317" w:type="dxa"/>
          </w:tcPr>
          <w:p w:rsidR="0039523C" w:rsidRPr="0039523C" w:rsidRDefault="0039523C" w:rsidP="0039523C">
            <w:pPr>
              <w:spacing w:line="48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-413381</m:t>
                    </m:r>
                  </m:num>
                  <m:den>
                    <m:r>
                      <w:rPr>
                        <w:rFonts w:ascii="Cambria Math" w:eastAsiaTheme="minorEastAsia" w:hAnsi="Cambria Math" w:cs="Times New Roman"/>
                        <w:sz w:val="24"/>
                        <w:szCs w:val="24"/>
                      </w:rPr>
                      <m:t>56212</m:t>
                    </m:r>
                  </m:den>
                </m:f>
              </m:oMath>
            </m:oMathPara>
          </w:p>
          <w:p w:rsidR="0039523C" w:rsidRDefault="0039523C" w:rsidP="0039523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-7.35</w:t>
            </w:r>
          </w:p>
        </w:tc>
        <w:tc>
          <w:tcPr>
            <w:tcW w:w="4316" w:type="dxa"/>
          </w:tcPr>
          <w:p w:rsidR="0039523C" w:rsidRPr="0039523C" w:rsidRDefault="0039523C" w:rsidP="0039523C">
            <w:pPr>
              <w:spacing w:line="48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-688356</m:t>
                    </m:r>
                  </m:num>
                  <m:den>
                    <m:r>
                      <w:rPr>
                        <w:rFonts w:ascii="Cambria Math" w:eastAsiaTheme="minorEastAsia" w:hAnsi="Cambria Math" w:cs="Times New Roman"/>
                        <w:sz w:val="24"/>
                        <w:szCs w:val="24"/>
                      </w:rPr>
                      <m:t>55036</m:t>
                    </m:r>
                  </m:den>
                </m:f>
              </m:oMath>
            </m:oMathPara>
          </w:p>
          <w:p w:rsidR="0039523C" w:rsidRPr="0039523C" w:rsidRDefault="0039523C" w:rsidP="0039523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-12.51</w:t>
            </w:r>
          </w:p>
        </w:tc>
      </w:tr>
    </w:tbl>
    <w:p w:rsidR="00B61BCB" w:rsidRDefault="00B61BCB" w:rsidP="00B61BCB">
      <w:pPr>
        <w:spacing w:line="480" w:lineRule="auto"/>
        <w:jc w:val="both"/>
        <w:rPr>
          <w:rFonts w:ascii="Times New Roman" w:eastAsiaTheme="minorEastAsia" w:hAnsi="Times New Roman" w:cs="Times New Roman"/>
          <w:sz w:val="24"/>
          <w:szCs w:val="24"/>
        </w:rPr>
      </w:pPr>
    </w:p>
    <w:p w:rsidR="00B61BCB" w:rsidRDefault="00B61BCB" w:rsidP="00B61BCB">
      <w:pPr>
        <w:pStyle w:val="ListParagraph"/>
        <w:numPr>
          <w:ilvl w:val="0"/>
          <w:numId w:val="6"/>
        </w:num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RETURN ON ASSETS</w:t>
      </w:r>
    </w:p>
    <w:p w:rsidR="00B61BCB" w:rsidRPr="00B61BCB" w:rsidRDefault="00B61BCB" w:rsidP="00B61BCB">
      <w:pPr>
        <w:pStyle w:val="ListParagraph"/>
        <w:spacing w:line="480" w:lineRule="auto"/>
        <w:ind w:left="1080"/>
        <w:jc w:val="both"/>
        <w:rPr>
          <w:rFonts w:ascii="Times New Roman" w:eastAsiaTheme="minorEastAsia" w:hAnsi="Times New Roman" w:cs="Times New Roman"/>
          <w:b/>
          <w:sz w:val="24"/>
          <w:szCs w:val="24"/>
        </w:rPr>
      </w:pPr>
      <m:oMathPara>
        <m:oMathParaPr>
          <m:jc m:val="left"/>
        </m:oMathParaP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NET INCOME</m:t>
              </m:r>
            </m:num>
            <m:den>
              <m:r>
                <w:rPr>
                  <w:rFonts w:ascii="Cambria Math" w:hAnsi="Cambria Math" w:cs="Times New Roman"/>
                  <w:sz w:val="24"/>
                  <w:szCs w:val="24"/>
                </w:rPr>
                <m:t>TOTAL ASSET</m:t>
              </m:r>
            </m:den>
          </m:f>
        </m:oMath>
      </m:oMathPara>
    </w:p>
    <w:tbl>
      <w:tblPr>
        <w:tblStyle w:val="TableGrid"/>
        <w:tblW w:w="0" w:type="auto"/>
        <w:tblInd w:w="717" w:type="dxa"/>
        <w:tblLook w:val="04A0" w:firstRow="1" w:lastRow="0" w:firstColumn="1" w:lastColumn="0" w:noHBand="0" w:noVBand="1"/>
      </w:tblPr>
      <w:tblGrid>
        <w:gridCol w:w="4317"/>
        <w:gridCol w:w="4316"/>
      </w:tblGrid>
      <w:tr w:rsidR="00B61BCB" w:rsidTr="00EE5F58">
        <w:tc>
          <w:tcPr>
            <w:tcW w:w="4317" w:type="dxa"/>
          </w:tcPr>
          <w:p w:rsidR="00B61BCB" w:rsidRDefault="00B61BCB" w:rsidP="00EE5F58">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2014</w:t>
            </w:r>
          </w:p>
        </w:tc>
        <w:tc>
          <w:tcPr>
            <w:tcW w:w="4316" w:type="dxa"/>
          </w:tcPr>
          <w:p w:rsidR="00B61BCB" w:rsidRDefault="00B61BCB" w:rsidP="00EE5F58">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2015</w:t>
            </w:r>
          </w:p>
        </w:tc>
      </w:tr>
      <w:tr w:rsidR="00B61BCB" w:rsidRPr="0039523C" w:rsidTr="00EE5F58">
        <w:tc>
          <w:tcPr>
            <w:tcW w:w="4317" w:type="dxa"/>
          </w:tcPr>
          <w:p w:rsidR="00B61BCB" w:rsidRPr="0039523C" w:rsidRDefault="00B61BCB" w:rsidP="00EE5F58">
            <w:pPr>
              <w:spacing w:line="48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-413381</m:t>
                    </m:r>
                  </m:num>
                  <m:den>
                    <m:r>
                      <w:rPr>
                        <w:rFonts w:ascii="Cambria Math" w:eastAsiaTheme="minorEastAsia" w:hAnsi="Cambria Math" w:cs="Times New Roman"/>
                        <w:sz w:val="24"/>
                        <w:szCs w:val="24"/>
                      </w:rPr>
                      <m:t>10247999</m:t>
                    </m:r>
                  </m:den>
                </m:f>
              </m:oMath>
            </m:oMathPara>
          </w:p>
          <w:p w:rsidR="00B61BCB" w:rsidRDefault="00B61BCB" w:rsidP="00EE5F58">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-0.40</w:t>
            </w:r>
          </w:p>
        </w:tc>
        <w:tc>
          <w:tcPr>
            <w:tcW w:w="4316" w:type="dxa"/>
          </w:tcPr>
          <w:p w:rsidR="00B61BCB" w:rsidRPr="0039523C" w:rsidRDefault="00B61BCB" w:rsidP="00EE5F58">
            <w:pPr>
              <w:spacing w:line="48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-688356</m:t>
                    </m:r>
                  </m:num>
                  <m:den>
                    <m:r>
                      <w:rPr>
                        <w:rFonts w:ascii="Cambria Math" w:eastAsiaTheme="minorEastAsia" w:hAnsi="Cambria Math" w:cs="Times New Roman"/>
                        <w:sz w:val="24"/>
                        <w:szCs w:val="24"/>
                      </w:rPr>
                      <m:t>9581990</m:t>
                    </m:r>
                  </m:den>
                </m:f>
              </m:oMath>
            </m:oMathPara>
          </w:p>
          <w:p w:rsidR="00B61BCB" w:rsidRPr="0039523C" w:rsidRDefault="00B61BCB" w:rsidP="00EE5F58">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-0.07</w:t>
            </w:r>
          </w:p>
        </w:tc>
      </w:tr>
    </w:tbl>
    <w:p w:rsidR="000A0E4C" w:rsidRDefault="000A0E4C" w:rsidP="00B61BCB">
      <w:pPr>
        <w:spacing w:line="480" w:lineRule="auto"/>
        <w:jc w:val="both"/>
        <w:rPr>
          <w:rFonts w:ascii="Times New Roman" w:hAnsi="Times New Roman" w:cs="Times New Roman"/>
          <w:sz w:val="24"/>
          <w:szCs w:val="24"/>
        </w:rPr>
      </w:pPr>
    </w:p>
    <w:p w:rsidR="00B61BCB" w:rsidRDefault="00B61BCB" w:rsidP="00B61BC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On the financial part, according to A, we can see that the company having an increment in loss from 2014 to 2015 for each RM1 of </w:t>
      </w:r>
      <w:r w:rsidR="00D17DE2">
        <w:rPr>
          <w:rFonts w:ascii="Times New Roman" w:hAnsi="Times New Roman" w:cs="Times New Roman"/>
          <w:sz w:val="24"/>
          <w:szCs w:val="24"/>
        </w:rPr>
        <w:t xml:space="preserve">sales. In another view, non-financial part, as stated in B, the company also having </w:t>
      </w:r>
      <w:r w:rsidR="005D2D45">
        <w:rPr>
          <w:rFonts w:ascii="Times New Roman" w:hAnsi="Times New Roman" w:cs="Times New Roman"/>
          <w:sz w:val="24"/>
          <w:szCs w:val="24"/>
        </w:rPr>
        <w:t xml:space="preserve">a </w:t>
      </w:r>
      <w:r w:rsidR="00D17DE2">
        <w:rPr>
          <w:rFonts w:ascii="Times New Roman" w:hAnsi="Times New Roman" w:cs="Times New Roman"/>
          <w:sz w:val="24"/>
          <w:szCs w:val="24"/>
        </w:rPr>
        <w:t>lo</w:t>
      </w:r>
      <w:r w:rsidR="005D2D45">
        <w:rPr>
          <w:rFonts w:ascii="Times New Roman" w:hAnsi="Times New Roman" w:cs="Times New Roman"/>
          <w:sz w:val="24"/>
          <w:szCs w:val="24"/>
        </w:rPr>
        <w:t>ss</w:t>
      </w:r>
      <w:r w:rsidR="00D17DE2">
        <w:rPr>
          <w:rFonts w:ascii="Times New Roman" w:hAnsi="Times New Roman" w:cs="Times New Roman"/>
          <w:sz w:val="24"/>
          <w:szCs w:val="24"/>
        </w:rPr>
        <w:t xml:space="preserve"> </w:t>
      </w:r>
      <w:r w:rsidR="005D2D45">
        <w:rPr>
          <w:rFonts w:ascii="Times New Roman" w:hAnsi="Times New Roman" w:cs="Times New Roman"/>
          <w:sz w:val="24"/>
          <w:szCs w:val="24"/>
        </w:rPr>
        <w:t>in every RM1 of assets investment in the company from 2014 to 2015</w:t>
      </w:r>
      <w:r w:rsidR="00D17DE2">
        <w:rPr>
          <w:rFonts w:ascii="Times New Roman" w:hAnsi="Times New Roman" w:cs="Times New Roman"/>
          <w:sz w:val="24"/>
          <w:szCs w:val="24"/>
        </w:rPr>
        <w:t>. T</w:t>
      </w:r>
      <w:r w:rsidR="005D2D45">
        <w:rPr>
          <w:rFonts w:ascii="Times New Roman" w:hAnsi="Times New Roman" w:cs="Times New Roman"/>
          <w:sz w:val="24"/>
          <w:szCs w:val="24"/>
        </w:rPr>
        <w:t xml:space="preserve">his </w:t>
      </w:r>
      <w:r w:rsidR="00001F4D">
        <w:rPr>
          <w:rFonts w:ascii="Times New Roman" w:hAnsi="Times New Roman" w:cs="Times New Roman"/>
          <w:sz w:val="24"/>
          <w:szCs w:val="24"/>
        </w:rPr>
        <w:t>trend</w:t>
      </w:r>
      <w:r w:rsidR="005D2D45">
        <w:rPr>
          <w:rFonts w:ascii="Times New Roman" w:hAnsi="Times New Roman" w:cs="Times New Roman"/>
          <w:sz w:val="24"/>
          <w:szCs w:val="24"/>
        </w:rPr>
        <w:t xml:space="preserve"> </w:t>
      </w:r>
      <w:r w:rsidR="00D17DE2">
        <w:rPr>
          <w:rFonts w:ascii="Times New Roman" w:hAnsi="Times New Roman" w:cs="Times New Roman"/>
          <w:sz w:val="24"/>
          <w:szCs w:val="24"/>
        </w:rPr>
        <w:t>analysis show</w:t>
      </w:r>
      <w:r w:rsidR="005D2D45">
        <w:rPr>
          <w:rFonts w:ascii="Times New Roman" w:hAnsi="Times New Roman" w:cs="Times New Roman"/>
          <w:sz w:val="24"/>
          <w:szCs w:val="24"/>
        </w:rPr>
        <w:t>s</w:t>
      </w:r>
      <w:r w:rsidR="00D17DE2">
        <w:rPr>
          <w:rFonts w:ascii="Times New Roman" w:hAnsi="Times New Roman" w:cs="Times New Roman"/>
          <w:sz w:val="24"/>
          <w:szCs w:val="24"/>
        </w:rPr>
        <w:t xml:space="preserve"> that</w:t>
      </w:r>
      <w:r w:rsidR="005D2D45">
        <w:rPr>
          <w:rFonts w:ascii="Times New Roman" w:hAnsi="Times New Roman" w:cs="Times New Roman"/>
          <w:sz w:val="24"/>
          <w:szCs w:val="24"/>
        </w:rPr>
        <w:t xml:space="preserve"> the company having bad performance in both financial and non-financial.</w:t>
      </w:r>
    </w:p>
    <w:p w:rsidR="00C42252" w:rsidRDefault="00C42252" w:rsidP="005D2D45">
      <w:pPr>
        <w:spacing w:line="48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lastRenderedPageBreak/>
        <w:t>QUESTION 4</w:t>
      </w:r>
    </w:p>
    <w:p w:rsidR="005D2D45" w:rsidRDefault="005D2D45" w:rsidP="005D2D45">
      <w:pPr>
        <w:spacing w:line="480" w:lineRule="auto"/>
        <w:ind w:left="720" w:hanging="720"/>
        <w:jc w:val="both"/>
        <w:rPr>
          <w:rFonts w:ascii="Times New Roman" w:hAnsi="Times New Roman" w:cs="Times New Roman"/>
          <w:sz w:val="24"/>
          <w:szCs w:val="24"/>
        </w:rPr>
      </w:pPr>
      <w:r w:rsidRPr="005D2D45">
        <w:rPr>
          <w:rFonts w:ascii="Times New Roman" w:hAnsi="Times New Roman" w:cs="Times New Roman"/>
          <w:b/>
          <w:sz w:val="24"/>
          <w:szCs w:val="24"/>
        </w:rPr>
        <w:t>4.1</w:t>
      </w:r>
      <w:r>
        <w:rPr>
          <w:rFonts w:ascii="Times New Roman" w:hAnsi="Times New Roman" w:cs="Times New Roman"/>
          <w:sz w:val="24"/>
          <w:szCs w:val="24"/>
        </w:rPr>
        <w:tab/>
      </w:r>
      <w:r w:rsidRPr="00C37A5B">
        <w:rPr>
          <w:rFonts w:ascii="Times New Roman" w:hAnsi="Times New Roman" w:cs="Times New Roman"/>
          <w:sz w:val="24"/>
          <w:szCs w:val="24"/>
        </w:rPr>
        <w:t xml:space="preserve">Did the entity enclose the Auditor Report? Where is </w:t>
      </w:r>
      <w:r>
        <w:rPr>
          <w:rFonts w:ascii="Times New Roman" w:hAnsi="Times New Roman" w:cs="Times New Roman"/>
          <w:sz w:val="24"/>
          <w:szCs w:val="24"/>
        </w:rPr>
        <w:t>it placed in the annual report?</w:t>
      </w:r>
    </w:p>
    <w:p w:rsidR="005D2D45" w:rsidRDefault="005D2D45" w:rsidP="005D2D45">
      <w:pPr>
        <w:spacing w:line="480" w:lineRule="auto"/>
        <w:ind w:left="720"/>
        <w:jc w:val="both"/>
        <w:rPr>
          <w:rFonts w:ascii="Times New Roman" w:hAnsi="Times New Roman" w:cs="Times New Roman"/>
          <w:sz w:val="24"/>
          <w:szCs w:val="24"/>
        </w:rPr>
      </w:pPr>
      <w:r w:rsidRPr="00C37A5B">
        <w:rPr>
          <w:rFonts w:ascii="Times New Roman" w:hAnsi="Times New Roman" w:cs="Times New Roman"/>
          <w:sz w:val="24"/>
          <w:szCs w:val="24"/>
        </w:rPr>
        <w:t>(2 marks)</w:t>
      </w:r>
    </w:p>
    <w:p w:rsidR="005D2D45" w:rsidRDefault="005D2D45" w:rsidP="005D2D45">
      <w:pPr>
        <w:spacing w:line="480" w:lineRule="auto"/>
        <w:ind w:left="720"/>
        <w:jc w:val="both"/>
        <w:rPr>
          <w:rFonts w:ascii="Times New Roman" w:hAnsi="Times New Roman" w:cs="Times New Roman"/>
          <w:sz w:val="24"/>
          <w:szCs w:val="24"/>
        </w:rPr>
      </w:pPr>
      <w:r w:rsidRPr="00C37A5B">
        <w:rPr>
          <w:rFonts w:ascii="Times New Roman" w:hAnsi="Times New Roman" w:cs="Times New Roman"/>
          <w:sz w:val="24"/>
          <w:szCs w:val="24"/>
        </w:rPr>
        <w:t xml:space="preserve">Yes, this entity did enclose the Auditor Report. They </w:t>
      </w:r>
      <w:r w:rsidR="00730FD7">
        <w:rPr>
          <w:rFonts w:ascii="Times New Roman" w:hAnsi="Times New Roman" w:cs="Times New Roman"/>
          <w:sz w:val="24"/>
          <w:szCs w:val="24"/>
        </w:rPr>
        <w:t xml:space="preserve">place the auditor report in </w:t>
      </w:r>
      <w:r w:rsidRPr="00C37A5B">
        <w:rPr>
          <w:rFonts w:ascii="Times New Roman" w:hAnsi="Times New Roman" w:cs="Times New Roman"/>
          <w:sz w:val="24"/>
          <w:szCs w:val="24"/>
        </w:rPr>
        <w:t xml:space="preserve">page </w:t>
      </w:r>
      <w:r w:rsidR="00730FD7">
        <w:rPr>
          <w:rFonts w:ascii="Times New Roman" w:hAnsi="Times New Roman" w:cs="Times New Roman"/>
          <w:sz w:val="24"/>
          <w:szCs w:val="24"/>
        </w:rPr>
        <w:t xml:space="preserve">29 in the annual report </w:t>
      </w:r>
      <w:r w:rsidRPr="00C37A5B">
        <w:rPr>
          <w:rFonts w:ascii="Times New Roman" w:hAnsi="Times New Roman" w:cs="Times New Roman"/>
          <w:sz w:val="24"/>
          <w:szCs w:val="24"/>
        </w:rPr>
        <w:t>with</w:t>
      </w:r>
      <w:r w:rsidR="00730FD7">
        <w:rPr>
          <w:rFonts w:ascii="Times New Roman" w:hAnsi="Times New Roman" w:cs="Times New Roman"/>
          <w:sz w:val="24"/>
          <w:szCs w:val="24"/>
        </w:rPr>
        <w:t xml:space="preserve"> tittle</w:t>
      </w:r>
      <w:r w:rsidRPr="00C37A5B">
        <w:rPr>
          <w:rFonts w:ascii="Times New Roman" w:hAnsi="Times New Roman" w:cs="Times New Roman"/>
          <w:sz w:val="24"/>
          <w:szCs w:val="24"/>
        </w:rPr>
        <w:t xml:space="preserve"> “Independent Auditor’s Report”. This </w:t>
      </w:r>
      <w:r w:rsidR="00730FD7">
        <w:rPr>
          <w:rFonts w:ascii="Times New Roman" w:hAnsi="Times New Roman" w:cs="Times New Roman"/>
          <w:sz w:val="24"/>
          <w:szCs w:val="24"/>
        </w:rPr>
        <w:t xml:space="preserve">audit </w:t>
      </w:r>
      <w:r w:rsidRPr="00C37A5B">
        <w:rPr>
          <w:rFonts w:ascii="Times New Roman" w:hAnsi="Times New Roman" w:cs="Times New Roman"/>
          <w:sz w:val="24"/>
          <w:szCs w:val="24"/>
        </w:rPr>
        <w:t>report</w:t>
      </w:r>
      <w:r w:rsidR="00730FD7">
        <w:rPr>
          <w:rFonts w:ascii="Times New Roman" w:hAnsi="Times New Roman" w:cs="Times New Roman"/>
          <w:sz w:val="24"/>
          <w:szCs w:val="24"/>
        </w:rPr>
        <w:t xml:space="preserve"> gives a review about the director’s responsibility for financial statement and auditor’s responsibility. It also expresses the auditor’s opinion </w:t>
      </w:r>
      <w:r w:rsidRPr="00C37A5B">
        <w:rPr>
          <w:rFonts w:ascii="Times New Roman" w:hAnsi="Times New Roman" w:cs="Times New Roman"/>
          <w:sz w:val="24"/>
          <w:szCs w:val="24"/>
        </w:rPr>
        <w:t>about the</w:t>
      </w:r>
      <w:r w:rsidR="00730FD7">
        <w:rPr>
          <w:rFonts w:ascii="Times New Roman" w:hAnsi="Times New Roman" w:cs="Times New Roman"/>
          <w:sz w:val="24"/>
          <w:szCs w:val="24"/>
        </w:rPr>
        <w:t xml:space="preserve"> presented financial statements either the financial statement gives a true and fair view or not.</w:t>
      </w:r>
    </w:p>
    <w:p w:rsidR="00730FD7" w:rsidRDefault="00730FD7" w:rsidP="00730FD7">
      <w:pPr>
        <w:spacing w:line="480" w:lineRule="auto"/>
        <w:jc w:val="both"/>
        <w:rPr>
          <w:rFonts w:ascii="Times New Roman" w:hAnsi="Times New Roman" w:cs="Times New Roman"/>
          <w:sz w:val="24"/>
          <w:szCs w:val="24"/>
        </w:rPr>
      </w:pPr>
    </w:p>
    <w:p w:rsidR="00730FD7" w:rsidRDefault="00730FD7" w:rsidP="00730FD7">
      <w:pPr>
        <w:spacing w:line="480" w:lineRule="auto"/>
        <w:ind w:left="720" w:hanging="720"/>
        <w:jc w:val="both"/>
        <w:rPr>
          <w:rFonts w:ascii="Times New Roman" w:hAnsi="Times New Roman" w:cs="Times New Roman"/>
          <w:sz w:val="24"/>
          <w:szCs w:val="24"/>
        </w:rPr>
      </w:pPr>
      <w:r w:rsidRPr="00730FD7">
        <w:rPr>
          <w:rFonts w:ascii="Times New Roman" w:hAnsi="Times New Roman" w:cs="Times New Roman"/>
          <w:b/>
          <w:sz w:val="24"/>
          <w:szCs w:val="24"/>
        </w:rPr>
        <w:t>4.2</w:t>
      </w:r>
      <w:r>
        <w:rPr>
          <w:rFonts w:ascii="Times New Roman" w:hAnsi="Times New Roman" w:cs="Times New Roman"/>
          <w:sz w:val="24"/>
          <w:szCs w:val="24"/>
        </w:rPr>
        <w:tab/>
      </w:r>
      <w:r w:rsidRPr="00C37A5B">
        <w:rPr>
          <w:rFonts w:ascii="Times New Roman" w:hAnsi="Times New Roman" w:cs="Times New Roman"/>
          <w:sz w:val="24"/>
          <w:szCs w:val="24"/>
        </w:rPr>
        <w:t>Who audited the financial statements? Whom do the Auditor report addressed to and name the firm/</w:t>
      </w:r>
      <w:r>
        <w:rPr>
          <w:rFonts w:ascii="Times New Roman" w:hAnsi="Times New Roman" w:cs="Times New Roman"/>
          <w:sz w:val="24"/>
          <w:szCs w:val="24"/>
        </w:rPr>
        <w:t>auditor (if possible). (2 marks)</w:t>
      </w:r>
    </w:p>
    <w:p w:rsidR="005D2D45" w:rsidRDefault="00730FD7" w:rsidP="00E51B68">
      <w:pPr>
        <w:spacing w:line="480" w:lineRule="auto"/>
        <w:ind w:left="720" w:hanging="720"/>
        <w:jc w:val="both"/>
        <w:rPr>
          <w:rFonts w:ascii="Times New Roman" w:hAnsi="Times New Roman" w:cs="Times New Roman"/>
          <w:sz w:val="24"/>
          <w:szCs w:val="24"/>
        </w:rPr>
      </w:pPr>
      <w:r>
        <w:rPr>
          <w:rFonts w:ascii="Times New Roman" w:hAnsi="Times New Roman" w:cs="Times New Roman"/>
          <w:b/>
          <w:sz w:val="24"/>
          <w:szCs w:val="24"/>
        </w:rPr>
        <w:tab/>
      </w:r>
      <w:r w:rsidR="00E51B68">
        <w:rPr>
          <w:rFonts w:ascii="Times New Roman" w:hAnsi="Times New Roman" w:cs="Times New Roman"/>
          <w:sz w:val="24"/>
          <w:szCs w:val="24"/>
        </w:rPr>
        <w:t xml:space="preserve">The person who audited the financial statements is Peter Chong Ton </w:t>
      </w:r>
      <w:proofErr w:type="spellStart"/>
      <w:r w:rsidR="00E51B68">
        <w:rPr>
          <w:rFonts w:ascii="Times New Roman" w:hAnsi="Times New Roman" w:cs="Times New Roman"/>
          <w:sz w:val="24"/>
          <w:szCs w:val="24"/>
        </w:rPr>
        <w:t>Nen</w:t>
      </w:r>
      <w:proofErr w:type="spellEnd"/>
      <w:r w:rsidR="00E51B68">
        <w:rPr>
          <w:rFonts w:ascii="Times New Roman" w:hAnsi="Times New Roman" w:cs="Times New Roman"/>
          <w:sz w:val="24"/>
          <w:szCs w:val="24"/>
        </w:rPr>
        <w:t xml:space="preserve">, a chartered accountant and the audit report is addressed to the audit firm, </w:t>
      </w:r>
      <w:r w:rsidR="00E51B68" w:rsidRPr="00E51B68">
        <w:rPr>
          <w:rFonts w:ascii="Times New Roman" w:hAnsi="Times New Roman" w:cs="Times New Roman"/>
          <w:sz w:val="24"/>
          <w:szCs w:val="24"/>
        </w:rPr>
        <w:t>Peter Chong &amp; Co</w:t>
      </w:r>
      <w:r w:rsidR="00E51B68">
        <w:rPr>
          <w:rFonts w:ascii="Times New Roman" w:hAnsi="Times New Roman" w:cs="Times New Roman"/>
          <w:sz w:val="24"/>
          <w:szCs w:val="24"/>
        </w:rPr>
        <w:t>, Chartered Accountant</w:t>
      </w:r>
      <w:r w:rsidR="00C37D76">
        <w:rPr>
          <w:rFonts w:ascii="Times New Roman" w:hAnsi="Times New Roman" w:cs="Times New Roman"/>
          <w:sz w:val="24"/>
          <w:szCs w:val="24"/>
        </w:rPr>
        <w:t xml:space="preserve"> from</w:t>
      </w:r>
      <w:r w:rsidR="00E51B68">
        <w:rPr>
          <w:rFonts w:ascii="Times New Roman" w:hAnsi="Times New Roman" w:cs="Times New Roman"/>
          <w:sz w:val="24"/>
          <w:szCs w:val="24"/>
        </w:rPr>
        <w:t xml:space="preserve"> Bukit </w:t>
      </w:r>
      <w:proofErr w:type="spellStart"/>
      <w:r w:rsidR="00E51B68">
        <w:rPr>
          <w:rFonts w:ascii="Times New Roman" w:hAnsi="Times New Roman" w:cs="Times New Roman"/>
          <w:sz w:val="24"/>
          <w:szCs w:val="24"/>
        </w:rPr>
        <w:t>Bintang</w:t>
      </w:r>
      <w:proofErr w:type="spellEnd"/>
      <w:r w:rsidR="00E51B68">
        <w:rPr>
          <w:rFonts w:ascii="Times New Roman" w:hAnsi="Times New Roman" w:cs="Times New Roman"/>
          <w:sz w:val="24"/>
          <w:szCs w:val="24"/>
        </w:rPr>
        <w:t>, Kuala Lumpur.</w:t>
      </w:r>
    </w:p>
    <w:p w:rsidR="00E51B68" w:rsidRDefault="00E51B68" w:rsidP="00E51B68">
      <w:pPr>
        <w:spacing w:line="480" w:lineRule="auto"/>
        <w:ind w:left="720" w:hanging="720"/>
        <w:jc w:val="both"/>
        <w:rPr>
          <w:rFonts w:ascii="Times New Roman" w:hAnsi="Times New Roman" w:cs="Times New Roman"/>
          <w:sz w:val="24"/>
          <w:szCs w:val="24"/>
        </w:rPr>
      </w:pPr>
    </w:p>
    <w:p w:rsidR="00E51B68" w:rsidRDefault="00E51B68" w:rsidP="00E51B68">
      <w:pPr>
        <w:spacing w:line="480" w:lineRule="auto"/>
        <w:ind w:left="720" w:hanging="720"/>
        <w:jc w:val="both"/>
        <w:rPr>
          <w:rFonts w:ascii="Times New Roman" w:hAnsi="Times New Roman" w:cs="Times New Roman"/>
          <w:sz w:val="24"/>
          <w:szCs w:val="24"/>
        </w:rPr>
      </w:pPr>
      <w:r>
        <w:rPr>
          <w:rFonts w:ascii="Times New Roman" w:hAnsi="Times New Roman" w:cs="Times New Roman"/>
          <w:b/>
          <w:sz w:val="24"/>
          <w:szCs w:val="24"/>
        </w:rPr>
        <w:t>4.3</w:t>
      </w:r>
      <w:r>
        <w:rPr>
          <w:rFonts w:ascii="Times New Roman" w:hAnsi="Times New Roman" w:cs="Times New Roman"/>
          <w:b/>
          <w:sz w:val="24"/>
          <w:szCs w:val="24"/>
        </w:rPr>
        <w:tab/>
      </w:r>
      <w:r w:rsidRPr="00C37A5B">
        <w:rPr>
          <w:rFonts w:ascii="Times New Roman" w:hAnsi="Times New Roman" w:cs="Times New Roman"/>
          <w:sz w:val="24"/>
          <w:szCs w:val="24"/>
        </w:rPr>
        <w:t>What type of audit report was issued? Why is it so? State your reason (s).  (4 marks)</w:t>
      </w:r>
    </w:p>
    <w:p w:rsidR="00C42252" w:rsidRDefault="00E51B68" w:rsidP="00E51B68">
      <w:pPr>
        <w:spacing w:line="480" w:lineRule="auto"/>
        <w:ind w:left="720" w:firstLine="6"/>
        <w:jc w:val="both"/>
        <w:rPr>
          <w:rFonts w:ascii="Times New Roman" w:hAnsi="Times New Roman" w:cs="Times New Roman"/>
          <w:sz w:val="24"/>
          <w:szCs w:val="24"/>
        </w:rPr>
      </w:pPr>
      <w:r w:rsidRPr="00C37A5B">
        <w:rPr>
          <w:rFonts w:ascii="Times New Roman" w:hAnsi="Times New Roman" w:cs="Times New Roman"/>
          <w:sz w:val="24"/>
          <w:szCs w:val="24"/>
        </w:rPr>
        <w:t xml:space="preserve">The audit report that was issued by the auditor is an unqualified report. </w:t>
      </w:r>
      <w:r>
        <w:rPr>
          <w:rFonts w:ascii="Times New Roman" w:hAnsi="Times New Roman" w:cs="Times New Roman"/>
          <w:sz w:val="24"/>
          <w:szCs w:val="24"/>
        </w:rPr>
        <w:t xml:space="preserve">My reason is because </w:t>
      </w:r>
      <w:r w:rsidRPr="00C37A5B">
        <w:rPr>
          <w:rFonts w:ascii="Times New Roman" w:hAnsi="Times New Roman" w:cs="Times New Roman"/>
          <w:sz w:val="24"/>
          <w:szCs w:val="24"/>
        </w:rPr>
        <w:t>the company have presented true and fair</w:t>
      </w:r>
      <w:r>
        <w:rPr>
          <w:rFonts w:ascii="Times New Roman" w:hAnsi="Times New Roman" w:cs="Times New Roman"/>
          <w:sz w:val="24"/>
          <w:szCs w:val="24"/>
        </w:rPr>
        <w:t xml:space="preserve"> view financial statements which </w:t>
      </w:r>
      <w:r w:rsidRPr="00C37A5B">
        <w:rPr>
          <w:rFonts w:ascii="Times New Roman" w:hAnsi="Times New Roman" w:cs="Times New Roman"/>
          <w:sz w:val="24"/>
          <w:szCs w:val="24"/>
        </w:rPr>
        <w:t xml:space="preserve">according to the </w:t>
      </w:r>
      <w:r>
        <w:rPr>
          <w:rFonts w:ascii="Times New Roman" w:hAnsi="Times New Roman" w:cs="Times New Roman"/>
          <w:sz w:val="24"/>
          <w:szCs w:val="24"/>
        </w:rPr>
        <w:t>Malaysian Financial Reporting Standards (MFRS)</w:t>
      </w:r>
      <w:r w:rsidRPr="00C37A5B">
        <w:rPr>
          <w:rFonts w:ascii="Times New Roman" w:hAnsi="Times New Roman" w:cs="Times New Roman"/>
          <w:sz w:val="24"/>
          <w:szCs w:val="24"/>
        </w:rPr>
        <w:t xml:space="preserve"> and </w:t>
      </w:r>
      <w:r>
        <w:rPr>
          <w:rFonts w:ascii="Times New Roman" w:hAnsi="Times New Roman" w:cs="Times New Roman"/>
          <w:sz w:val="24"/>
          <w:szCs w:val="24"/>
        </w:rPr>
        <w:t xml:space="preserve">Malaysian </w:t>
      </w:r>
      <w:r w:rsidRPr="00C37A5B">
        <w:rPr>
          <w:rFonts w:ascii="Times New Roman" w:hAnsi="Times New Roman" w:cs="Times New Roman"/>
          <w:sz w:val="24"/>
          <w:szCs w:val="24"/>
        </w:rPr>
        <w:t xml:space="preserve">Companies Acts 1965. </w:t>
      </w:r>
    </w:p>
    <w:p w:rsidR="00E51B68" w:rsidRDefault="00E51B68" w:rsidP="00C42252">
      <w:pPr>
        <w:spacing w:line="480" w:lineRule="auto"/>
        <w:ind w:left="720" w:firstLine="720"/>
        <w:jc w:val="both"/>
        <w:rPr>
          <w:rFonts w:ascii="Times New Roman" w:hAnsi="Times New Roman" w:cs="Times New Roman"/>
          <w:sz w:val="24"/>
          <w:szCs w:val="24"/>
        </w:rPr>
      </w:pPr>
      <w:r w:rsidRPr="00C37A5B">
        <w:rPr>
          <w:rFonts w:ascii="Times New Roman" w:hAnsi="Times New Roman" w:cs="Times New Roman"/>
          <w:sz w:val="24"/>
          <w:szCs w:val="24"/>
        </w:rPr>
        <w:lastRenderedPageBreak/>
        <w:t xml:space="preserve">Besides that, </w:t>
      </w:r>
      <w:r>
        <w:rPr>
          <w:rFonts w:ascii="Times New Roman" w:hAnsi="Times New Roman" w:cs="Times New Roman"/>
          <w:sz w:val="24"/>
          <w:szCs w:val="24"/>
        </w:rPr>
        <w:t xml:space="preserve">the financial statements are </w:t>
      </w:r>
      <w:r w:rsidRPr="00C37A5B">
        <w:rPr>
          <w:rFonts w:ascii="Times New Roman" w:hAnsi="Times New Roman" w:cs="Times New Roman"/>
          <w:sz w:val="24"/>
          <w:szCs w:val="24"/>
        </w:rPr>
        <w:t>free from material misstatement whether it is due to the fraud or error</w:t>
      </w:r>
      <w:r>
        <w:rPr>
          <w:rFonts w:ascii="Times New Roman" w:hAnsi="Times New Roman" w:cs="Times New Roman"/>
          <w:sz w:val="24"/>
          <w:szCs w:val="24"/>
        </w:rPr>
        <w:t xml:space="preserve"> and</w:t>
      </w:r>
      <w:r w:rsidRPr="00C37A5B">
        <w:rPr>
          <w:rFonts w:ascii="Times New Roman" w:hAnsi="Times New Roman" w:cs="Times New Roman"/>
          <w:sz w:val="24"/>
          <w:szCs w:val="24"/>
        </w:rPr>
        <w:t xml:space="preserve"> also believed that the director is responsible of the internal control.</w:t>
      </w:r>
    </w:p>
    <w:p w:rsidR="00C42252" w:rsidRDefault="00C42252" w:rsidP="00C42252">
      <w:pPr>
        <w:spacing w:line="480" w:lineRule="auto"/>
        <w:jc w:val="both"/>
        <w:rPr>
          <w:rFonts w:ascii="Times New Roman" w:hAnsi="Times New Roman" w:cs="Times New Roman"/>
          <w:sz w:val="24"/>
          <w:szCs w:val="24"/>
        </w:rPr>
      </w:pPr>
    </w:p>
    <w:p w:rsidR="00C37D76" w:rsidRDefault="00C37D76" w:rsidP="00C37D76">
      <w:pPr>
        <w:spacing w:line="480" w:lineRule="auto"/>
        <w:ind w:left="720" w:hanging="720"/>
        <w:jc w:val="both"/>
        <w:rPr>
          <w:rFonts w:ascii="Times New Roman" w:hAnsi="Times New Roman" w:cs="Times New Roman"/>
          <w:sz w:val="24"/>
          <w:szCs w:val="24"/>
        </w:rPr>
      </w:pPr>
      <w:r w:rsidRPr="00C37D76">
        <w:rPr>
          <w:rFonts w:ascii="Times New Roman" w:hAnsi="Times New Roman" w:cs="Times New Roman"/>
          <w:b/>
          <w:sz w:val="24"/>
          <w:szCs w:val="24"/>
        </w:rPr>
        <w:t>4.4</w:t>
      </w:r>
      <w:r>
        <w:rPr>
          <w:rFonts w:ascii="Times New Roman" w:hAnsi="Times New Roman" w:cs="Times New Roman"/>
          <w:sz w:val="24"/>
          <w:szCs w:val="24"/>
        </w:rPr>
        <w:tab/>
      </w:r>
      <w:r w:rsidRPr="00C37A5B">
        <w:rPr>
          <w:rFonts w:ascii="Times New Roman" w:hAnsi="Times New Roman" w:cs="Times New Roman"/>
          <w:sz w:val="24"/>
          <w:szCs w:val="24"/>
        </w:rPr>
        <w:t>List out the entity’s subsidiaries (if possible). Did they have the same auditor? Were their accounts qualified (or otherwise)?  (3 marks)</w:t>
      </w:r>
    </w:p>
    <w:p w:rsidR="009F45F6" w:rsidRDefault="009F45F6" w:rsidP="009F45F6">
      <w:pPr>
        <w:spacing w:line="480" w:lineRule="auto"/>
        <w:ind w:left="720" w:firstLine="6"/>
        <w:jc w:val="both"/>
        <w:rPr>
          <w:rFonts w:ascii="Times New Roman" w:hAnsi="Times New Roman" w:cs="Times New Roman"/>
          <w:sz w:val="24"/>
          <w:szCs w:val="24"/>
        </w:rPr>
      </w:pPr>
      <w:r>
        <w:rPr>
          <w:rFonts w:ascii="Times New Roman" w:hAnsi="Times New Roman" w:cs="Times New Roman"/>
          <w:sz w:val="24"/>
          <w:szCs w:val="24"/>
        </w:rPr>
        <w:t>T</w:t>
      </w:r>
      <w:r w:rsidR="00C37D76">
        <w:rPr>
          <w:rFonts w:ascii="Times New Roman" w:hAnsi="Times New Roman" w:cs="Times New Roman"/>
          <w:sz w:val="24"/>
          <w:szCs w:val="24"/>
        </w:rPr>
        <w:t>he entity’</w:t>
      </w:r>
      <w:r>
        <w:rPr>
          <w:rFonts w:ascii="Times New Roman" w:hAnsi="Times New Roman" w:cs="Times New Roman"/>
          <w:sz w:val="24"/>
          <w:szCs w:val="24"/>
        </w:rPr>
        <w:t xml:space="preserve">s subsidiary is </w:t>
      </w:r>
      <w:r w:rsidR="000B250C">
        <w:rPr>
          <w:rFonts w:ascii="Times New Roman" w:hAnsi="Times New Roman" w:cs="Times New Roman"/>
          <w:sz w:val="24"/>
          <w:szCs w:val="24"/>
        </w:rPr>
        <w:t xml:space="preserve">Power </w:t>
      </w:r>
      <w:r w:rsidR="000B250C" w:rsidRPr="000B250C">
        <w:rPr>
          <w:rFonts w:ascii="Times New Roman" w:hAnsi="Times New Roman" w:cs="Times New Roman"/>
          <w:sz w:val="24"/>
          <w:szCs w:val="24"/>
        </w:rPr>
        <w:t xml:space="preserve">Wave </w:t>
      </w:r>
      <w:proofErr w:type="spellStart"/>
      <w:r w:rsidR="000B250C" w:rsidRPr="000B250C">
        <w:rPr>
          <w:rFonts w:ascii="Times New Roman" w:hAnsi="Times New Roman" w:cs="Times New Roman"/>
          <w:sz w:val="24"/>
          <w:szCs w:val="24"/>
        </w:rPr>
        <w:t>Sdn</w:t>
      </w:r>
      <w:proofErr w:type="spellEnd"/>
      <w:r w:rsidR="000B250C" w:rsidRPr="000B250C">
        <w:rPr>
          <w:rFonts w:ascii="Times New Roman" w:hAnsi="Times New Roman" w:cs="Times New Roman"/>
          <w:sz w:val="24"/>
          <w:szCs w:val="24"/>
        </w:rPr>
        <w:t>. Bhd</w:t>
      </w:r>
      <w:r w:rsidRPr="009F45F6">
        <w:rPr>
          <w:rFonts w:ascii="Times New Roman" w:hAnsi="Times New Roman" w:cs="Times New Roman"/>
          <w:sz w:val="24"/>
          <w:szCs w:val="24"/>
        </w:rPr>
        <w:t>.</w:t>
      </w:r>
      <w:r>
        <w:rPr>
          <w:rFonts w:ascii="Times New Roman" w:hAnsi="Times New Roman" w:cs="Times New Roman"/>
          <w:sz w:val="24"/>
          <w:szCs w:val="24"/>
        </w:rPr>
        <w:t xml:space="preserve"> </w:t>
      </w:r>
      <w:r w:rsidR="000B250C">
        <w:rPr>
          <w:rFonts w:ascii="Times New Roman" w:hAnsi="Times New Roman" w:cs="Times New Roman"/>
          <w:sz w:val="24"/>
          <w:szCs w:val="24"/>
        </w:rPr>
        <w:t xml:space="preserve">and </w:t>
      </w:r>
      <w:r w:rsidR="000B250C" w:rsidRPr="000B250C">
        <w:rPr>
          <w:rFonts w:ascii="Times New Roman" w:hAnsi="Times New Roman" w:cs="Times New Roman"/>
          <w:sz w:val="24"/>
          <w:szCs w:val="24"/>
        </w:rPr>
        <w:t xml:space="preserve">Apparel International </w:t>
      </w:r>
      <w:proofErr w:type="spellStart"/>
      <w:r w:rsidR="000B250C" w:rsidRPr="000B250C">
        <w:rPr>
          <w:rFonts w:ascii="Times New Roman" w:hAnsi="Times New Roman" w:cs="Times New Roman"/>
          <w:sz w:val="24"/>
          <w:szCs w:val="24"/>
        </w:rPr>
        <w:t>Sdn</w:t>
      </w:r>
      <w:proofErr w:type="spellEnd"/>
      <w:r w:rsidR="000B250C" w:rsidRPr="000B250C">
        <w:rPr>
          <w:rFonts w:ascii="Times New Roman" w:hAnsi="Times New Roman" w:cs="Times New Roman"/>
          <w:sz w:val="24"/>
          <w:szCs w:val="24"/>
        </w:rPr>
        <w:t xml:space="preserve">. </w:t>
      </w:r>
      <w:proofErr w:type="spellStart"/>
      <w:r w:rsidR="000B250C" w:rsidRPr="000B250C">
        <w:rPr>
          <w:rFonts w:ascii="Times New Roman" w:hAnsi="Times New Roman" w:cs="Times New Roman"/>
          <w:sz w:val="24"/>
          <w:szCs w:val="24"/>
        </w:rPr>
        <w:t>Bhd.</w:t>
      </w:r>
      <w:r>
        <w:rPr>
          <w:rFonts w:ascii="Times New Roman" w:hAnsi="Times New Roman" w:cs="Times New Roman"/>
          <w:sz w:val="24"/>
          <w:szCs w:val="24"/>
        </w:rPr>
        <w:t>The</w:t>
      </w:r>
      <w:proofErr w:type="spellEnd"/>
      <w:r>
        <w:rPr>
          <w:rFonts w:ascii="Times New Roman" w:hAnsi="Times New Roman" w:cs="Times New Roman"/>
          <w:sz w:val="24"/>
          <w:szCs w:val="24"/>
        </w:rPr>
        <w:t xml:space="preserve"> subsidiary</w:t>
      </w:r>
      <w:r w:rsidRPr="00C37A5B">
        <w:rPr>
          <w:rFonts w:ascii="Times New Roman" w:hAnsi="Times New Roman" w:cs="Times New Roman"/>
          <w:sz w:val="24"/>
          <w:szCs w:val="24"/>
        </w:rPr>
        <w:t xml:space="preserve"> </w:t>
      </w:r>
      <w:r>
        <w:rPr>
          <w:rFonts w:ascii="Times New Roman" w:hAnsi="Times New Roman" w:cs="Times New Roman"/>
          <w:sz w:val="24"/>
          <w:szCs w:val="24"/>
        </w:rPr>
        <w:t xml:space="preserve">company </w:t>
      </w:r>
      <w:r w:rsidRPr="00C37A5B">
        <w:rPr>
          <w:rFonts w:ascii="Times New Roman" w:hAnsi="Times New Roman" w:cs="Times New Roman"/>
          <w:sz w:val="24"/>
          <w:szCs w:val="24"/>
        </w:rPr>
        <w:t>have been audited under the same auditor because their financial activities are</w:t>
      </w:r>
      <w:r>
        <w:rPr>
          <w:rFonts w:ascii="Times New Roman" w:hAnsi="Times New Roman" w:cs="Times New Roman"/>
          <w:sz w:val="24"/>
          <w:szCs w:val="24"/>
        </w:rPr>
        <w:t xml:space="preserve"> included in this annual report</w:t>
      </w:r>
      <w:r w:rsidR="007D690E">
        <w:rPr>
          <w:rFonts w:ascii="Times New Roman" w:hAnsi="Times New Roman" w:cs="Times New Roman"/>
          <w:sz w:val="24"/>
          <w:szCs w:val="24"/>
        </w:rPr>
        <w:t xml:space="preserve"> (refer to </w:t>
      </w:r>
      <w:r>
        <w:rPr>
          <w:rFonts w:ascii="Times New Roman" w:hAnsi="Times New Roman" w:cs="Times New Roman"/>
          <w:sz w:val="24"/>
          <w:szCs w:val="24"/>
        </w:rPr>
        <w:t>Notes to the Financial Statement</w:t>
      </w:r>
      <w:r w:rsidR="007D690E">
        <w:rPr>
          <w:rFonts w:ascii="Times New Roman" w:hAnsi="Times New Roman" w:cs="Times New Roman"/>
          <w:sz w:val="24"/>
          <w:szCs w:val="24"/>
        </w:rPr>
        <w:t>, note 14</w:t>
      </w:r>
      <w:r>
        <w:rPr>
          <w:rFonts w:ascii="Times New Roman" w:hAnsi="Times New Roman" w:cs="Times New Roman"/>
          <w:sz w:val="24"/>
          <w:szCs w:val="24"/>
        </w:rPr>
        <w:t>,</w:t>
      </w:r>
      <w:r w:rsidR="007D690E">
        <w:rPr>
          <w:rFonts w:ascii="Times New Roman" w:hAnsi="Times New Roman" w:cs="Times New Roman"/>
          <w:sz w:val="24"/>
          <w:szCs w:val="24"/>
        </w:rPr>
        <w:t xml:space="preserve"> the annual report</w:t>
      </w:r>
      <w:r>
        <w:rPr>
          <w:rFonts w:ascii="Times New Roman" w:hAnsi="Times New Roman" w:cs="Times New Roman"/>
          <w:sz w:val="24"/>
          <w:szCs w:val="24"/>
        </w:rPr>
        <w:t xml:space="preserve"> page 64).</w:t>
      </w:r>
      <w:r w:rsidRPr="00C37A5B">
        <w:rPr>
          <w:rFonts w:ascii="Times New Roman" w:hAnsi="Times New Roman" w:cs="Times New Roman"/>
          <w:sz w:val="24"/>
          <w:szCs w:val="24"/>
        </w:rPr>
        <w:t xml:space="preserve"> Their</w:t>
      </w:r>
      <w:r w:rsidR="007F61FA">
        <w:rPr>
          <w:rFonts w:ascii="Times New Roman" w:hAnsi="Times New Roman" w:cs="Times New Roman"/>
          <w:sz w:val="24"/>
          <w:szCs w:val="24"/>
        </w:rPr>
        <w:t xml:space="preserve"> accounts</w:t>
      </w:r>
      <w:r w:rsidRPr="00C37A5B">
        <w:rPr>
          <w:rFonts w:ascii="Times New Roman" w:hAnsi="Times New Roman" w:cs="Times New Roman"/>
          <w:sz w:val="24"/>
          <w:szCs w:val="24"/>
        </w:rPr>
        <w:t xml:space="preserve"> report is not a qualified report but is an unqualified report because their financial </w:t>
      </w:r>
      <w:r w:rsidR="007F61FA">
        <w:rPr>
          <w:rFonts w:ascii="Times New Roman" w:hAnsi="Times New Roman" w:cs="Times New Roman"/>
          <w:sz w:val="24"/>
          <w:szCs w:val="24"/>
        </w:rPr>
        <w:t xml:space="preserve">transaction and information </w:t>
      </w:r>
      <w:r w:rsidRPr="00C37A5B">
        <w:rPr>
          <w:rFonts w:ascii="Times New Roman" w:hAnsi="Times New Roman" w:cs="Times New Roman"/>
          <w:sz w:val="24"/>
          <w:szCs w:val="24"/>
        </w:rPr>
        <w:t>are</w:t>
      </w:r>
      <w:r w:rsidR="007F61FA">
        <w:rPr>
          <w:rFonts w:ascii="Times New Roman" w:hAnsi="Times New Roman" w:cs="Times New Roman"/>
          <w:sz w:val="24"/>
          <w:szCs w:val="24"/>
        </w:rPr>
        <w:t xml:space="preserve"> all</w:t>
      </w:r>
      <w:r w:rsidRPr="00C37A5B">
        <w:rPr>
          <w:rFonts w:ascii="Times New Roman" w:hAnsi="Times New Roman" w:cs="Times New Roman"/>
          <w:sz w:val="24"/>
          <w:szCs w:val="24"/>
        </w:rPr>
        <w:t xml:space="preserve"> included in this financial statement in the </w:t>
      </w:r>
      <w:r w:rsidR="007F61FA">
        <w:rPr>
          <w:rFonts w:ascii="Times New Roman" w:hAnsi="Times New Roman" w:cs="Times New Roman"/>
          <w:sz w:val="24"/>
          <w:szCs w:val="24"/>
        </w:rPr>
        <w:t xml:space="preserve">company’s </w:t>
      </w:r>
      <w:r w:rsidRPr="00C37A5B">
        <w:rPr>
          <w:rFonts w:ascii="Times New Roman" w:hAnsi="Times New Roman" w:cs="Times New Roman"/>
          <w:sz w:val="24"/>
          <w:szCs w:val="24"/>
        </w:rPr>
        <w:t>annual report.</w:t>
      </w:r>
    </w:p>
    <w:p w:rsidR="00C11A55" w:rsidRDefault="00C11A55" w:rsidP="00C11A55">
      <w:pPr>
        <w:spacing w:line="480" w:lineRule="auto"/>
        <w:jc w:val="both"/>
        <w:rPr>
          <w:rFonts w:ascii="Times New Roman" w:hAnsi="Times New Roman" w:cs="Times New Roman"/>
          <w:sz w:val="24"/>
          <w:szCs w:val="24"/>
        </w:rPr>
      </w:pPr>
    </w:p>
    <w:p w:rsidR="00C42252" w:rsidRDefault="00C42252" w:rsidP="00C11A55">
      <w:pPr>
        <w:spacing w:line="480" w:lineRule="auto"/>
        <w:ind w:left="720" w:hanging="720"/>
        <w:jc w:val="both"/>
        <w:rPr>
          <w:rFonts w:ascii="Times New Roman" w:hAnsi="Times New Roman" w:cs="Times New Roman"/>
          <w:b/>
          <w:sz w:val="24"/>
          <w:szCs w:val="24"/>
        </w:rPr>
      </w:pPr>
    </w:p>
    <w:p w:rsidR="00C42252" w:rsidRDefault="00C42252" w:rsidP="00C11A55">
      <w:pPr>
        <w:spacing w:line="480" w:lineRule="auto"/>
        <w:ind w:left="720" w:hanging="720"/>
        <w:jc w:val="both"/>
        <w:rPr>
          <w:rFonts w:ascii="Times New Roman" w:hAnsi="Times New Roman" w:cs="Times New Roman"/>
          <w:b/>
          <w:sz w:val="24"/>
          <w:szCs w:val="24"/>
        </w:rPr>
      </w:pPr>
    </w:p>
    <w:p w:rsidR="00C42252" w:rsidRDefault="00C42252" w:rsidP="00C11A55">
      <w:pPr>
        <w:spacing w:line="480" w:lineRule="auto"/>
        <w:ind w:left="720" w:hanging="720"/>
        <w:jc w:val="both"/>
        <w:rPr>
          <w:rFonts w:ascii="Times New Roman" w:hAnsi="Times New Roman" w:cs="Times New Roman"/>
          <w:b/>
          <w:sz w:val="24"/>
          <w:szCs w:val="24"/>
        </w:rPr>
      </w:pPr>
    </w:p>
    <w:p w:rsidR="00C42252" w:rsidRDefault="00C42252" w:rsidP="00C11A55">
      <w:pPr>
        <w:spacing w:line="480" w:lineRule="auto"/>
        <w:ind w:left="720" w:hanging="720"/>
        <w:jc w:val="both"/>
        <w:rPr>
          <w:rFonts w:ascii="Times New Roman" w:hAnsi="Times New Roman" w:cs="Times New Roman"/>
          <w:b/>
          <w:sz w:val="24"/>
          <w:szCs w:val="24"/>
        </w:rPr>
      </w:pPr>
    </w:p>
    <w:p w:rsidR="00C42252" w:rsidRDefault="00C42252" w:rsidP="00C11A55">
      <w:pPr>
        <w:spacing w:line="480" w:lineRule="auto"/>
        <w:ind w:left="720" w:hanging="720"/>
        <w:jc w:val="both"/>
        <w:rPr>
          <w:rFonts w:ascii="Times New Roman" w:hAnsi="Times New Roman" w:cs="Times New Roman"/>
          <w:b/>
          <w:sz w:val="24"/>
          <w:szCs w:val="24"/>
        </w:rPr>
      </w:pPr>
    </w:p>
    <w:p w:rsidR="00C42252" w:rsidRDefault="00C42252" w:rsidP="00C11A55">
      <w:pPr>
        <w:spacing w:line="480" w:lineRule="auto"/>
        <w:ind w:left="720" w:hanging="720"/>
        <w:jc w:val="both"/>
        <w:rPr>
          <w:rFonts w:ascii="Times New Roman" w:hAnsi="Times New Roman" w:cs="Times New Roman"/>
          <w:b/>
          <w:sz w:val="24"/>
          <w:szCs w:val="24"/>
        </w:rPr>
      </w:pPr>
    </w:p>
    <w:p w:rsidR="00F15752" w:rsidRDefault="00F15752" w:rsidP="00C11A55">
      <w:pPr>
        <w:spacing w:line="480" w:lineRule="auto"/>
        <w:ind w:left="720" w:hanging="720"/>
        <w:jc w:val="both"/>
        <w:rPr>
          <w:rFonts w:ascii="Times New Roman" w:hAnsi="Times New Roman" w:cs="Times New Roman"/>
          <w:b/>
          <w:sz w:val="24"/>
          <w:szCs w:val="24"/>
        </w:rPr>
      </w:pPr>
    </w:p>
    <w:p w:rsidR="00C42252" w:rsidRDefault="00C42252" w:rsidP="00C11A55">
      <w:pPr>
        <w:spacing w:line="48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lastRenderedPageBreak/>
        <w:t>QUESTION 5</w:t>
      </w:r>
    </w:p>
    <w:p w:rsidR="00C11A55" w:rsidRPr="00C37A5B" w:rsidRDefault="00C11A55" w:rsidP="00C11A55">
      <w:pPr>
        <w:spacing w:line="480" w:lineRule="auto"/>
        <w:ind w:left="720" w:hanging="720"/>
        <w:jc w:val="both"/>
        <w:rPr>
          <w:rFonts w:ascii="Times New Roman" w:hAnsi="Times New Roman" w:cs="Times New Roman"/>
          <w:sz w:val="24"/>
          <w:szCs w:val="24"/>
        </w:rPr>
      </w:pPr>
      <w:r w:rsidRPr="00C11A55">
        <w:rPr>
          <w:rFonts w:ascii="Times New Roman" w:hAnsi="Times New Roman" w:cs="Times New Roman"/>
          <w:b/>
          <w:sz w:val="24"/>
          <w:szCs w:val="24"/>
        </w:rPr>
        <w:t>5.1</w:t>
      </w:r>
      <w:r>
        <w:rPr>
          <w:rFonts w:ascii="Times New Roman" w:hAnsi="Times New Roman" w:cs="Times New Roman"/>
          <w:sz w:val="24"/>
          <w:szCs w:val="24"/>
        </w:rPr>
        <w:tab/>
      </w:r>
      <w:r w:rsidRPr="00C37A5B">
        <w:rPr>
          <w:rFonts w:ascii="Times New Roman" w:hAnsi="Times New Roman" w:cs="Times New Roman"/>
          <w:sz w:val="24"/>
          <w:szCs w:val="24"/>
        </w:rPr>
        <w:t>Has the entity established an Audit Committee? When was it formed? State two (2) differences between External Auditor and the Audit Committee.  (4 marks)</w:t>
      </w:r>
    </w:p>
    <w:p w:rsidR="00800FB6" w:rsidRDefault="00800FB6" w:rsidP="00800FB6">
      <w:pPr>
        <w:spacing w:line="480" w:lineRule="auto"/>
        <w:ind w:left="720" w:firstLine="6"/>
        <w:jc w:val="both"/>
        <w:rPr>
          <w:rFonts w:ascii="Times New Roman" w:hAnsi="Times New Roman" w:cs="Times New Roman"/>
          <w:sz w:val="24"/>
          <w:szCs w:val="24"/>
        </w:rPr>
      </w:pPr>
      <w:r w:rsidRPr="00C37A5B">
        <w:rPr>
          <w:rFonts w:ascii="Times New Roman" w:hAnsi="Times New Roman" w:cs="Times New Roman"/>
          <w:sz w:val="24"/>
          <w:szCs w:val="24"/>
        </w:rPr>
        <w:t>Yes, this entity has esta</w:t>
      </w:r>
      <w:r>
        <w:rPr>
          <w:rFonts w:ascii="Times New Roman" w:hAnsi="Times New Roman" w:cs="Times New Roman"/>
          <w:sz w:val="24"/>
          <w:szCs w:val="24"/>
        </w:rPr>
        <w:t>blished its own audit committee in 25 August 2014.</w:t>
      </w:r>
      <w:r w:rsidRPr="00C37A5B">
        <w:rPr>
          <w:rFonts w:ascii="Times New Roman" w:hAnsi="Times New Roman" w:cs="Times New Roman"/>
          <w:sz w:val="24"/>
          <w:szCs w:val="24"/>
        </w:rPr>
        <w:t xml:space="preserve"> The differences between external auditor and the audit committee is external auditor does not have conflict of interest and bias towards the company while the audit committee is an internal audit function in the company and has high probability of having conflict of interest. </w:t>
      </w:r>
    </w:p>
    <w:p w:rsidR="00800FB6" w:rsidRDefault="00800FB6" w:rsidP="00800FB6">
      <w:pPr>
        <w:spacing w:line="480" w:lineRule="auto"/>
        <w:ind w:left="720" w:firstLine="720"/>
        <w:jc w:val="both"/>
        <w:rPr>
          <w:rFonts w:ascii="Times New Roman" w:hAnsi="Times New Roman" w:cs="Times New Roman"/>
          <w:sz w:val="24"/>
          <w:szCs w:val="24"/>
        </w:rPr>
      </w:pPr>
      <w:r w:rsidRPr="00C37A5B">
        <w:rPr>
          <w:rFonts w:ascii="Times New Roman" w:hAnsi="Times New Roman" w:cs="Times New Roman"/>
          <w:sz w:val="24"/>
          <w:szCs w:val="24"/>
        </w:rPr>
        <w:t>Besides that, external auditor has ability to gain public confidence and can make the audited financial statement be more reliable for users to make financial decision while the audit committee cannot perform formal audit on the financial statement of the company and cannot gain public confidence because public concern that they might have conflict of interest.</w:t>
      </w:r>
    </w:p>
    <w:p w:rsidR="00800FB6" w:rsidRDefault="00800FB6" w:rsidP="00800FB6">
      <w:pPr>
        <w:spacing w:line="480" w:lineRule="auto"/>
        <w:jc w:val="both"/>
        <w:rPr>
          <w:rFonts w:ascii="Times New Roman" w:hAnsi="Times New Roman" w:cs="Times New Roman"/>
          <w:sz w:val="24"/>
          <w:szCs w:val="24"/>
        </w:rPr>
      </w:pPr>
    </w:p>
    <w:p w:rsidR="00800FB6" w:rsidRDefault="00800FB6" w:rsidP="00800FB6">
      <w:pPr>
        <w:spacing w:line="480" w:lineRule="auto"/>
        <w:ind w:left="720" w:hanging="720"/>
        <w:jc w:val="both"/>
        <w:rPr>
          <w:rFonts w:ascii="Times New Roman" w:hAnsi="Times New Roman" w:cs="Times New Roman"/>
          <w:sz w:val="24"/>
          <w:szCs w:val="24"/>
        </w:rPr>
      </w:pPr>
      <w:r w:rsidRPr="00800FB6">
        <w:rPr>
          <w:rFonts w:ascii="Times New Roman" w:hAnsi="Times New Roman" w:cs="Times New Roman"/>
          <w:b/>
          <w:sz w:val="24"/>
          <w:szCs w:val="24"/>
        </w:rPr>
        <w:t>5.2</w:t>
      </w:r>
      <w:r>
        <w:rPr>
          <w:rFonts w:ascii="Times New Roman" w:hAnsi="Times New Roman" w:cs="Times New Roman"/>
          <w:sz w:val="24"/>
          <w:szCs w:val="24"/>
        </w:rPr>
        <w:tab/>
      </w:r>
      <w:r w:rsidRPr="00C37A5B">
        <w:rPr>
          <w:rFonts w:ascii="Times New Roman" w:hAnsi="Times New Roman" w:cs="Times New Roman"/>
          <w:sz w:val="24"/>
          <w:szCs w:val="24"/>
        </w:rPr>
        <w:t>Did the entity list out names of the members? Are they independent or non-independent members? What is your view on the composition of members?  (3 marks)</w:t>
      </w:r>
    </w:p>
    <w:p w:rsidR="007D690E" w:rsidRDefault="00800FB6" w:rsidP="007D690E">
      <w:pPr>
        <w:spacing w:line="480" w:lineRule="auto"/>
        <w:ind w:left="720" w:firstLine="6"/>
        <w:jc w:val="both"/>
        <w:rPr>
          <w:rFonts w:ascii="Times New Roman" w:hAnsi="Times New Roman" w:cs="Times New Roman"/>
          <w:b/>
          <w:sz w:val="24"/>
          <w:szCs w:val="24"/>
        </w:rPr>
      </w:pPr>
      <w:r>
        <w:rPr>
          <w:rFonts w:ascii="Times New Roman" w:hAnsi="Times New Roman" w:cs="Times New Roman"/>
          <w:sz w:val="24"/>
          <w:szCs w:val="24"/>
        </w:rPr>
        <w:t>Yes, the entity listed out names of the members</w:t>
      </w:r>
      <w:r w:rsidR="007D690E">
        <w:rPr>
          <w:rFonts w:ascii="Times New Roman" w:hAnsi="Times New Roman" w:cs="Times New Roman"/>
          <w:sz w:val="24"/>
          <w:szCs w:val="24"/>
        </w:rPr>
        <w:t xml:space="preserve"> </w:t>
      </w:r>
      <w:r w:rsidR="007D690E" w:rsidRPr="007D690E">
        <w:rPr>
          <w:rFonts w:ascii="Times New Roman" w:hAnsi="Times New Roman" w:cs="Times New Roman"/>
          <w:sz w:val="24"/>
          <w:szCs w:val="24"/>
        </w:rPr>
        <w:t>(may refer to</w:t>
      </w:r>
      <w:r w:rsidR="007D690E">
        <w:rPr>
          <w:rFonts w:ascii="Times New Roman" w:hAnsi="Times New Roman" w:cs="Times New Roman"/>
          <w:sz w:val="24"/>
          <w:szCs w:val="24"/>
        </w:rPr>
        <w:t xml:space="preserve"> the annual report,</w:t>
      </w:r>
      <w:r w:rsidR="007D690E" w:rsidRPr="007D690E">
        <w:rPr>
          <w:rFonts w:ascii="Times New Roman" w:hAnsi="Times New Roman" w:cs="Times New Roman"/>
          <w:sz w:val="24"/>
          <w:szCs w:val="24"/>
        </w:rPr>
        <w:t xml:space="preserve"> page 10)</w:t>
      </w:r>
      <w:r w:rsidR="007D690E">
        <w:rPr>
          <w:rFonts w:ascii="Times New Roman" w:hAnsi="Times New Roman" w:cs="Times New Roman"/>
          <w:b/>
          <w:sz w:val="24"/>
          <w:szCs w:val="24"/>
        </w:rPr>
        <w:t>:</w:t>
      </w:r>
    </w:p>
    <w:p w:rsidR="007D690E" w:rsidRDefault="007D690E" w:rsidP="007D690E">
      <w:pPr>
        <w:pStyle w:val="ListParagraph"/>
        <w:numPr>
          <w:ilvl w:val="0"/>
          <w:numId w:val="7"/>
        </w:numPr>
        <w:spacing w:line="480" w:lineRule="auto"/>
        <w:jc w:val="both"/>
        <w:rPr>
          <w:rFonts w:ascii="Times New Roman" w:hAnsi="Times New Roman" w:cs="Times New Roman"/>
          <w:sz w:val="24"/>
          <w:szCs w:val="24"/>
        </w:rPr>
      </w:pPr>
      <w:r w:rsidRPr="007D690E">
        <w:rPr>
          <w:rFonts w:ascii="Times New Roman" w:hAnsi="Times New Roman" w:cs="Times New Roman"/>
          <w:sz w:val="24"/>
          <w:szCs w:val="24"/>
        </w:rPr>
        <w:t xml:space="preserve">Mr. Thong </w:t>
      </w:r>
      <w:proofErr w:type="spellStart"/>
      <w:r w:rsidRPr="007D690E">
        <w:rPr>
          <w:rFonts w:ascii="Times New Roman" w:hAnsi="Times New Roman" w:cs="Times New Roman"/>
          <w:sz w:val="24"/>
          <w:szCs w:val="24"/>
        </w:rPr>
        <w:t>Teong</w:t>
      </w:r>
      <w:proofErr w:type="spellEnd"/>
      <w:r w:rsidRPr="007D690E">
        <w:rPr>
          <w:rFonts w:ascii="Times New Roman" w:hAnsi="Times New Roman" w:cs="Times New Roman"/>
          <w:sz w:val="24"/>
          <w:szCs w:val="24"/>
        </w:rPr>
        <w:t xml:space="preserve"> Bun</w:t>
      </w:r>
    </w:p>
    <w:p w:rsidR="007D690E" w:rsidRDefault="007D690E" w:rsidP="007D690E">
      <w:pPr>
        <w:pStyle w:val="ListParagraph"/>
        <w:numPr>
          <w:ilvl w:val="0"/>
          <w:numId w:val="7"/>
        </w:numPr>
        <w:spacing w:line="480" w:lineRule="auto"/>
        <w:jc w:val="both"/>
        <w:rPr>
          <w:rFonts w:ascii="Times New Roman" w:hAnsi="Times New Roman" w:cs="Times New Roman"/>
          <w:sz w:val="24"/>
          <w:szCs w:val="24"/>
        </w:rPr>
      </w:pPr>
      <w:proofErr w:type="spellStart"/>
      <w:r w:rsidRPr="007D690E">
        <w:rPr>
          <w:rFonts w:ascii="Times New Roman" w:hAnsi="Times New Roman" w:cs="Times New Roman"/>
          <w:sz w:val="24"/>
          <w:szCs w:val="24"/>
        </w:rPr>
        <w:t>Encik</w:t>
      </w:r>
      <w:proofErr w:type="spellEnd"/>
      <w:r w:rsidRPr="007D690E">
        <w:rPr>
          <w:rFonts w:ascii="Times New Roman" w:hAnsi="Times New Roman" w:cs="Times New Roman"/>
          <w:sz w:val="24"/>
          <w:szCs w:val="24"/>
        </w:rPr>
        <w:t xml:space="preserve"> Ahmad bin Abu Bakar</w:t>
      </w:r>
    </w:p>
    <w:p w:rsidR="007D690E" w:rsidRDefault="007D690E" w:rsidP="007D690E">
      <w:pPr>
        <w:pStyle w:val="ListParagraph"/>
        <w:numPr>
          <w:ilvl w:val="0"/>
          <w:numId w:val="7"/>
        </w:numPr>
        <w:spacing w:line="480" w:lineRule="auto"/>
        <w:jc w:val="both"/>
        <w:rPr>
          <w:rFonts w:ascii="Times New Roman" w:hAnsi="Times New Roman" w:cs="Times New Roman"/>
          <w:sz w:val="24"/>
          <w:szCs w:val="24"/>
        </w:rPr>
      </w:pPr>
      <w:proofErr w:type="spellStart"/>
      <w:r w:rsidRPr="007D690E">
        <w:rPr>
          <w:rFonts w:ascii="Times New Roman" w:hAnsi="Times New Roman" w:cs="Times New Roman"/>
          <w:sz w:val="24"/>
          <w:szCs w:val="24"/>
        </w:rPr>
        <w:t>Encik</w:t>
      </w:r>
      <w:proofErr w:type="spellEnd"/>
      <w:r w:rsidRPr="007D690E">
        <w:rPr>
          <w:rFonts w:ascii="Times New Roman" w:hAnsi="Times New Roman" w:cs="Times New Roman"/>
          <w:sz w:val="24"/>
          <w:szCs w:val="24"/>
        </w:rPr>
        <w:t xml:space="preserve"> Wan Rashid bin </w:t>
      </w:r>
      <w:proofErr w:type="spellStart"/>
      <w:r w:rsidRPr="007D690E">
        <w:rPr>
          <w:rFonts w:ascii="Times New Roman" w:hAnsi="Times New Roman" w:cs="Times New Roman"/>
          <w:sz w:val="24"/>
          <w:szCs w:val="24"/>
        </w:rPr>
        <w:t>Dato</w:t>
      </w:r>
      <w:proofErr w:type="spellEnd"/>
      <w:r w:rsidRPr="007D690E">
        <w:rPr>
          <w:rFonts w:ascii="Times New Roman" w:hAnsi="Times New Roman" w:cs="Times New Roman"/>
          <w:sz w:val="24"/>
          <w:szCs w:val="24"/>
        </w:rPr>
        <w:t>’ Wan Mohamed</w:t>
      </w:r>
    </w:p>
    <w:p w:rsidR="00C37D76" w:rsidRDefault="00800FB6" w:rsidP="007D690E">
      <w:pPr>
        <w:spacing w:line="480" w:lineRule="auto"/>
        <w:ind w:left="720"/>
        <w:jc w:val="both"/>
        <w:rPr>
          <w:rFonts w:ascii="Times New Roman" w:hAnsi="Times New Roman" w:cs="Times New Roman"/>
          <w:iCs/>
          <w:sz w:val="24"/>
          <w:szCs w:val="24"/>
        </w:rPr>
      </w:pPr>
      <w:r w:rsidRPr="007D690E">
        <w:rPr>
          <w:rFonts w:ascii="Times New Roman" w:hAnsi="Times New Roman" w:cs="Times New Roman"/>
          <w:sz w:val="24"/>
          <w:szCs w:val="24"/>
        </w:rPr>
        <w:t xml:space="preserve">All the audit committee </w:t>
      </w:r>
      <w:r w:rsidR="007D690E" w:rsidRPr="007D690E">
        <w:rPr>
          <w:rFonts w:ascii="Times New Roman" w:hAnsi="Times New Roman" w:cs="Times New Roman"/>
          <w:sz w:val="24"/>
          <w:szCs w:val="24"/>
        </w:rPr>
        <w:t>is</w:t>
      </w:r>
      <w:r w:rsidRPr="007D690E">
        <w:rPr>
          <w:rFonts w:ascii="Times New Roman" w:hAnsi="Times New Roman" w:cs="Times New Roman"/>
          <w:sz w:val="24"/>
          <w:szCs w:val="24"/>
        </w:rPr>
        <w:t xml:space="preserve"> independent non-executive director</w:t>
      </w:r>
      <w:r w:rsidR="007D690E" w:rsidRPr="007D690E">
        <w:rPr>
          <w:rFonts w:ascii="Times New Roman" w:hAnsi="Times New Roman" w:cs="Times New Roman"/>
          <w:sz w:val="24"/>
          <w:szCs w:val="24"/>
        </w:rPr>
        <w:t xml:space="preserve"> members</w:t>
      </w:r>
      <w:r w:rsidRPr="007D690E">
        <w:rPr>
          <w:rFonts w:ascii="Times New Roman" w:hAnsi="Times New Roman" w:cs="Times New Roman"/>
          <w:sz w:val="24"/>
          <w:szCs w:val="24"/>
        </w:rPr>
        <w:t xml:space="preserve">. </w:t>
      </w:r>
      <w:r w:rsidR="007D690E" w:rsidRPr="007D690E">
        <w:rPr>
          <w:rFonts w:ascii="Times New Roman" w:hAnsi="Times New Roman" w:cs="Times New Roman"/>
          <w:iCs/>
          <w:sz w:val="24"/>
          <w:szCs w:val="24"/>
        </w:rPr>
        <w:t xml:space="preserve">From my point of </w:t>
      </w:r>
      <w:r w:rsidR="007D690E">
        <w:rPr>
          <w:rFonts w:ascii="Times New Roman" w:hAnsi="Times New Roman" w:cs="Times New Roman"/>
          <w:iCs/>
          <w:sz w:val="24"/>
          <w:szCs w:val="24"/>
        </w:rPr>
        <w:t>view, the</w:t>
      </w:r>
      <w:r w:rsidR="007D690E" w:rsidRPr="007D690E">
        <w:rPr>
          <w:rFonts w:ascii="Times New Roman" w:hAnsi="Times New Roman" w:cs="Times New Roman"/>
          <w:iCs/>
          <w:sz w:val="24"/>
          <w:szCs w:val="24"/>
        </w:rPr>
        <w:t xml:space="preserve"> composition </w:t>
      </w:r>
      <w:r w:rsidR="007D690E">
        <w:rPr>
          <w:rFonts w:ascii="Times New Roman" w:hAnsi="Times New Roman" w:cs="Times New Roman"/>
          <w:iCs/>
          <w:sz w:val="24"/>
          <w:szCs w:val="24"/>
        </w:rPr>
        <w:t xml:space="preserve">is </w:t>
      </w:r>
      <w:r w:rsidR="007D690E" w:rsidRPr="007D690E">
        <w:rPr>
          <w:rFonts w:ascii="Times New Roman" w:hAnsi="Times New Roman" w:cs="Times New Roman"/>
          <w:iCs/>
          <w:sz w:val="24"/>
          <w:szCs w:val="24"/>
        </w:rPr>
        <w:t xml:space="preserve">good </w:t>
      </w:r>
      <w:r w:rsidR="007D690E">
        <w:rPr>
          <w:rFonts w:ascii="Times New Roman" w:hAnsi="Times New Roman" w:cs="Times New Roman"/>
          <w:iCs/>
          <w:sz w:val="24"/>
          <w:szCs w:val="24"/>
        </w:rPr>
        <w:t xml:space="preserve">enough </w:t>
      </w:r>
      <w:r w:rsidR="007D690E" w:rsidRPr="007D690E">
        <w:rPr>
          <w:rFonts w:ascii="Times New Roman" w:hAnsi="Times New Roman" w:cs="Times New Roman"/>
          <w:iCs/>
          <w:sz w:val="24"/>
          <w:szCs w:val="24"/>
        </w:rPr>
        <w:t xml:space="preserve">because since all of them are independent member, </w:t>
      </w:r>
      <w:r w:rsidR="007D690E" w:rsidRPr="007D690E">
        <w:rPr>
          <w:rFonts w:ascii="Times New Roman" w:hAnsi="Times New Roman" w:cs="Times New Roman"/>
          <w:iCs/>
          <w:sz w:val="24"/>
          <w:szCs w:val="24"/>
        </w:rPr>
        <w:lastRenderedPageBreak/>
        <w:t>so the opinion and thought in ma</w:t>
      </w:r>
      <w:r w:rsidR="007D690E">
        <w:rPr>
          <w:rFonts w:ascii="Times New Roman" w:hAnsi="Times New Roman" w:cs="Times New Roman"/>
          <w:iCs/>
          <w:sz w:val="24"/>
          <w:szCs w:val="24"/>
        </w:rPr>
        <w:t>king decision maybe will be various and differently between them</w:t>
      </w:r>
      <w:r w:rsidR="007D690E" w:rsidRPr="007D690E">
        <w:rPr>
          <w:rFonts w:ascii="Times New Roman" w:hAnsi="Times New Roman" w:cs="Times New Roman"/>
          <w:iCs/>
          <w:sz w:val="24"/>
          <w:szCs w:val="24"/>
        </w:rPr>
        <w:t>.</w:t>
      </w:r>
    </w:p>
    <w:p w:rsidR="007D690E" w:rsidRDefault="007D690E" w:rsidP="007D690E">
      <w:pPr>
        <w:spacing w:line="480" w:lineRule="auto"/>
        <w:jc w:val="both"/>
        <w:rPr>
          <w:rFonts w:ascii="Times New Roman" w:hAnsi="Times New Roman" w:cs="Times New Roman"/>
          <w:iCs/>
          <w:sz w:val="24"/>
          <w:szCs w:val="24"/>
        </w:rPr>
      </w:pPr>
    </w:p>
    <w:p w:rsidR="007D690E" w:rsidRDefault="007D690E" w:rsidP="007D690E">
      <w:pPr>
        <w:spacing w:line="480" w:lineRule="auto"/>
        <w:ind w:left="720" w:hanging="720"/>
        <w:jc w:val="both"/>
        <w:rPr>
          <w:rFonts w:ascii="Times New Roman" w:hAnsi="Times New Roman" w:cs="Times New Roman"/>
          <w:sz w:val="24"/>
          <w:szCs w:val="24"/>
        </w:rPr>
      </w:pPr>
      <w:r w:rsidRPr="007D690E">
        <w:rPr>
          <w:rFonts w:ascii="Times New Roman" w:hAnsi="Times New Roman" w:cs="Times New Roman"/>
          <w:b/>
          <w:sz w:val="24"/>
          <w:szCs w:val="24"/>
        </w:rPr>
        <w:t>5.3</w:t>
      </w:r>
      <w:r>
        <w:rPr>
          <w:rFonts w:ascii="Times New Roman" w:hAnsi="Times New Roman" w:cs="Times New Roman"/>
          <w:sz w:val="24"/>
          <w:szCs w:val="24"/>
        </w:rPr>
        <w:tab/>
      </w:r>
      <w:r w:rsidRPr="00C37A5B">
        <w:rPr>
          <w:rFonts w:ascii="Times New Roman" w:hAnsi="Times New Roman" w:cs="Times New Roman"/>
          <w:sz w:val="24"/>
          <w:szCs w:val="24"/>
        </w:rPr>
        <w:t>Did your entity state the Audit Committee’s terms of reference (TOR) or charter? Describe the functions of audit committee.  (3marks)</w:t>
      </w:r>
    </w:p>
    <w:p w:rsidR="009F431E" w:rsidRDefault="009F431E" w:rsidP="009F431E">
      <w:pPr>
        <w:spacing w:line="480" w:lineRule="auto"/>
        <w:ind w:left="720" w:firstLine="6"/>
        <w:jc w:val="both"/>
        <w:rPr>
          <w:rFonts w:ascii="Times New Roman" w:hAnsi="Times New Roman" w:cs="Times New Roman"/>
          <w:sz w:val="24"/>
          <w:szCs w:val="24"/>
        </w:rPr>
      </w:pPr>
      <w:r>
        <w:rPr>
          <w:rFonts w:ascii="Times New Roman" w:hAnsi="Times New Roman" w:cs="Times New Roman"/>
          <w:sz w:val="24"/>
          <w:szCs w:val="24"/>
        </w:rPr>
        <w:t>Yes, this entity did state</w:t>
      </w:r>
      <w:r w:rsidRPr="00C37A5B">
        <w:rPr>
          <w:rFonts w:ascii="Times New Roman" w:hAnsi="Times New Roman" w:cs="Times New Roman"/>
          <w:sz w:val="24"/>
          <w:szCs w:val="24"/>
        </w:rPr>
        <w:t xml:space="preserve"> the terms o</w:t>
      </w:r>
      <w:r>
        <w:rPr>
          <w:rFonts w:ascii="Times New Roman" w:hAnsi="Times New Roman" w:cs="Times New Roman"/>
          <w:sz w:val="24"/>
          <w:szCs w:val="24"/>
        </w:rPr>
        <w:t>f reference (TOR) in the page 10</w:t>
      </w:r>
      <w:r w:rsidRPr="00C37A5B">
        <w:rPr>
          <w:rFonts w:ascii="Times New Roman" w:hAnsi="Times New Roman" w:cs="Times New Roman"/>
          <w:sz w:val="24"/>
          <w:szCs w:val="24"/>
        </w:rPr>
        <w:t xml:space="preserve"> in the annual report. </w:t>
      </w:r>
      <w:r>
        <w:rPr>
          <w:rFonts w:ascii="Times New Roman" w:hAnsi="Times New Roman" w:cs="Times New Roman"/>
          <w:sz w:val="24"/>
          <w:szCs w:val="24"/>
        </w:rPr>
        <w:t>The function</w:t>
      </w:r>
      <w:r w:rsidRPr="00C37A5B">
        <w:rPr>
          <w:rFonts w:ascii="Times New Roman" w:hAnsi="Times New Roman" w:cs="Times New Roman"/>
          <w:sz w:val="24"/>
          <w:szCs w:val="24"/>
        </w:rPr>
        <w:t xml:space="preserve"> of audit committee is to review the audit plan and report also make an evaluation on the company’s internal control along with the external auditor to make report to the Board of Directors.</w:t>
      </w:r>
      <w:r>
        <w:rPr>
          <w:rFonts w:ascii="Times New Roman" w:hAnsi="Times New Roman" w:cs="Times New Roman"/>
          <w:sz w:val="24"/>
          <w:szCs w:val="24"/>
        </w:rPr>
        <w:t xml:space="preserve"> Next, the audit committee used to </w:t>
      </w:r>
      <w:r w:rsidRPr="00C37A5B">
        <w:rPr>
          <w:rFonts w:ascii="Times New Roman" w:hAnsi="Times New Roman" w:cs="Times New Roman"/>
          <w:sz w:val="24"/>
          <w:szCs w:val="24"/>
        </w:rPr>
        <w:t>evaluate the system given by the company to the external auditors</w:t>
      </w:r>
      <w:r>
        <w:rPr>
          <w:rFonts w:ascii="Times New Roman" w:hAnsi="Times New Roman" w:cs="Times New Roman"/>
          <w:sz w:val="24"/>
          <w:szCs w:val="24"/>
        </w:rPr>
        <w:t xml:space="preserve"> and also function </w:t>
      </w:r>
      <w:r w:rsidRPr="00C37A5B">
        <w:rPr>
          <w:rFonts w:ascii="Times New Roman" w:hAnsi="Times New Roman" w:cs="Times New Roman"/>
          <w:sz w:val="24"/>
          <w:szCs w:val="24"/>
        </w:rPr>
        <w:t>to reviews the financial result or statements such as quarterly or annually and ensures that it is compliance with the standard needs.</w:t>
      </w:r>
    </w:p>
    <w:p w:rsidR="009F431E" w:rsidRDefault="009F431E" w:rsidP="009F431E">
      <w:pPr>
        <w:spacing w:line="480" w:lineRule="auto"/>
        <w:jc w:val="both"/>
        <w:rPr>
          <w:rFonts w:ascii="Times New Roman" w:hAnsi="Times New Roman" w:cs="Times New Roman"/>
          <w:sz w:val="24"/>
          <w:szCs w:val="24"/>
        </w:rPr>
      </w:pPr>
    </w:p>
    <w:p w:rsidR="009F431E" w:rsidRPr="00C37A5B" w:rsidRDefault="009F431E" w:rsidP="009F431E">
      <w:pPr>
        <w:spacing w:line="480" w:lineRule="auto"/>
        <w:ind w:left="720" w:hanging="720"/>
        <w:jc w:val="both"/>
        <w:rPr>
          <w:rFonts w:ascii="Times New Roman" w:hAnsi="Times New Roman" w:cs="Times New Roman"/>
          <w:sz w:val="24"/>
          <w:szCs w:val="24"/>
        </w:rPr>
      </w:pPr>
      <w:r w:rsidRPr="009F431E">
        <w:rPr>
          <w:rFonts w:ascii="Times New Roman" w:hAnsi="Times New Roman" w:cs="Times New Roman"/>
          <w:b/>
          <w:sz w:val="24"/>
          <w:szCs w:val="24"/>
        </w:rPr>
        <w:t>5.4</w:t>
      </w:r>
      <w:r>
        <w:rPr>
          <w:rFonts w:ascii="Times New Roman" w:hAnsi="Times New Roman" w:cs="Times New Roman"/>
          <w:sz w:val="24"/>
          <w:szCs w:val="24"/>
        </w:rPr>
        <w:tab/>
      </w:r>
      <w:r w:rsidRPr="00C37A5B">
        <w:rPr>
          <w:rFonts w:ascii="Times New Roman" w:hAnsi="Times New Roman" w:cs="Times New Roman"/>
          <w:sz w:val="24"/>
          <w:szCs w:val="24"/>
        </w:rPr>
        <w:t>Under what legislation is the formation of an Audit Committee is a MUST? Justify the importance of the existence of an audit committee to the entity. (3 marks)</w:t>
      </w:r>
    </w:p>
    <w:p w:rsidR="007D690E" w:rsidRDefault="009F431E" w:rsidP="007D690E">
      <w:pPr>
        <w:spacing w:line="480" w:lineRule="auto"/>
        <w:ind w:left="720" w:hanging="720"/>
        <w:jc w:val="both"/>
        <w:rPr>
          <w:rFonts w:ascii="Times New Roman" w:hAnsi="Times New Roman" w:cs="Times New Roman"/>
          <w:b/>
          <w:sz w:val="24"/>
          <w:szCs w:val="24"/>
        </w:rPr>
      </w:pPr>
      <w:r>
        <w:rPr>
          <w:rFonts w:ascii="Times New Roman" w:hAnsi="Times New Roman" w:cs="Times New Roman"/>
          <w:sz w:val="24"/>
          <w:szCs w:val="24"/>
        </w:rPr>
        <w:tab/>
        <w:t>The formation of an Audit Committee must follow to Bank Negara Malaysia’s guideline. Where stated in this guideline it has say that</w:t>
      </w:r>
      <w:r>
        <w:rPr>
          <w:rFonts w:ascii="Times New Roman" w:hAnsi="Times New Roman" w:cs="Times New Roman"/>
          <w:b/>
          <w:sz w:val="24"/>
          <w:szCs w:val="24"/>
        </w:rPr>
        <w:t>:</w:t>
      </w:r>
    </w:p>
    <w:p w:rsidR="009F431E" w:rsidRPr="009F431E" w:rsidRDefault="009F431E" w:rsidP="009F431E">
      <w:pPr>
        <w:spacing w:line="480" w:lineRule="auto"/>
        <w:ind w:left="720" w:hanging="720"/>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9F431E">
        <w:rPr>
          <w:rFonts w:ascii="Times New Roman" w:hAnsi="Times New Roman" w:cs="Times New Roman"/>
          <w:i/>
          <w:sz w:val="24"/>
          <w:szCs w:val="24"/>
        </w:rPr>
        <w:t xml:space="preserve">These Guidelines represent the minimum expectations of Bank Negara Malaysia </w:t>
      </w:r>
    </w:p>
    <w:p w:rsidR="009F431E" w:rsidRPr="009F431E" w:rsidRDefault="009F431E" w:rsidP="009F431E">
      <w:pPr>
        <w:spacing w:line="480" w:lineRule="auto"/>
        <w:ind w:left="720"/>
        <w:jc w:val="both"/>
        <w:rPr>
          <w:rFonts w:ascii="Times New Roman" w:hAnsi="Times New Roman" w:cs="Times New Roman"/>
          <w:i/>
          <w:sz w:val="24"/>
          <w:szCs w:val="24"/>
        </w:rPr>
      </w:pPr>
      <w:r w:rsidRPr="009F431E">
        <w:rPr>
          <w:rFonts w:ascii="Times New Roman" w:hAnsi="Times New Roman" w:cs="Times New Roman"/>
          <w:i/>
          <w:sz w:val="24"/>
          <w:szCs w:val="24"/>
        </w:rPr>
        <w:t xml:space="preserve">(the Bank) with regard to the establishment and scope of work of audit committees </w:t>
      </w:r>
    </w:p>
    <w:p w:rsidR="009F431E" w:rsidRPr="009F431E" w:rsidRDefault="009F431E" w:rsidP="009F431E">
      <w:pPr>
        <w:spacing w:line="480" w:lineRule="auto"/>
        <w:ind w:firstLine="720"/>
        <w:jc w:val="both"/>
        <w:rPr>
          <w:rFonts w:ascii="Times New Roman" w:hAnsi="Times New Roman" w:cs="Times New Roman"/>
          <w:i/>
          <w:sz w:val="24"/>
          <w:szCs w:val="24"/>
        </w:rPr>
      </w:pPr>
      <w:r w:rsidRPr="009F431E">
        <w:rPr>
          <w:rFonts w:ascii="Times New Roman" w:hAnsi="Times New Roman" w:cs="Times New Roman"/>
          <w:i/>
          <w:sz w:val="24"/>
          <w:szCs w:val="24"/>
        </w:rPr>
        <w:t xml:space="preserve">and internal audit departments, and lay down minimum internal audit standards for </w:t>
      </w:r>
    </w:p>
    <w:p w:rsidR="009F431E" w:rsidRDefault="009F431E" w:rsidP="009F431E">
      <w:pPr>
        <w:spacing w:line="480" w:lineRule="auto"/>
        <w:ind w:left="720"/>
        <w:jc w:val="both"/>
        <w:rPr>
          <w:rFonts w:ascii="Times New Roman" w:hAnsi="Times New Roman" w:cs="Times New Roman"/>
          <w:i/>
          <w:sz w:val="24"/>
          <w:szCs w:val="24"/>
        </w:rPr>
      </w:pPr>
      <w:r w:rsidRPr="009F431E">
        <w:rPr>
          <w:rFonts w:ascii="Times New Roman" w:hAnsi="Times New Roman" w:cs="Times New Roman"/>
          <w:i/>
          <w:sz w:val="24"/>
          <w:szCs w:val="24"/>
        </w:rPr>
        <w:t>insurance companies.</w:t>
      </w:r>
      <w:r>
        <w:rPr>
          <w:rFonts w:ascii="Times New Roman" w:hAnsi="Times New Roman" w:cs="Times New Roman"/>
          <w:i/>
          <w:sz w:val="24"/>
          <w:szCs w:val="24"/>
        </w:rPr>
        <w:t>”</w:t>
      </w:r>
    </w:p>
    <w:p w:rsidR="005402DE" w:rsidRPr="00C37A5B" w:rsidRDefault="005402DE" w:rsidP="005402DE">
      <w:pPr>
        <w:spacing w:line="480" w:lineRule="auto"/>
        <w:ind w:left="720"/>
        <w:jc w:val="both"/>
        <w:rPr>
          <w:rFonts w:ascii="Times New Roman" w:hAnsi="Times New Roman" w:cs="Times New Roman"/>
          <w:sz w:val="24"/>
          <w:szCs w:val="24"/>
        </w:rPr>
      </w:pPr>
      <w:r w:rsidRPr="00C37A5B">
        <w:rPr>
          <w:rFonts w:ascii="Times New Roman" w:hAnsi="Times New Roman" w:cs="Times New Roman"/>
          <w:sz w:val="24"/>
          <w:szCs w:val="24"/>
        </w:rPr>
        <w:lastRenderedPageBreak/>
        <w:t>The importance of the existence of an audit committee is to ensure that the internal control of the company works as they required. Then, the audit committee is very important because they help to report of any material misstatement or fraud on the financial statements to the director before giving the financial statements to external auditor to perform audit thus to produce audit report.</w:t>
      </w:r>
      <w:r>
        <w:rPr>
          <w:rFonts w:ascii="Times New Roman" w:hAnsi="Times New Roman" w:cs="Times New Roman"/>
          <w:sz w:val="24"/>
          <w:szCs w:val="24"/>
        </w:rPr>
        <w:t xml:space="preserve"> </w:t>
      </w:r>
      <w:r w:rsidRPr="00C37A5B">
        <w:rPr>
          <w:rFonts w:ascii="Times New Roman" w:hAnsi="Times New Roman" w:cs="Times New Roman"/>
          <w:sz w:val="24"/>
          <w:szCs w:val="24"/>
        </w:rPr>
        <w:t>Besides that,</w:t>
      </w:r>
      <w:r>
        <w:rPr>
          <w:rFonts w:ascii="Times New Roman" w:hAnsi="Times New Roman" w:cs="Times New Roman"/>
          <w:sz w:val="24"/>
          <w:szCs w:val="24"/>
        </w:rPr>
        <w:t xml:space="preserve"> the </w:t>
      </w:r>
      <w:r w:rsidRPr="00C37A5B">
        <w:rPr>
          <w:rFonts w:ascii="Times New Roman" w:hAnsi="Times New Roman" w:cs="Times New Roman"/>
          <w:sz w:val="24"/>
          <w:szCs w:val="24"/>
        </w:rPr>
        <w:t>audit committee</w:t>
      </w:r>
      <w:r>
        <w:rPr>
          <w:rFonts w:ascii="Times New Roman" w:hAnsi="Times New Roman" w:cs="Times New Roman"/>
          <w:sz w:val="24"/>
          <w:szCs w:val="24"/>
        </w:rPr>
        <w:t xml:space="preserve"> also important to </w:t>
      </w:r>
      <w:r w:rsidRPr="00C37A5B">
        <w:rPr>
          <w:rFonts w:ascii="Times New Roman" w:hAnsi="Times New Roman" w:cs="Times New Roman"/>
          <w:sz w:val="24"/>
          <w:szCs w:val="24"/>
        </w:rPr>
        <w:t>ensure</w:t>
      </w:r>
      <w:r>
        <w:rPr>
          <w:rFonts w:ascii="Times New Roman" w:hAnsi="Times New Roman" w:cs="Times New Roman"/>
          <w:sz w:val="24"/>
          <w:szCs w:val="24"/>
        </w:rPr>
        <w:t xml:space="preserve"> </w:t>
      </w:r>
      <w:r w:rsidRPr="00C37A5B">
        <w:rPr>
          <w:rFonts w:ascii="Times New Roman" w:hAnsi="Times New Roman" w:cs="Times New Roman"/>
          <w:sz w:val="24"/>
          <w:szCs w:val="24"/>
        </w:rPr>
        <w:t>the financial</w:t>
      </w:r>
      <w:r>
        <w:rPr>
          <w:rFonts w:ascii="Times New Roman" w:hAnsi="Times New Roman" w:cs="Times New Roman"/>
          <w:sz w:val="24"/>
          <w:szCs w:val="24"/>
        </w:rPr>
        <w:t xml:space="preserve"> statements that will be audit</w:t>
      </w:r>
      <w:r w:rsidRPr="00C37A5B">
        <w:rPr>
          <w:rFonts w:ascii="Times New Roman" w:hAnsi="Times New Roman" w:cs="Times New Roman"/>
          <w:sz w:val="24"/>
          <w:szCs w:val="24"/>
        </w:rPr>
        <w:t xml:space="preserve"> by the external auditor present true and fair view then they will give to the external auditor to make reassurance.</w:t>
      </w:r>
    </w:p>
    <w:p w:rsidR="009F431E" w:rsidRDefault="009F431E" w:rsidP="005402DE">
      <w:pPr>
        <w:spacing w:line="480" w:lineRule="auto"/>
        <w:jc w:val="both"/>
        <w:rPr>
          <w:rFonts w:ascii="Times New Roman" w:hAnsi="Times New Roman" w:cs="Times New Roman"/>
          <w:sz w:val="24"/>
          <w:szCs w:val="24"/>
        </w:rPr>
      </w:pPr>
    </w:p>
    <w:p w:rsidR="005402DE" w:rsidRDefault="005402DE" w:rsidP="005402DE">
      <w:pPr>
        <w:spacing w:line="480" w:lineRule="auto"/>
        <w:jc w:val="both"/>
        <w:rPr>
          <w:rFonts w:ascii="Times New Roman" w:hAnsi="Times New Roman" w:cs="Times New Roman"/>
          <w:sz w:val="24"/>
          <w:szCs w:val="24"/>
        </w:rPr>
      </w:pPr>
    </w:p>
    <w:p w:rsidR="005402DE" w:rsidRDefault="005402DE" w:rsidP="005402DE">
      <w:pPr>
        <w:spacing w:line="480" w:lineRule="auto"/>
        <w:jc w:val="both"/>
        <w:rPr>
          <w:rFonts w:ascii="Times New Roman" w:hAnsi="Times New Roman" w:cs="Times New Roman"/>
          <w:sz w:val="24"/>
          <w:szCs w:val="24"/>
        </w:rPr>
      </w:pPr>
    </w:p>
    <w:p w:rsidR="005402DE" w:rsidRDefault="005402DE" w:rsidP="005402DE">
      <w:pPr>
        <w:spacing w:line="480" w:lineRule="auto"/>
        <w:jc w:val="both"/>
        <w:rPr>
          <w:rFonts w:ascii="Times New Roman" w:hAnsi="Times New Roman" w:cs="Times New Roman"/>
          <w:sz w:val="24"/>
          <w:szCs w:val="24"/>
        </w:rPr>
      </w:pPr>
    </w:p>
    <w:p w:rsidR="005402DE" w:rsidRDefault="005402DE" w:rsidP="005402DE">
      <w:pPr>
        <w:spacing w:line="480" w:lineRule="auto"/>
        <w:jc w:val="both"/>
        <w:rPr>
          <w:rFonts w:ascii="Times New Roman" w:hAnsi="Times New Roman" w:cs="Times New Roman"/>
          <w:sz w:val="24"/>
          <w:szCs w:val="24"/>
        </w:rPr>
      </w:pPr>
    </w:p>
    <w:p w:rsidR="00C42252" w:rsidRDefault="00C42252" w:rsidP="005402DE">
      <w:pPr>
        <w:spacing w:line="480" w:lineRule="auto"/>
        <w:ind w:left="720" w:hanging="720"/>
        <w:jc w:val="both"/>
        <w:rPr>
          <w:rFonts w:ascii="Times New Roman" w:hAnsi="Times New Roman" w:cs="Times New Roman"/>
          <w:b/>
          <w:sz w:val="24"/>
          <w:szCs w:val="24"/>
        </w:rPr>
      </w:pPr>
    </w:p>
    <w:p w:rsidR="00C42252" w:rsidRDefault="00C42252" w:rsidP="005402DE">
      <w:pPr>
        <w:spacing w:line="480" w:lineRule="auto"/>
        <w:ind w:left="720" w:hanging="720"/>
        <w:jc w:val="both"/>
        <w:rPr>
          <w:rFonts w:ascii="Times New Roman" w:hAnsi="Times New Roman" w:cs="Times New Roman"/>
          <w:b/>
          <w:sz w:val="24"/>
          <w:szCs w:val="24"/>
        </w:rPr>
      </w:pPr>
    </w:p>
    <w:p w:rsidR="00C42252" w:rsidRDefault="00C42252" w:rsidP="005402DE">
      <w:pPr>
        <w:spacing w:line="480" w:lineRule="auto"/>
        <w:ind w:left="720" w:hanging="720"/>
        <w:jc w:val="both"/>
        <w:rPr>
          <w:rFonts w:ascii="Times New Roman" w:hAnsi="Times New Roman" w:cs="Times New Roman"/>
          <w:b/>
          <w:sz w:val="24"/>
          <w:szCs w:val="24"/>
        </w:rPr>
      </w:pPr>
    </w:p>
    <w:p w:rsidR="00C42252" w:rsidRDefault="00C42252" w:rsidP="005402DE">
      <w:pPr>
        <w:spacing w:line="480" w:lineRule="auto"/>
        <w:ind w:left="720" w:hanging="720"/>
        <w:jc w:val="both"/>
        <w:rPr>
          <w:rFonts w:ascii="Times New Roman" w:hAnsi="Times New Roman" w:cs="Times New Roman"/>
          <w:b/>
          <w:sz w:val="24"/>
          <w:szCs w:val="24"/>
        </w:rPr>
      </w:pPr>
    </w:p>
    <w:p w:rsidR="00C42252" w:rsidRDefault="00C42252" w:rsidP="005402DE">
      <w:pPr>
        <w:spacing w:line="480" w:lineRule="auto"/>
        <w:ind w:left="720" w:hanging="720"/>
        <w:jc w:val="both"/>
        <w:rPr>
          <w:rFonts w:ascii="Times New Roman" w:hAnsi="Times New Roman" w:cs="Times New Roman"/>
          <w:b/>
          <w:sz w:val="24"/>
          <w:szCs w:val="24"/>
        </w:rPr>
      </w:pPr>
    </w:p>
    <w:p w:rsidR="00C42252" w:rsidRDefault="00C42252" w:rsidP="005402DE">
      <w:pPr>
        <w:spacing w:line="480" w:lineRule="auto"/>
        <w:ind w:left="720" w:hanging="720"/>
        <w:jc w:val="both"/>
        <w:rPr>
          <w:rFonts w:ascii="Times New Roman" w:hAnsi="Times New Roman" w:cs="Times New Roman"/>
          <w:b/>
          <w:sz w:val="24"/>
          <w:szCs w:val="24"/>
        </w:rPr>
      </w:pPr>
    </w:p>
    <w:p w:rsidR="00C42252" w:rsidRDefault="00C42252" w:rsidP="005402DE">
      <w:pPr>
        <w:spacing w:line="480" w:lineRule="auto"/>
        <w:ind w:left="720" w:hanging="720"/>
        <w:jc w:val="both"/>
        <w:rPr>
          <w:rFonts w:ascii="Times New Roman" w:hAnsi="Times New Roman" w:cs="Times New Roman"/>
          <w:b/>
          <w:sz w:val="24"/>
          <w:szCs w:val="24"/>
        </w:rPr>
      </w:pPr>
    </w:p>
    <w:p w:rsidR="00F15752" w:rsidRDefault="00F15752" w:rsidP="005402DE">
      <w:pPr>
        <w:spacing w:line="480" w:lineRule="auto"/>
        <w:ind w:left="720" w:hanging="720"/>
        <w:jc w:val="both"/>
        <w:rPr>
          <w:rFonts w:ascii="Times New Roman" w:hAnsi="Times New Roman" w:cs="Times New Roman"/>
          <w:b/>
          <w:sz w:val="24"/>
          <w:szCs w:val="24"/>
        </w:rPr>
      </w:pPr>
    </w:p>
    <w:p w:rsidR="00C42252" w:rsidRDefault="00C42252" w:rsidP="005402DE">
      <w:pPr>
        <w:spacing w:line="48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lastRenderedPageBreak/>
        <w:t>QUESTION 6</w:t>
      </w:r>
    </w:p>
    <w:p w:rsidR="005402DE" w:rsidRDefault="005402DE" w:rsidP="005402DE">
      <w:pPr>
        <w:spacing w:line="480" w:lineRule="auto"/>
        <w:ind w:left="720" w:hanging="720"/>
        <w:jc w:val="both"/>
        <w:rPr>
          <w:rFonts w:ascii="Times New Roman" w:hAnsi="Times New Roman" w:cs="Times New Roman"/>
          <w:sz w:val="24"/>
          <w:szCs w:val="24"/>
        </w:rPr>
      </w:pPr>
      <w:r w:rsidRPr="005402DE">
        <w:rPr>
          <w:rFonts w:ascii="Times New Roman" w:hAnsi="Times New Roman" w:cs="Times New Roman"/>
          <w:b/>
          <w:sz w:val="24"/>
          <w:szCs w:val="24"/>
        </w:rPr>
        <w:t>6.1</w:t>
      </w:r>
      <w:r>
        <w:rPr>
          <w:rFonts w:ascii="Times New Roman" w:hAnsi="Times New Roman" w:cs="Times New Roman"/>
          <w:sz w:val="24"/>
          <w:szCs w:val="24"/>
        </w:rPr>
        <w:tab/>
      </w:r>
      <w:r w:rsidRPr="00C37A5B">
        <w:rPr>
          <w:rFonts w:ascii="Times New Roman" w:hAnsi="Times New Roman" w:cs="Times New Roman"/>
          <w:sz w:val="24"/>
          <w:szCs w:val="24"/>
        </w:rPr>
        <w:t>What are the economic factors that might have some influence on the performance of your entity? Name three (3) and explain.  (6 marks)</w:t>
      </w:r>
    </w:p>
    <w:p w:rsidR="00AF2102" w:rsidRDefault="00165E1E" w:rsidP="00AF2102">
      <w:pPr>
        <w:spacing w:line="480" w:lineRule="auto"/>
        <w:ind w:left="720" w:firstLine="6"/>
        <w:jc w:val="both"/>
        <w:rPr>
          <w:rFonts w:ascii="Times New Roman" w:hAnsi="Times New Roman" w:cs="Times New Roman"/>
          <w:sz w:val="24"/>
          <w:szCs w:val="24"/>
        </w:rPr>
      </w:pPr>
      <w:r>
        <w:rPr>
          <w:rFonts w:ascii="Times New Roman" w:hAnsi="Times New Roman" w:cs="Times New Roman"/>
          <w:sz w:val="24"/>
          <w:szCs w:val="24"/>
        </w:rPr>
        <w:t>The economic factors that might</w:t>
      </w:r>
      <w:r w:rsidR="00AF2102" w:rsidRPr="00C37A5B">
        <w:rPr>
          <w:rFonts w:ascii="Times New Roman" w:hAnsi="Times New Roman" w:cs="Times New Roman"/>
          <w:sz w:val="24"/>
          <w:szCs w:val="24"/>
        </w:rPr>
        <w:t xml:space="preserve"> influence the performance of this company are demands and supply, interest rate and inflation. </w:t>
      </w:r>
    </w:p>
    <w:p w:rsidR="00165E1E" w:rsidRDefault="00165E1E" w:rsidP="00AF2102">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w:t>
      </w:r>
      <w:r w:rsidR="00AF2102" w:rsidRPr="00C37A5B">
        <w:rPr>
          <w:rFonts w:ascii="Times New Roman" w:hAnsi="Times New Roman" w:cs="Times New Roman"/>
          <w:sz w:val="24"/>
          <w:szCs w:val="24"/>
        </w:rPr>
        <w:t xml:space="preserve"> demands and supply </w:t>
      </w:r>
      <w:r>
        <w:rPr>
          <w:rFonts w:ascii="Times New Roman" w:hAnsi="Times New Roman" w:cs="Times New Roman"/>
          <w:sz w:val="24"/>
          <w:szCs w:val="24"/>
        </w:rPr>
        <w:t>may affect</w:t>
      </w:r>
      <w:r w:rsidR="00AF2102" w:rsidRPr="00C37A5B">
        <w:rPr>
          <w:rFonts w:ascii="Times New Roman" w:hAnsi="Times New Roman" w:cs="Times New Roman"/>
          <w:sz w:val="24"/>
          <w:szCs w:val="24"/>
        </w:rPr>
        <w:t xml:space="preserve"> this company performance. For example, if t</w:t>
      </w:r>
      <w:r>
        <w:rPr>
          <w:rFonts w:ascii="Times New Roman" w:hAnsi="Times New Roman" w:cs="Times New Roman"/>
          <w:sz w:val="24"/>
          <w:szCs w:val="24"/>
        </w:rPr>
        <w:t>he customer’s demand of the apparel and garment product is</w:t>
      </w:r>
      <w:r w:rsidR="00AF2102" w:rsidRPr="00C37A5B">
        <w:rPr>
          <w:rFonts w:ascii="Times New Roman" w:hAnsi="Times New Roman" w:cs="Times New Roman"/>
          <w:sz w:val="24"/>
          <w:szCs w:val="24"/>
        </w:rPr>
        <w:t xml:space="preserve"> high, s</w:t>
      </w:r>
      <w:r>
        <w:rPr>
          <w:rFonts w:ascii="Times New Roman" w:hAnsi="Times New Roman" w:cs="Times New Roman"/>
          <w:sz w:val="24"/>
          <w:szCs w:val="24"/>
        </w:rPr>
        <w:t xml:space="preserve">o the company must </w:t>
      </w:r>
      <w:r w:rsidR="00AF2102" w:rsidRPr="00C37A5B">
        <w:rPr>
          <w:rFonts w:ascii="Times New Roman" w:hAnsi="Times New Roman" w:cs="Times New Roman"/>
          <w:sz w:val="24"/>
          <w:szCs w:val="24"/>
        </w:rPr>
        <w:t>supply high amount of the product thus</w:t>
      </w:r>
      <w:r>
        <w:rPr>
          <w:rFonts w:ascii="Times New Roman" w:hAnsi="Times New Roman" w:cs="Times New Roman"/>
          <w:sz w:val="24"/>
          <w:szCs w:val="24"/>
        </w:rPr>
        <w:t>, will increase in</w:t>
      </w:r>
      <w:r w:rsidR="00AF2102" w:rsidRPr="00C37A5B">
        <w:rPr>
          <w:rFonts w:ascii="Times New Roman" w:hAnsi="Times New Roman" w:cs="Times New Roman"/>
          <w:sz w:val="24"/>
          <w:szCs w:val="24"/>
        </w:rPr>
        <w:t xml:space="preserve"> </w:t>
      </w:r>
      <w:r>
        <w:rPr>
          <w:rFonts w:ascii="Times New Roman" w:hAnsi="Times New Roman" w:cs="Times New Roman"/>
          <w:sz w:val="24"/>
          <w:szCs w:val="24"/>
        </w:rPr>
        <w:t xml:space="preserve">making the product and </w:t>
      </w:r>
      <w:r w:rsidR="00AF2102" w:rsidRPr="00C37A5B">
        <w:rPr>
          <w:rFonts w:ascii="Times New Roman" w:hAnsi="Times New Roman" w:cs="Times New Roman"/>
          <w:sz w:val="24"/>
          <w:szCs w:val="24"/>
        </w:rPr>
        <w:t xml:space="preserve">the sales generating by the company. </w:t>
      </w:r>
      <w:r>
        <w:rPr>
          <w:rFonts w:ascii="Times New Roman" w:hAnsi="Times New Roman" w:cs="Times New Roman"/>
          <w:sz w:val="24"/>
          <w:szCs w:val="24"/>
        </w:rPr>
        <w:t xml:space="preserve">However, what really happen is the revenue of the company is constant in 2014 and 2015 which mean that the demand and the supply of this company is not increase. </w:t>
      </w:r>
    </w:p>
    <w:p w:rsidR="00165E1E" w:rsidRDefault="00AF2102" w:rsidP="00AF2102">
      <w:pPr>
        <w:spacing w:line="480" w:lineRule="auto"/>
        <w:ind w:left="720" w:firstLine="720"/>
        <w:jc w:val="both"/>
        <w:rPr>
          <w:rFonts w:ascii="Times New Roman" w:hAnsi="Times New Roman" w:cs="Times New Roman"/>
          <w:sz w:val="24"/>
          <w:szCs w:val="24"/>
        </w:rPr>
      </w:pPr>
      <w:r w:rsidRPr="00C37A5B">
        <w:rPr>
          <w:rFonts w:ascii="Times New Roman" w:hAnsi="Times New Roman" w:cs="Times New Roman"/>
          <w:sz w:val="24"/>
          <w:szCs w:val="24"/>
        </w:rPr>
        <w:t>Next, the interest rate use by the company also affects the performance of the company</w:t>
      </w:r>
      <w:r w:rsidR="00EF19BB">
        <w:rPr>
          <w:rFonts w:ascii="Times New Roman" w:hAnsi="Times New Roman" w:cs="Times New Roman"/>
          <w:sz w:val="24"/>
          <w:szCs w:val="24"/>
        </w:rPr>
        <w:t xml:space="preserve"> such as the using of effective interest rate on impairment assets. The </w:t>
      </w:r>
      <w:r w:rsidRPr="00C37A5B">
        <w:rPr>
          <w:rFonts w:ascii="Times New Roman" w:hAnsi="Times New Roman" w:cs="Times New Roman"/>
          <w:sz w:val="24"/>
          <w:szCs w:val="24"/>
        </w:rPr>
        <w:t>ri</w:t>
      </w:r>
      <w:r w:rsidR="00EF19BB">
        <w:rPr>
          <w:rFonts w:ascii="Times New Roman" w:hAnsi="Times New Roman" w:cs="Times New Roman"/>
          <w:sz w:val="24"/>
          <w:szCs w:val="24"/>
        </w:rPr>
        <w:t xml:space="preserve">sk regarding to this rate </w:t>
      </w:r>
      <w:r w:rsidRPr="00C37A5B">
        <w:rPr>
          <w:rFonts w:ascii="Times New Roman" w:hAnsi="Times New Roman" w:cs="Times New Roman"/>
          <w:sz w:val="24"/>
          <w:szCs w:val="24"/>
        </w:rPr>
        <w:t>is that the fair value or the future cash flow of the company’s fina</w:t>
      </w:r>
      <w:r w:rsidR="00EF19BB">
        <w:rPr>
          <w:rFonts w:ascii="Times New Roman" w:hAnsi="Times New Roman" w:cs="Times New Roman"/>
          <w:sz w:val="24"/>
          <w:szCs w:val="24"/>
        </w:rPr>
        <w:t>ncial instrument will fluctuate</w:t>
      </w:r>
      <w:r w:rsidRPr="00C37A5B">
        <w:rPr>
          <w:rFonts w:ascii="Times New Roman" w:hAnsi="Times New Roman" w:cs="Times New Roman"/>
          <w:sz w:val="24"/>
          <w:szCs w:val="24"/>
        </w:rPr>
        <w:t xml:space="preserve"> according to changes in the market interest rate. </w:t>
      </w:r>
    </w:p>
    <w:p w:rsidR="00AF2102" w:rsidRDefault="00AF2102" w:rsidP="00AF2102">
      <w:pPr>
        <w:spacing w:line="480" w:lineRule="auto"/>
        <w:ind w:left="720" w:firstLine="720"/>
        <w:jc w:val="both"/>
        <w:rPr>
          <w:rFonts w:ascii="Times New Roman" w:hAnsi="Times New Roman" w:cs="Times New Roman"/>
          <w:sz w:val="24"/>
          <w:szCs w:val="24"/>
        </w:rPr>
      </w:pPr>
      <w:r w:rsidRPr="00C37A5B">
        <w:rPr>
          <w:rFonts w:ascii="Times New Roman" w:hAnsi="Times New Roman" w:cs="Times New Roman"/>
          <w:sz w:val="24"/>
          <w:szCs w:val="24"/>
        </w:rPr>
        <w:t xml:space="preserve">Lastly, the rate of </w:t>
      </w:r>
      <w:r w:rsidR="00EF19BB">
        <w:rPr>
          <w:rFonts w:ascii="Times New Roman" w:hAnsi="Times New Roman" w:cs="Times New Roman"/>
          <w:sz w:val="24"/>
          <w:szCs w:val="24"/>
        </w:rPr>
        <w:t xml:space="preserve">country’s </w:t>
      </w:r>
      <w:r w:rsidRPr="00C37A5B">
        <w:rPr>
          <w:rFonts w:ascii="Times New Roman" w:hAnsi="Times New Roman" w:cs="Times New Roman"/>
          <w:sz w:val="24"/>
          <w:szCs w:val="24"/>
        </w:rPr>
        <w:t xml:space="preserve">inflation might </w:t>
      </w:r>
      <w:r w:rsidR="00EF19BB">
        <w:rPr>
          <w:rFonts w:ascii="Times New Roman" w:hAnsi="Times New Roman" w:cs="Times New Roman"/>
          <w:sz w:val="24"/>
          <w:szCs w:val="24"/>
        </w:rPr>
        <w:t xml:space="preserve">also </w:t>
      </w:r>
      <w:r w:rsidRPr="00C37A5B">
        <w:rPr>
          <w:rFonts w:ascii="Times New Roman" w:hAnsi="Times New Roman" w:cs="Times New Roman"/>
          <w:sz w:val="24"/>
          <w:szCs w:val="24"/>
        </w:rPr>
        <w:t xml:space="preserve">affect the company’s performance. The </w:t>
      </w:r>
      <w:r w:rsidR="00EF19BB">
        <w:rPr>
          <w:rFonts w:ascii="Times New Roman" w:hAnsi="Times New Roman" w:cs="Times New Roman"/>
          <w:sz w:val="24"/>
          <w:szCs w:val="24"/>
        </w:rPr>
        <w:t xml:space="preserve">Malaysia’s </w:t>
      </w:r>
      <w:r w:rsidRPr="00C37A5B">
        <w:rPr>
          <w:rFonts w:ascii="Times New Roman" w:hAnsi="Times New Roman" w:cs="Times New Roman"/>
          <w:sz w:val="24"/>
          <w:szCs w:val="24"/>
        </w:rPr>
        <w:t>rate of inflation is not something that the company can control because it can be the external factor. If</w:t>
      </w:r>
      <w:r w:rsidR="00EF19BB">
        <w:rPr>
          <w:rFonts w:ascii="Times New Roman" w:hAnsi="Times New Roman" w:cs="Times New Roman"/>
          <w:sz w:val="24"/>
          <w:szCs w:val="24"/>
        </w:rPr>
        <w:t xml:space="preserve"> the inflation rate is high, the</w:t>
      </w:r>
      <w:r w:rsidRPr="00C37A5B">
        <w:rPr>
          <w:rFonts w:ascii="Times New Roman" w:hAnsi="Times New Roman" w:cs="Times New Roman"/>
          <w:sz w:val="24"/>
          <w:szCs w:val="24"/>
        </w:rPr>
        <w:t>n the company have to find the way to cope with the inflation rate or else it will affect the company’s performance</w:t>
      </w:r>
      <w:r w:rsidR="00EF19BB">
        <w:rPr>
          <w:rFonts w:ascii="Times New Roman" w:hAnsi="Times New Roman" w:cs="Times New Roman"/>
          <w:sz w:val="24"/>
          <w:szCs w:val="24"/>
        </w:rPr>
        <w:t xml:space="preserve"> badly</w:t>
      </w:r>
      <w:r w:rsidRPr="00C37A5B">
        <w:rPr>
          <w:rFonts w:ascii="Times New Roman" w:hAnsi="Times New Roman" w:cs="Times New Roman"/>
          <w:sz w:val="24"/>
          <w:szCs w:val="24"/>
        </w:rPr>
        <w:t>.</w:t>
      </w:r>
    </w:p>
    <w:p w:rsidR="00F15752" w:rsidRDefault="00F15752" w:rsidP="00EF19BB">
      <w:pPr>
        <w:spacing w:line="480" w:lineRule="auto"/>
        <w:ind w:left="720" w:hanging="720"/>
        <w:jc w:val="both"/>
        <w:rPr>
          <w:rFonts w:ascii="Times New Roman" w:hAnsi="Times New Roman" w:cs="Times New Roman"/>
          <w:sz w:val="24"/>
          <w:szCs w:val="24"/>
        </w:rPr>
      </w:pPr>
    </w:p>
    <w:p w:rsidR="00EF19BB" w:rsidRDefault="00EF19BB" w:rsidP="00EF19BB">
      <w:pPr>
        <w:spacing w:line="480" w:lineRule="auto"/>
        <w:ind w:left="720" w:hanging="720"/>
        <w:jc w:val="both"/>
        <w:rPr>
          <w:rFonts w:ascii="Times New Roman" w:hAnsi="Times New Roman" w:cs="Times New Roman"/>
          <w:sz w:val="24"/>
          <w:szCs w:val="24"/>
        </w:rPr>
      </w:pPr>
      <w:r w:rsidRPr="00EF19BB">
        <w:rPr>
          <w:rFonts w:ascii="Times New Roman" w:hAnsi="Times New Roman" w:cs="Times New Roman"/>
          <w:b/>
          <w:sz w:val="24"/>
          <w:szCs w:val="24"/>
        </w:rPr>
        <w:lastRenderedPageBreak/>
        <w:t>6.2</w:t>
      </w:r>
      <w:r>
        <w:rPr>
          <w:rFonts w:ascii="Times New Roman" w:hAnsi="Times New Roman" w:cs="Times New Roman"/>
          <w:sz w:val="24"/>
          <w:szCs w:val="24"/>
        </w:rPr>
        <w:tab/>
      </w:r>
      <w:r w:rsidRPr="00C37A5B">
        <w:rPr>
          <w:rFonts w:ascii="Times New Roman" w:hAnsi="Times New Roman" w:cs="Times New Roman"/>
          <w:sz w:val="24"/>
          <w:szCs w:val="24"/>
        </w:rPr>
        <w:t>Is there any development on current local rules, regulations, acts which your entity should be concerned about? Name two (2) and explain. (6 marks)</w:t>
      </w:r>
    </w:p>
    <w:p w:rsidR="00EF19BB" w:rsidRDefault="00EF19BB" w:rsidP="0045683B">
      <w:pPr>
        <w:spacing w:line="480" w:lineRule="auto"/>
        <w:ind w:left="720" w:hanging="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Yes, there is a development on current local rules, regulations and acts which this entity should be concerned such the implement of </w:t>
      </w:r>
      <w:r w:rsidR="001C1160">
        <w:rPr>
          <w:rFonts w:ascii="Times New Roman" w:hAnsi="Times New Roman" w:cs="Times New Roman"/>
          <w:sz w:val="24"/>
          <w:szCs w:val="24"/>
        </w:rPr>
        <w:t>new sales and services tax</w:t>
      </w:r>
      <w:r w:rsidR="00892450">
        <w:rPr>
          <w:rFonts w:ascii="Times New Roman" w:hAnsi="Times New Roman" w:cs="Times New Roman"/>
          <w:sz w:val="24"/>
          <w:szCs w:val="24"/>
        </w:rPr>
        <w:t>, Goods and</w:t>
      </w:r>
      <w:r w:rsidR="001C1160">
        <w:rPr>
          <w:rFonts w:ascii="Times New Roman" w:hAnsi="Times New Roman" w:cs="Times New Roman"/>
          <w:sz w:val="24"/>
          <w:szCs w:val="24"/>
        </w:rPr>
        <w:t xml:space="preserve"> Service</w:t>
      </w:r>
      <w:r w:rsidR="00892450">
        <w:rPr>
          <w:rFonts w:ascii="Times New Roman" w:hAnsi="Times New Roman" w:cs="Times New Roman"/>
          <w:sz w:val="24"/>
          <w:szCs w:val="24"/>
        </w:rPr>
        <w:t>s</w:t>
      </w:r>
      <w:r w:rsidR="001C1160">
        <w:rPr>
          <w:rFonts w:ascii="Times New Roman" w:hAnsi="Times New Roman" w:cs="Times New Roman"/>
          <w:sz w:val="24"/>
          <w:szCs w:val="24"/>
        </w:rPr>
        <w:t xml:space="preserve"> Tax (GST)</w:t>
      </w:r>
      <w:r>
        <w:rPr>
          <w:rFonts w:ascii="Times New Roman" w:hAnsi="Times New Roman" w:cs="Times New Roman"/>
          <w:sz w:val="24"/>
          <w:szCs w:val="24"/>
        </w:rPr>
        <w:t xml:space="preserve"> and </w:t>
      </w:r>
      <w:r w:rsidR="00AA0667">
        <w:rPr>
          <w:rFonts w:ascii="Times New Roman" w:hAnsi="Times New Roman" w:cs="Times New Roman"/>
          <w:sz w:val="24"/>
          <w:szCs w:val="24"/>
        </w:rPr>
        <w:t>minimum wages.</w:t>
      </w:r>
    </w:p>
    <w:p w:rsidR="00892450" w:rsidRPr="00892450" w:rsidRDefault="00892450" w:rsidP="0045683B">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Goods and services tax (GST) is </w:t>
      </w:r>
      <w:r w:rsidRPr="00892450">
        <w:rPr>
          <w:rFonts w:ascii="Times New Roman" w:hAnsi="Times New Roman" w:cs="Times New Roman"/>
          <w:color w:val="222222"/>
          <w:sz w:val="24"/>
          <w:szCs w:val="24"/>
          <w:shd w:val="clear" w:color="auto" w:fill="FFFFFF"/>
        </w:rPr>
        <w:t>value added</w:t>
      </w:r>
      <w:r w:rsidRPr="00892450">
        <w:rPr>
          <w:rStyle w:val="apple-converted-space"/>
          <w:rFonts w:ascii="Times New Roman" w:hAnsi="Times New Roman" w:cs="Times New Roman"/>
          <w:color w:val="222222"/>
          <w:sz w:val="24"/>
          <w:szCs w:val="24"/>
          <w:shd w:val="clear" w:color="auto" w:fill="FFFFFF"/>
        </w:rPr>
        <w:t> </w:t>
      </w:r>
      <w:r w:rsidRPr="00892450">
        <w:rPr>
          <w:rFonts w:ascii="Times New Roman" w:hAnsi="Times New Roman" w:cs="Times New Roman"/>
          <w:bCs/>
          <w:color w:val="222222"/>
          <w:sz w:val="24"/>
          <w:szCs w:val="24"/>
          <w:shd w:val="clear" w:color="auto" w:fill="FFFFFF"/>
        </w:rPr>
        <w:t>tax</w:t>
      </w:r>
      <w:r w:rsidRPr="00892450">
        <w:rPr>
          <w:rStyle w:val="apple-converted-space"/>
          <w:rFonts w:ascii="Times New Roman" w:hAnsi="Times New Roman" w:cs="Times New Roman"/>
          <w:color w:val="222222"/>
          <w:sz w:val="24"/>
          <w:szCs w:val="24"/>
          <w:shd w:val="clear" w:color="auto" w:fill="FFFFFF"/>
        </w:rPr>
        <w:t> </w:t>
      </w:r>
      <w:r w:rsidRPr="00892450">
        <w:rPr>
          <w:rFonts w:ascii="Times New Roman" w:hAnsi="Times New Roman" w:cs="Times New Roman"/>
          <w:color w:val="222222"/>
          <w:sz w:val="24"/>
          <w:szCs w:val="24"/>
          <w:shd w:val="clear" w:color="auto" w:fill="FFFFFF"/>
        </w:rPr>
        <w:t>in</w:t>
      </w:r>
      <w:r w:rsidRPr="00892450">
        <w:rPr>
          <w:rStyle w:val="apple-converted-space"/>
          <w:rFonts w:ascii="Times New Roman" w:hAnsi="Times New Roman" w:cs="Times New Roman"/>
          <w:color w:val="222222"/>
          <w:sz w:val="24"/>
          <w:szCs w:val="24"/>
          <w:shd w:val="clear" w:color="auto" w:fill="FFFFFF"/>
        </w:rPr>
        <w:t> </w:t>
      </w:r>
      <w:r w:rsidRPr="00892450">
        <w:rPr>
          <w:rFonts w:ascii="Times New Roman" w:hAnsi="Times New Roman" w:cs="Times New Roman"/>
          <w:bCs/>
          <w:color w:val="222222"/>
          <w:sz w:val="24"/>
          <w:szCs w:val="24"/>
          <w:shd w:val="clear" w:color="auto" w:fill="FFFFFF"/>
        </w:rPr>
        <w:t>Malaysia</w:t>
      </w:r>
      <w:r>
        <w:rPr>
          <w:rFonts w:ascii="Times New Roman" w:hAnsi="Times New Roman" w:cs="Times New Roman"/>
          <w:color w:val="222222"/>
          <w:sz w:val="24"/>
          <w:szCs w:val="24"/>
          <w:shd w:val="clear" w:color="auto" w:fill="FFFFFF"/>
        </w:rPr>
        <w:t xml:space="preserve"> which </w:t>
      </w:r>
      <w:r w:rsidRPr="00892450">
        <w:rPr>
          <w:rFonts w:ascii="Times New Roman" w:hAnsi="Times New Roman" w:cs="Times New Roman"/>
          <w:color w:val="222222"/>
          <w:sz w:val="24"/>
          <w:szCs w:val="24"/>
          <w:shd w:val="clear" w:color="auto" w:fill="FFFFFF"/>
        </w:rPr>
        <w:t>levied on most transactions in the production process, but is refunded with exception of Blocked Input</w:t>
      </w:r>
      <w:r w:rsidRPr="00892450">
        <w:rPr>
          <w:rStyle w:val="apple-converted-space"/>
          <w:rFonts w:ascii="Times New Roman" w:hAnsi="Times New Roman" w:cs="Times New Roman"/>
          <w:color w:val="222222"/>
          <w:sz w:val="24"/>
          <w:szCs w:val="24"/>
          <w:shd w:val="clear" w:color="auto" w:fill="FFFFFF"/>
        </w:rPr>
        <w:t> </w:t>
      </w:r>
      <w:r w:rsidRPr="00892450">
        <w:rPr>
          <w:rFonts w:ascii="Times New Roman" w:hAnsi="Times New Roman" w:cs="Times New Roman"/>
          <w:bCs/>
          <w:color w:val="222222"/>
          <w:sz w:val="24"/>
          <w:szCs w:val="24"/>
          <w:shd w:val="clear" w:color="auto" w:fill="FFFFFF"/>
        </w:rPr>
        <w:t>Tax</w:t>
      </w:r>
      <w:r w:rsidRPr="00892450">
        <w:rPr>
          <w:rFonts w:ascii="Times New Roman" w:hAnsi="Times New Roman" w:cs="Times New Roman"/>
          <w:color w:val="222222"/>
          <w:sz w:val="24"/>
          <w:szCs w:val="24"/>
          <w:shd w:val="clear" w:color="auto" w:fill="FFFFFF"/>
        </w:rPr>
        <w:t>, to all parties in the chain of production other than the final consumer.</w:t>
      </w:r>
    </w:p>
    <w:p w:rsidR="00892450" w:rsidRDefault="00892450" w:rsidP="0045683B">
      <w:pPr>
        <w:spacing w:line="480" w:lineRule="auto"/>
        <w:ind w:left="720" w:firstLine="720"/>
        <w:jc w:val="both"/>
        <w:rPr>
          <w:rFonts w:ascii="Times New Roman" w:hAnsi="Times New Roman" w:cs="Times New Roman"/>
          <w:sz w:val="24"/>
          <w:szCs w:val="24"/>
        </w:rPr>
      </w:pPr>
      <w:r w:rsidRPr="00892450">
        <w:rPr>
          <w:rFonts w:ascii="Times New Roman" w:hAnsi="Times New Roman" w:cs="Times New Roman"/>
          <w:sz w:val="24"/>
          <w:szCs w:val="24"/>
        </w:rPr>
        <w:t xml:space="preserve">Next, </w:t>
      </w:r>
      <w:r>
        <w:rPr>
          <w:rFonts w:ascii="Times New Roman" w:hAnsi="Times New Roman" w:cs="Times New Roman"/>
          <w:sz w:val="24"/>
          <w:szCs w:val="24"/>
        </w:rPr>
        <w:t>t</w:t>
      </w:r>
      <w:r w:rsidRPr="00892450">
        <w:rPr>
          <w:rFonts w:ascii="Times New Roman" w:hAnsi="Times New Roman" w:cs="Times New Roman"/>
          <w:sz w:val="24"/>
          <w:szCs w:val="24"/>
        </w:rPr>
        <w:t>he government has set the minimum wages of Malaysian</w:t>
      </w:r>
      <w:r>
        <w:rPr>
          <w:rFonts w:ascii="Times New Roman" w:hAnsi="Times New Roman" w:cs="Times New Roman"/>
          <w:sz w:val="24"/>
          <w:szCs w:val="24"/>
        </w:rPr>
        <w:t>s’</w:t>
      </w:r>
      <w:r w:rsidRPr="00892450">
        <w:rPr>
          <w:rFonts w:ascii="Times New Roman" w:hAnsi="Times New Roman" w:cs="Times New Roman"/>
          <w:sz w:val="24"/>
          <w:szCs w:val="24"/>
        </w:rPr>
        <w:t xml:space="preserve"> workers which </w:t>
      </w:r>
      <w:r>
        <w:rPr>
          <w:rFonts w:ascii="Times New Roman" w:hAnsi="Times New Roman" w:cs="Times New Roman"/>
          <w:sz w:val="24"/>
          <w:szCs w:val="24"/>
        </w:rPr>
        <w:t>are RM900</w:t>
      </w:r>
      <w:r w:rsidRPr="00892450">
        <w:rPr>
          <w:rFonts w:ascii="Times New Roman" w:hAnsi="Times New Roman" w:cs="Times New Roman"/>
          <w:sz w:val="24"/>
          <w:szCs w:val="24"/>
        </w:rPr>
        <w:t xml:space="preserve">. Thus, they cannot afford </w:t>
      </w:r>
      <w:r>
        <w:rPr>
          <w:rFonts w:ascii="Times New Roman" w:hAnsi="Times New Roman" w:cs="Times New Roman"/>
          <w:sz w:val="24"/>
          <w:szCs w:val="24"/>
        </w:rPr>
        <w:t>to buy the apparel and garment product that produces by this company because the Malaysians’ worke</w:t>
      </w:r>
      <w:r w:rsidR="0045683B">
        <w:rPr>
          <w:rFonts w:ascii="Times New Roman" w:hAnsi="Times New Roman" w:cs="Times New Roman"/>
          <w:sz w:val="24"/>
          <w:szCs w:val="24"/>
        </w:rPr>
        <w:t>rs have to distributed their money prior things first before they buy the product that produces by this entity.</w:t>
      </w:r>
    </w:p>
    <w:p w:rsidR="00892450" w:rsidRDefault="00892450" w:rsidP="00892450">
      <w:pPr>
        <w:spacing w:line="480" w:lineRule="auto"/>
        <w:rPr>
          <w:rFonts w:ascii="Times New Roman" w:hAnsi="Times New Roman" w:cs="Times New Roman"/>
          <w:sz w:val="24"/>
          <w:szCs w:val="24"/>
        </w:rPr>
      </w:pPr>
    </w:p>
    <w:p w:rsidR="00001F4D" w:rsidRDefault="00001F4D" w:rsidP="00892450">
      <w:pPr>
        <w:spacing w:line="480" w:lineRule="auto"/>
        <w:rPr>
          <w:rFonts w:ascii="Times New Roman" w:hAnsi="Times New Roman" w:cs="Times New Roman"/>
          <w:sz w:val="24"/>
          <w:szCs w:val="24"/>
        </w:rPr>
      </w:pPr>
    </w:p>
    <w:p w:rsidR="00001F4D" w:rsidRDefault="00001F4D" w:rsidP="00892450">
      <w:pPr>
        <w:spacing w:line="480" w:lineRule="auto"/>
        <w:rPr>
          <w:rFonts w:ascii="Times New Roman" w:hAnsi="Times New Roman" w:cs="Times New Roman"/>
          <w:sz w:val="24"/>
          <w:szCs w:val="24"/>
        </w:rPr>
      </w:pPr>
    </w:p>
    <w:p w:rsidR="00001F4D" w:rsidRDefault="00001F4D" w:rsidP="00892450">
      <w:pPr>
        <w:spacing w:line="480" w:lineRule="auto"/>
        <w:rPr>
          <w:rFonts w:ascii="Times New Roman" w:hAnsi="Times New Roman" w:cs="Times New Roman"/>
          <w:sz w:val="24"/>
          <w:szCs w:val="24"/>
        </w:rPr>
      </w:pPr>
    </w:p>
    <w:p w:rsidR="00001F4D" w:rsidRDefault="00001F4D" w:rsidP="00892450">
      <w:pPr>
        <w:spacing w:line="480" w:lineRule="auto"/>
        <w:rPr>
          <w:rFonts w:ascii="Times New Roman" w:hAnsi="Times New Roman" w:cs="Times New Roman"/>
          <w:sz w:val="24"/>
          <w:szCs w:val="24"/>
        </w:rPr>
      </w:pPr>
    </w:p>
    <w:p w:rsidR="00001F4D" w:rsidRDefault="00001F4D" w:rsidP="00892450">
      <w:pPr>
        <w:spacing w:line="480" w:lineRule="auto"/>
        <w:rPr>
          <w:rFonts w:ascii="Times New Roman" w:hAnsi="Times New Roman" w:cs="Times New Roman"/>
          <w:sz w:val="24"/>
          <w:szCs w:val="24"/>
        </w:rPr>
      </w:pPr>
    </w:p>
    <w:p w:rsidR="00001F4D" w:rsidRDefault="00001F4D" w:rsidP="00892450">
      <w:pPr>
        <w:spacing w:line="480" w:lineRule="auto"/>
        <w:rPr>
          <w:rFonts w:ascii="Times New Roman" w:hAnsi="Times New Roman" w:cs="Times New Roman"/>
          <w:sz w:val="24"/>
          <w:szCs w:val="24"/>
        </w:rPr>
      </w:pPr>
    </w:p>
    <w:p w:rsidR="00892450" w:rsidRDefault="00892450" w:rsidP="00017DE7">
      <w:pPr>
        <w:spacing w:line="480" w:lineRule="auto"/>
        <w:ind w:left="720" w:hanging="720"/>
        <w:jc w:val="both"/>
        <w:rPr>
          <w:rFonts w:ascii="Times New Roman" w:hAnsi="Times New Roman" w:cs="Times New Roman"/>
          <w:sz w:val="24"/>
          <w:szCs w:val="24"/>
        </w:rPr>
      </w:pPr>
      <w:r w:rsidRPr="00892450">
        <w:rPr>
          <w:rFonts w:ascii="Times New Roman" w:hAnsi="Times New Roman" w:cs="Times New Roman"/>
          <w:b/>
          <w:sz w:val="24"/>
          <w:szCs w:val="24"/>
        </w:rPr>
        <w:lastRenderedPageBreak/>
        <w:t>6.3</w:t>
      </w:r>
      <w:r>
        <w:rPr>
          <w:rFonts w:ascii="Times New Roman" w:hAnsi="Times New Roman" w:cs="Times New Roman"/>
          <w:sz w:val="24"/>
          <w:szCs w:val="24"/>
        </w:rPr>
        <w:tab/>
      </w:r>
      <w:r w:rsidRPr="00C37A5B">
        <w:rPr>
          <w:rFonts w:ascii="Times New Roman" w:hAnsi="Times New Roman" w:cs="Times New Roman"/>
          <w:sz w:val="24"/>
          <w:szCs w:val="24"/>
        </w:rPr>
        <w:t>Name and explain at least two (2) social factors tha</w:t>
      </w:r>
      <w:r w:rsidR="00017DE7">
        <w:rPr>
          <w:rFonts w:ascii="Times New Roman" w:hAnsi="Times New Roman" w:cs="Times New Roman"/>
          <w:sz w:val="24"/>
          <w:szCs w:val="24"/>
        </w:rPr>
        <w:t xml:space="preserve">t your chosen entity should pay </w:t>
      </w:r>
      <w:r w:rsidRPr="00C37A5B">
        <w:rPr>
          <w:rFonts w:ascii="Times New Roman" w:hAnsi="Times New Roman" w:cs="Times New Roman"/>
          <w:sz w:val="24"/>
          <w:szCs w:val="24"/>
        </w:rPr>
        <w:t>attention to? Explain.  (6 marks)</w:t>
      </w:r>
    </w:p>
    <w:p w:rsidR="00001F4D" w:rsidRPr="00017DE7" w:rsidRDefault="00001F4D" w:rsidP="00892450">
      <w:pPr>
        <w:spacing w:line="480" w:lineRule="auto"/>
        <w:ind w:left="720" w:hanging="720"/>
        <w:rPr>
          <w:rFonts w:ascii="Times New Roman" w:hAnsi="Times New Roman" w:cs="Times New Roman"/>
          <w:sz w:val="24"/>
          <w:szCs w:val="24"/>
        </w:rPr>
      </w:pPr>
      <w:r>
        <w:rPr>
          <w:rFonts w:ascii="Times New Roman" w:hAnsi="Times New Roman" w:cs="Times New Roman"/>
          <w:b/>
          <w:sz w:val="24"/>
          <w:szCs w:val="24"/>
        </w:rPr>
        <w:tab/>
      </w:r>
      <w:r w:rsidR="00017DE7">
        <w:rPr>
          <w:rFonts w:ascii="Times New Roman" w:hAnsi="Times New Roman" w:cs="Times New Roman"/>
          <w:sz w:val="24"/>
          <w:szCs w:val="24"/>
        </w:rPr>
        <w:t>Two social factors that my chosen entity should pay attention to is the customers’ trend and the competitors’ business strategies.</w:t>
      </w:r>
    </w:p>
    <w:p w:rsidR="00892450" w:rsidRDefault="00892450" w:rsidP="00EF19B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45683B">
        <w:rPr>
          <w:rFonts w:ascii="Times New Roman" w:hAnsi="Times New Roman" w:cs="Times New Roman"/>
          <w:sz w:val="24"/>
          <w:szCs w:val="24"/>
        </w:rPr>
        <w:tab/>
      </w:r>
      <w:r w:rsidR="00001F4D">
        <w:rPr>
          <w:rFonts w:ascii="Times New Roman" w:hAnsi="Times New Roman" w:cs="Times New Roman"/>
          <w:sz w:val="24"/>
          <w:szCs w:val="24"/>
        </w:rPr>
        <w:t xml:space="preserve">The company should give an </w:t>
      </w:r>
      <w:r w:rsidR="0045683B">
        <w:rPr>
          <w:rFonts w:ascii="Times New Roman" w:hAnsi="Times New Roman" w:cs="Times New Roman"/>
          <w:sz w:val="24"/>
          <w:szCs w:val="24"/>
        </w:rPr>
        <w:t>attention to customer</w:t>
      </w:r>
      <w:r w:rsidR="00017DE7">
        <w:rPr>
          <w:rFonts w:ascii="Times New Roman" w:hAnsi="Times New Roman" w:cs="Times New Roman"/>
          <w:sz w:val="24"/>
          <w:szCs w:val="24"/>
        </w:rPr>
        <w:t>s’</w:t>
      </w:r>
      <w:r w:rsidR="0045683B">
        <w:rPr>
          <w:rFonts w:ascii="Times New Roman" w:hAnsi="Times New Roman" w:cs="Times New Roman"/>
          <w:sz w:val="24"/>
          <w:szCs w:val="24"/>
        </w:rPr>
        <w:t xml:space="preserve"> trend because nowadays the trend and lifestyle </w:t>
      </w:r>
      <w:r w:rsidR="00017DE7">
        <w:rPr>
          <w:rFonts w:ascii="Times New Roman" w:hAnsi="Times New Roman" w:cs="Times New Roman"/>
          <w:sz w:val="24"/>
          <w:szCs w:val="24"/>
        </w:rPr>
        <w:t xml:space="preserve">in their daily clothing </w:t>
      </w:r>
      <w:r w:rsidR="0045683B">
        <w:rPr>
          <w:rFonts w:ascii="Times New Roman" w:hAnsi="Times New Roman" w:cs="Times New Roman"/>
          <w:sz w:val="24"/>
          <w:szCs w:val="24"/>
        </w:rPr>
        <w:t>are keep changing. So they must always up-t</w:t>
      </w:r>
      <w:r w:rsidR="00017DE7">
        <w:rPr>
          <w:rFonts w:ascii="Times New Roman" w:hAnsi="Times New Roman" w:cs="Times New Roman"/>
          <w:sz w:val="24"/>
          <w:szCs w:val="24"/>
        </w:rPr>
        <w:t xml:space="preserve">o-date toward customers’ </w:t>
      </w:r>
      <w:r w:rsidR="0045683B">
        <w:rPr>
          <w:rFonts w:ascii="Times New Roman" w:hAnsi="Times New Roman" w:cs="Times New Roman"/>
          <w:sz w:val="24"/>
          <w:szCs w:val="24"/>
        </w:rPr>
        <w:t>trend.</w:t>
      </w:r>
    </w:p>
    <w:p w:rsidR="005402DE" w:rsidRDefault="0045683B" w:rsidP="0045683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w:t>
      </w:r>
      <w:r w:rsidR="00001F4D">
        <w:rPr>
          <w:rFonts w:ascii="Times New Roman" w:hAnsi="Times New Roman" w:cs="Times New Roman"/>
          <w:sz w:val="24"/>
          <w:szCs w:val="24"/>
        </w:rPr>
        <w:t xml:space="preserve">company </w:t>
      </w:r>
      <w:r>
        <w:rPr>
          <w:rFonts w:ascii="Times New Roman" w:hAnsi="Times New Roman" w:cs="Times New Roman"/>
          <w:sz w:val="24"/>
          <w:szCs w:val="24"/>
        </w:rPr>
        <w:t xml:space="preserve">also </w:t>
      </w:r>
      <w:r w:rsidR="00001F4D">
        <w:rPr>
          <w:rFonts w:ascii="Times New Roman" w:hAnsi="Times New Roman" w:cs="Times New Roman"/>
          <w:sz w:val="24"/>
          <w:szCs w:val="24"/>
        </w:rPr>
        <w:t xml:space="preserve">must </w:t>
      </w:r>
      <w:r>
        <w:rPr>
          <w:rFonts w:ascii="Times New Roman" w:hAnsi="Times New Roman" w:cs="Times New Roman"/>
          <w:sz w:val="24"/>
          <w:szCs w:val="24"/>
        </w:rPr>
        <w:t>pay attention to their competitors’ business strategies. While focusing and analyse their competitors’ business strategies, they can also</w:t>
      </w:r>
      <w:r w:rsidR="00001F4D">
        <w:rPr>
          <w:rFonts w:ascii="Times New Roman" w:hAnsi="Times New Roman" w:cs="Times New Roman"/>
          <w:sz w:val="24"/>
          <w:szCs w:val="24"/>
        </w:rPr>
        <w:t xml:space="preserve"> compare</w:t>
      </w:r>
      <w:r>
        <w:rPr>
          <w:rFonts w:ascii="Times New Roman" w:hAnsi="Times New Roman" w:cs="Times New Roman"/>
          <w:sz w:val="24"/>
          <w:szCs w:val="24"/>
        </w:rPr>
        <w:t xml:space="preserve"> their business performance</w:t>
      </w:r>
      <w:r w:rsidR="00001F4D">
        <w:rPr>
          <w:rFonts w:ascii="Times New Roman" w:hAnsi="Times New Roman" w:cs="Times New Roman"/>
          <w:sz w:val="24"/>
          <w:szCs w:val="24"/>
        </w:rPr>
        <w:t xml:space="preserve"> to the competitor via year based analysis or trend analysis</w:t>
      </w:r>
      <w:r>
        <w:rPr>
          <w:rFonts w:ascii="Times New Roman" w:hAnsi="Times New Roman" w:cs="Times New Roman"/>
          <w:sz w:val="24"/>
          <w:szCs w:val="24"/>
        </w:rPr>
        <w:t xml:space="preserve"> </w:t>
      </w:r>
      <w:r w:rsidR="00001F4D">
        <w:rPr>
          <w:rFonts w:ascii="Times New Roman" w:hAnsi="Times New Roman" w:cs="Times New Roman"/>
          <w:sz w:val="24"/>
          <w:szCs w:val="24"/>
        </w:rPr>
        <w:t>in order to achieve their goal which is to be a key player in the consumer related market effectively and efficiently.</w:t>
      </w:r>
    </w:p>
    <w:p w:rsidR="00017DE7" w:rsidRDefault="00017DE7" w:rsidP="0045683B">
      <w:pPr>
        <w:spacing w:line="480" w:lineRule="auto"/>
        <w:ind w:left="720" w:hanging="720"/>
        <w:jc w:val="both"/>
        <w:rPr>
          <w:rFonts w:ascii="Times New Roman" w:hAnsi="Times New Roman" w:cs="Times New Roman"/>
          <w:sz w:val="24"/>
          <w:szCs w:val="24"/>
        </w:rPr>
      </w:pPr>
    </w:p>
    <w:p w:rsidR="00017DE7" w:rsidRDefault="00017DE7" w:rsidP="0045683B">
      <w:pPr>
        <w:spacing w:line="480" w:lineRule="auto"/>
        <w:ind w:left="720" w:hanging="720"/>
        <w:jc w:val="both"/>
        <w:rPr>
          <w:rFonts w:ascii="Times New Roman" w:hAnsi="Times New Roman" w:cs="Times New Roman"/>
          <w:sz w:val="24"/>
          <w:szCs w:val="24"/>
        </w:rPr>
      </w:pPr>
    </w:p>
    <w:p w:rsidR="00017DE7" w:rsidRDefault="00017DE7" w:rsidP="0045683B">
      <w:pPr>
        <w:spacing w:line="480" w:lineRule="auto"/>
        <w:ind w:left="720" w:hanging="720"/>
        <w:jc w:val="both"/>
        <w:rPr>
          <w:rFonts w:ascii="Times New Roman" w:hAnsi="Times New Roman" w:cs="Times New Roman"/>
          <w:sz w:val="24"/>
          <w:szCs w:val="24"/>
        </w:rPr>
      </w:pPr>
    </w:p>
    <w:p w:rsidR="00017DE7" w:rsidRDefault="00017DE7" w:rsidP="0045683B">
      <w:pPr>
        <w:spacing w:line="480" w:lineRule="auto"/>
        <w:ind w:left="720" w:hanging="720"/>
        <w:jc w:val="both"/>
        <w:rPr>
          <w:rFonts w:ascii="Times New Roman" w:hAnsi="Times New Roman" w:cs="Times New Roman"/>
          <w:sz w:val="24"/>
          <w:szCs w:val="24"/>
        </w:rPr>
      </w:pPr>
    </w:p>
    <w:p w:rsidR="00017DE7" w:rsidRDefault="00017DE7" w:rsidP="0045683B">
      <w:pPr>
        <w:spacing w:line="480" w:lineRule="auto"/>
        <w:ind w:left="720" w:hanging="720"/>
        <w:jc w:val="both"/>
        <w:rPr>
          <w:rFonts w:ascii="Times New Roman" w:hAnsi="Times New Roman" w:cs="Times New Roman"/>
          <w:sz w:val="24"/>
          <w:szCs w:val="24"/>
        </w:rPr>
      </w:pPr>
    </w:p>
    <w:p w:rsidR="00017DE7" w:rsidRDefault="00017DE7" w:rsidP="0045683B">
      <w:pPr>
        <w:spacing w:line="480" w:lineRule="auto"/>
        <w:ind w:left="720" w:hanging="720"/>
        <w:jc w:val="both"/>
        <w:rPr>
          <w:rFonts w:ascii="Times New Roman" w:hAnsi="Times New Roman" w:cs="Times New Roman"/>
          <w:sz w:val="24"/>
          <w:szCs w:val="24"/>
        </w:rPr>
      </w:pPr>
    </w:p>
    <w:p w:rsidR="00F15752" w:rsidRDefault="00F15752" w:rsidP="009E7EF6">
      <w:pPr>
        <w:spacing w:line="480" w:lineRule="auto"/>
        <w:jc w:val="both"/>
        <w:rPr>
          <w:rFonts w:ascii="Times New Roman" w:hAnsi="Times New Roman" w:cs="Times New Roman"/>
          <w:sz w:val="24"/>
          <w:szCs w:val="24"/>
        </w:rPr>
      </w:pPr>
    </w:p>
    <w:p w:rsidR="009E7EF6" w:rsidRDefault="009E7EF6" w:rsidP="009E7EF6">
      <w:pPr>
        <w:spacing w:line="480" w:lineRule="auto"/>
        <w:jc w:val="both"/>
        <w:rPr>
          <w:rFonts w:ascii="Times New Roman" w:hAnsi="Times New Roman" w:cs="Times New Roman"/>
          <w:b/>
          <w:sz w:val="24"/>
          <w:szCs w:val="24"/>
        </w:rPr>
      </w:pPr>
    </w:p>
    <w:p w:rsidR="00C42252" w:rsidRDefault="00C42252" w:rsidP="0045683B">
      <w:pPr>
        <w:spacing w:line="48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lastRenderedPageBreak/>
        <w:t>QUESTION 7</w:t>
      </w:r>
    </w:p>
    <w:p w:rsidR="00017DE7" w:rsidRDefault="00017DE7" w:rsidP="0045683B">
      <w:pPr>
        <w:spacing w:line="480" w:lineRule="auto"/>
        <w:ind w:left="720" w:hanging="720"/>
        <w:jc w:val="both"/>
        <w:rPr>
          <w:rFonts w:ascii="Times New Roman" w:hAnsi="Times New Roman" w:cs="Times New Roman"/>
          <w:sz w:val="24"/>
          <w:szCs w:val="24"/>
        </w:rPr>
      </w:pPr>
      <w:r w:rsidRPr="00C42252">
        <w:rPr>
          <w:rFonts w:ascii="Times New Roman" w:hAnsi="Times New Roman" w:cs="Times New Roman"/>
          <w:b/>
          <w:sz w:val="24"/>
          <w:szCs w:val="24"/>
        </w:rPr>
        <w:t>7.1</w:t>
      </w:r>
      <w:r>
        <w:rPr>
          <w:rFonts w:ascii="Times New Roman" w:hAnsi="Times New Roman" w:cs="Times New Roman"/>
          <w:sz w:val="24"/>
          <w:szCs w:val="24"/>
        </w:rPr>
        <w:tab/>
      </w:r>
      <w:r w:rsidRPr="00C37A5B">
        <w:rPr>
          <w:rFonts w:ascii="Times New Roman" w:hAnsi="Times New Roman" w:cs="Times New Roman"/>
          <w:sz w:val="24"/>
          <w:szCs w:val="24"/>
        </w:rPr>
        <w:t>What additional information would you like them to provide in the annual report? Support your answer.  (3 marks)</w:t>
      </w:r>
    </w:p>
    <w:p w:rsidR="00017DE7" w:rsidRDefault="00017DE7" w:rsidP="0045683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Pr="00C37A5B">
        <w:rPr>
          <w:rFonts w:ascii="Times New Roman" w:hAnsi="Times New Roman" w:cs="Times New Roman"/>
          <w:sz w:val="24"/>
          <w:szCs w:val="24"/>
        </w:rPr>
        <w:t xml:space="preserve">From my point of view, there are several things that they have to include in the annual report in order to make the annual report is more reliable, complete and present the performance of the company as a whole. </w:t>
      </w:r>
    </w:p>
    <w:p w:rsidR="00017DE7" w:rsidRDefault="00017DE7" w:rsidP="00017DE7">
      <w:pPr>
        <w:spacing w:line="480" w:lineRule="auto"/>
        <w:ind w:left="720" w:firstLine="720"/>
        <w:jc w:val="both"/>
        <w:rPr>
          <w:rFonts w:ascii="Times New Roman" w:hAnsi="Times New Roman" w:cs="Times New Roman"/>
          <w:sz w:val="24"/>
          <w:szCs w:val="24"/>
        </w:rPr>
      </w:pPr>
      <w:r w:rsidRPr="00C37A5B">
        <w:rPr>
          <w:rFonts w:ascii="Times New Roman" w:hAnsi="Times New Roman" w:cs="Times New Roman"/>
          <w:sz w:val="24"/>
          <w:szCs w:val="24"/>
        </w:rPr>
        <w:t xml:space="preserve">Among of the additional information that needs to be included is the background and the reputation or history of the auditor that perform the audit on the company. Besides that, more information about the financial performance of all the subsidiaries and the group of company also can be added in order for user to make valuation. </w:t>
      </w:r>
    </w:p>
    <w:p w:rsidR="00017DE7" w:rsidRDefault="00017DE7" w:rsidP="00017DE7">
      <w:pPr>
        <w:spacing w:line="480" w:lineRule="auto"/>
        <w:ind w:left="720" w:firstLine="720"/>
        <w:jc w:val="both"/>
        <w:rPr>
          <w:rFonts w:ascii="Times New Roman" w:hAnsi="Times New Roman" w:cs="Times New Roman"/>
          <w:sz w:val="24"/>
          <w:szCs w:val="24"/>
        </w:rPr>
      </w:pPr>
      <w:r w:rsidRPr="00C37A5B">
        <w:rPr>
          <w:rFonts w:ascii="Times New Roman" w:hAnsi="Times New Roman" w:cs="Times New Roman"/>
          <w:sz w:val="24"/>
          <w:szCs w:val="24"/>
        </w:rPr>
        <w:t>Next, the review summary of the company financial information for the past year also can be added</w:t>
      </w:r>
      <w:r>
        <w:rPr>
          <w:rFonts w:ascii="Times New Roman" w:hAnsi="Times New Roman" w:cs="Times New Roman"/>
          <w:sz w:val="24"/>
          <w:szCs w:val="24"/>
        </w:rPr>
        <w:t xml:space="preserve"> in the annual report. All this additional information may</w:t>
      </w:r>
      <w:r w:rsidRPr="00C37A5B">
        <w:rPr>
          <w:rFonts w:ascii="Times New Roman" w:hAnsi="Times New Roman" w:cs="Times New Roman"/>
          <w:sz w:val="24"/>
          <w:szCs w:val="24"/>
        </w:rPr>
        <w:t xml:space="preserve"> help users to more easily make financial decision.</w:t>
      </w:r>
    </w:p>
    <w:p w:rsidR="001B6FB0" w:rsidRDefault="001B6FB0" w:rsidP="001B6FB0">
      <w:pPr>
        <w:spacing w:line="480" w:lineRule="auto"/>
        <w:jc w:val="both"/>
        <w:rPr>
          <w:rFonts w:ascii="Times New Roman" w:hAnsi="Times New Roman" w:cs="Times New Roman"/>
          <w:sz w:val="24"/>
          <w:szCs w:val="24"/>
        </w:rPr>
      </w:pPr>
    </w:p>
    <w:p w:rsidR="001B6FB0" w:rsidRDefault="001B6FB0" w:rsidP="001B6FB0">
      <w:pPr>
        <w:spacing w:line="480" w:lineRule="auto"/>
        <w:ind w:left="720" w:hanging="720"/>
        <w:jc w:val="both"/>
        <w:rPr>
          <w:rFonts w:ascii="Times New Roman" w:hAnsi="Times New Roman" w:cs="Times New Roman"/>
          <w:sz w:val="24"/>
          <w:szCs w:val="24"/>
        </w:rPr>
      </w:pPr>
      <w:r w:rsidRPr="00C42252">
        <w:rPr>
          <w:rFonts w:ascii="Times New Roman" w:hAnsi="Times New Roman" w:cs="Times New Roman"/>
          <w:b/>
          <w:sz w:val="24"/>
          <w:szCs w:val="24"/>
        </w:rPr>
        <w:t>7.2</w:t>
      </w:r>
      <w:r>
        <w:rPr>
          <w:rFonts w:ascii="Times New Roman" w:hAnsi="Times New Roman" w:cs="Times New Roman"/>
          <w:sz w:val="24"/>
          <w:szCs w:val="24"/>
        </w:rPr>
        <w:tab/>
      </w:r>
      <w:r w:rsidRPr="00C37A5B">
        <w:rPr>
          <w:rFonts w:ascii="Times New Roman" w:hAnsi="Times New Roman" w:cs="Times New Roman"/>
          <w:sz w:val="24"/>
          <w:szCs w:val="24"/>
        </w:rPr>
        <w:t>Provide two (2) suggestions on how the chosen entity may improve the quality of its annual report?  (3 marks)</w:t>
      </w:r>
    </w:p>
    <w:p w:rsidR="00F15752" w:rsidRDefault="001B6FB0" w:rsidP="00F15752">
      <w:pPr>
        <w:spacing w:line="480" w:lineRule="auto"/>
        <w:ind w:left="720" w:hanging="11"/>
        <w:jc w:val="both"/>
        <w:rPr>
          <w:rFonts w:ascii="Times New Roman" w:hAnsi="Times New Roman" w:cs="Times New Roman"/>
          <w:sz w:val="24"/>
          <w:szCs w:val="24"/>
        </w:rPr>
      </w:pPr>
      <w:r>
        <w:rPr>
          <w:rFonts w:ascii="Times New Roman" w:hAnsi="Times New Roman" w:cs="Times New Roman"/>
          <w:sz w:val="24"/>
          <w:szCs w:val="24"/>
        </w:rPr>
        <w:tab/>
        <w:t>My suggestion is t</w:t>
      </w:r>
      <w:r w:rsidRPr="00C37A5B">
        <w:rPr>
          <w:rFonts w:ascii="Times New Roman" w:hAnsi="Times New Roman" w:cs="Times New Roman"/>
          <w:sz w:val="24"/>
          <w:szCs w:val="24"/>
        </w:rPr>
        <w:t>he company may improve the quality</w:t>
      </w:r>
      <w:r>
        <w:rPr>
          <w:rFonts w:ascii="Times New Roman" w:hAnsi="Times New Roman" w:cs="Times New Roman"/>
          <w:sz w:val="24"/>
          <w:szCs w:val="24"/>
        </w:rPr>
        <w:t xml:space="preserve"> of its annual report by </w:t>
      </w:r>
      <w:r w:rsidRPr="00C37A5B">
        <w:rPr>
          <w:rFonts w:ascii="Times New Roman" w:hAnsi="Times New Roman" w:cs="Times New Roman"/>
          <w:sz w:val="24"/>
          <w:szCs w:val="24"/>
        </w:rPr>
        <w:t xml:space="preserve">listing all the statutory disclosure and voluntary disclosure along with the details for users to be more understandable. </w:t>
      </w:r>
      <w:r>
        <w:rPr>
          <w:rFonts w:ascii="Times New Roman" w:hAnsi="Times New Roman" w:cs="Times New Roman"/>
          <w:sz w:val="24"/>
          <w:szCs w:val="24"/>
        </w:rPr>
        <w:t xml:space="preserve">Next, company may also </w:t>
      </w:r>
      <w:r w:rsidRPr="00C37A5B">
        <w:rPr>
          <w:rFonts w:ascii="Times New Roman" w:hAnsi="Times New Roman" w:cs="Times New Roman"/>
          <w:sz w:val="24"/>
          <w:szCs w:val="24"/>
        </w:rPr>
        <w:t>create the review par</w:t>
      </w:r>
      <w:r>
        <w:rPr>
          <w:rFonts w:ascii="Times New Roman" w:hAnsi="Times New Roman" w:cs="Times New Roman"/>
          <w:sz w:val="24"/>
          <w:szCs w:val="24"/>
        </w:rPr>
        <w:t>t of the function and opinion of the company’s internal audit before hand</w:t>
      </w:r>
      <w:r w:rsidRPr="00C37A5B">
        <w:rPr>
          <w:rFonts w:ascii="Times New Roman" w:hAnsi="Times New Roman" w:cs="Times New Roman"/>
          <w:sz w:val="24"/>
          <w:szCs w:val="24"/>
        </w:rPr>
        <w:t xml:space="preserve"> it to the ext</w:t>
      </w:r>
      <w:r>
        <w:rPr>
          <w:rFonts w:ascii="Times New Roman" w:hAnsi="Times New Roman" w:cs="Times New Roman"/>
          <w:sz w:val="24"/>
          <w:szCs w:val="24"/>
        </w:rPr>
        <w:t xml:space="preserve">ernal auditor to perform formal external </w:t>
      </w:r>
      <w:r w:rsidRPr="00C37A5B">
        <w:rPr>
          <w:rFonts w:ascii="Times New Roman" w:hAnsi="Times New Roman" w:cs="Times New Roman"/>
          <w:sz w:val="24"/>
          <w:szCs w:val="24"/>
        </w:rPr>
        <w:t>audit.</w:t>
      </w:r>
    </w:p>
    <w:p w:rsidR="00C42252" w:rsidRPr="00F15752" w:rsidRDefault="00C42252" w:rsidP="00F15752">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QUES</w:t>
      </w:r>
      <w:bookmarkStart w:id="0" w:name="_GoBack"/>
      <w:bookmarkEnd w:id="0"/>
      <w:r>
        <w:rPr>
          <w:rFonts w:ascii="Times New Roman" w:hAnsi="Times New Roman" w:cs="Times New Roman"/>
          <w:b/>
          <w:sz w:val="24"/>
          <w:szCs w:val="24"/>
        </w:rPr>
        <w:t>TION 8</w:t>
      </w:r>
    </w:p>
    <w:p w:rsidR="00C40472" w:rsidRDefault="001B6FB0" w:rsidP="00C42252">
      <w:pPr>
        <w:spacing w:line="480" w:lineRule="auto"/>
        <w:ind w:left="720" w:hanging="720"/>
        <w:jc w:val="both"/>
        <w:rPr>
          <w:rFonts w:ascii="Times New Roman" w:hAnsi="Times New Roman" w:cs="Times New Roman"/>
          <w:sz w:val="24"/>
          <w:szCs w:val="24"/>
        </w:rPr>
      </w:pPr>
      <w:r w:rsidRPr="00C42252">
        <w:rPr>
          <w:rFonts w:ascii="Times New Roman" w:hAnsi="Times New Roman" w:cs="Times New Roman"/>
          <w:b/>
          <w:sz w:val="24"/>
          <w:szCs w:val="24"/>
        </w:rPr>
        <w:t>8.1</w:t>
      </w:r>
      <w:r>
        <w:rPr>
          <w:rFonts w:ascii="Times New Roman" w:hAnsi="Times New Roman" w:cs="Times New Roman"/>
          <w:sz w:val="24"/>
          <w:szCs w:val="24"/>
        </w:rPr>
        <w:tab/>
      </w:r>
      <w:r w:rsidRPr="00C37A5B">
        <w:rPr>
          <w:rFonts w:ascii="Times New Roman" w:hAnsi="Times New Roman" w:cs="Times New Roman"/>
          <w:sz w:val="24"/>
          <w:szCs w:val="24"/>
        </w:rPr>
        <w:t>Backed with the share prices analysis (</w:t>
      </w:r>
      <w:proofErr w:type="spellStart"/>
      <w:r w:rsidRPr="00C37A5B">
        <w:rPr>
          <w:rFonts w:ascii="Times New Roman" w:hAnsi="Times New Roman" w:cs="Times New Roman"/>
          <w:sz w:val="24"/>
          <w:szCs w:val="24"/>
        </w:rPr>
        <w:t>eg</w:t>
      </w:r>
      <w:proofErr w:type="spellEnd"/>
      <w:r w:rsidRPr="00C37A5B">
        <w:rPr>
          <w:rFonts w:ascii="Times New Roman" w:hAnsi="Times New Roman" w:cs="Times New Roman"/>
          <w:sz w:val="24"/>
          <w:szCs w:val="24"/>
        </w:rPr>
        <w:t xml:space="preserve">: share prices monitored, graphs of price fluctuations, financial ratios calculated), and previous information gathered (Auditor Report; economic, social and legislative factors; financial and performance analysis; entity’s governance etc.), if you were to own </w:t>
      </w:r>
      <w:r w:rsidRPr="00C37A5B">
        <w:rPr>
          <w:rFonts w:ascii="Times New Roman" w:hAnsi="Times New Roman" w:cs="Times New Roman"/>
          <w:b/>
          <w:sz w:val="24"/>
          <w:szCs w:val="24"/>
          <w:u w:val="single"/>
        </w:rPr>
        <w:t>substantial shares</w:t>
      </w:r>
      <w:r w:rsidRPr="00C37A5B">
        <w:rPr>
          <w:rFonts w:ascii="Times New Roman" w:hAnsi="Times New Roman" w:cs="Times New Roman"/>
          <w:sz w:val="24"/>
          <w:szCs w:val="24"/>
        </w:rPr>
        <w:t xml:space="preserve"> of this entity, would you </w:t>
      </w:r>
      <w:r w:rsidRPr="00C37A5B">
        <w:rPr>
          <w:rFonts w:ascii="Times New Roman" w:hAnsi="Times New Roman" w:cs="Times New Roman"/>
          <w:b/>
          <w:sz w:val="24"/>
          <w:szCs w:val="24"/>
          <w:u w:val="single"/>
        </w:rPr>
        <w:t>retain, buy more OR sell your shares</w:t>
      </w:r>
      <w:r w:rsidRPr="00C37A5B">
        <w:rPr>
          <w:rFonts w:ascii="Times New Roman" w:hAnsi="Times New Roman" w:cs="Times New Roman"/>
          <w:sz w:val="24"/>
          <w:szCs w:val="24"/>
        </w:rPr>
        <w:t>? Justify your decision.  (8 marks)</w:t>
      </w:r>
    </w:p>
    <w:p w:rsidR="00C42252" w:rsidRDefault="00C42252" w:rsidP="00C42252">
      <w:pPr>
        <w:spacing w:line="480" w:lineRule="auto"/>
        <w:ind w:left="720" w:hanging="720"/>
        <w:jc w:val="both"/>
        <w:rPr>
          <w:rFonts w:ascii="Times New Roman" w:hAnsi="Times New Roman" w:cs="Times New Roman"/>
          <w:sz w:val="24"/>
          <w:szCs w:val="24"/>
        </w:rPr>
      </w:pPr>
    </w:p>
    <w:p w:rsidR="001B6FB0" w:rsidRDefault="004A101A" w:rsidP="00C42252">
      <w:pPr>
        <w:spacing w:line="276" w:lineRule="auto"/>
        <w:jc w:val="right"/>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49592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3657600"/>
                    </a:xfrm>
                    <a:prstGeom prst="rect">
                      <a:avLst/>
                    </a:prstGeom>
                    <a:noFill/>
                    <a:ln>
                      <a:noFill/>
                    </a:ln>
                  </pic:spPr>
                </pic:pic>
              </a:graphicData>
            </a:graphic>
          </wp:inline>
        </w:drawing>
      </w:r>
    </w:p>
    <w:p w:rsidR="0061724A" w:rsidRDefault="0061724A" w:rsidP="00C42252">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1</w:t>
      </w:r>
    </w:p>
    <w:p w:rsidR="00EC100F" w:rsidRDefault="00EC100F" w:rsidP="00C42252">
      <w:pPr>
        <w:spacing w:line="480" w:lineRule="auto"/>
        <w:jc w:val="center"/>
        <w:rPr>
          <w:rFonts w:ascii="Times New Roman" w:hAnsi="Times New Roman" w:cs="Times New Roman"/>
          <w:sz w:val="24"/>
          <w:szCs w:val="24"/>
        </w:rPr>
      </w:pPr>
    </w:p>
    <w:p w:rsidR="004A101A" w:rsidRDefault="004A101A" w:rsidP="00C42252">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figure </w:t>
      </w:r>
      <w:r w:rsidR="0061724A">
        <w:rPr>
          <w:rFonts w:ascii="Times New Roman" w:hAnsi="Times New Roman" w:cs="Times New Roman"/>
          <w:sz w:val="24"/>
          <w:szCs w:val="24"/>
        </w:rPr>
        <w:t xml:space="preserve">1 </w:t>
      </w:r>
      <w:r>
        <w:rPr>
          <w:rFonts w:ascii="Times New Roman" w:hAnsi="Times New Roman" w:cs="Times New Roman"/>
          <w:sz w:val="24"/>
          <w:szCs w:val="24"/>
        </w:rPr>
        <w:t>above</w:t>
      </w:r>
      <w:r w:rsidR="00EC100F">
        <w:rPr>
          <w:rFonts w:ascii="Times New Roman" w:hAnsi="Times New Roman" w:cs="Times New Roman"/>
          <w:sz w:val="24"/>
          <w:szCs w:val="24"/>
        </w:rPr>
        <w:t>,</w:t>
      </w:r>
      <w:r>
        <w:rPr>
          <w:rFonts w:ascii="Times New Roman" w:hAnsi="Times New Roman" w:cs="Times New Roman"/>
          <w:sz w:val="24"/>
          <w:szCs w:val="24"/>
        </w:rPr>
        <w:t xml:space="preserve"> I get it </w:t>
      </w:r>
      <w:r w:rsidR="002718B1">
        <w:rPr>
          <w:rFonts w:ascii="Times New Roman" w:hAnsi="Times New Roman" w:cs="Times New Roman"/>
          <w:sz w:val="24"/>
          <w:szCs w:val="24"/>
        </w:rPr>
        <w:t>from bursa</w:t>
      </w:r>
      <w:r>
        <w:rPr>
          <w:rFonts w:ascii="Times New Roman" w:hAnsi="Times New Roman" w:cs="Times New Roman"/>
          <w:sz w:val="24"/>
          <w:szCs w:val="24"/>
        </w:rPr>
        <w:t xml:space="preserve"> market place website that show the share price of this entity was constant from early 2012 to 2016.</w:t>
      </w:r>
    </w:p>
    <w:p w:rsidR="0061724A" w:rsidRDefault="0061724A" w:rsidP="00C42252">
      <w:pPr>
        <w:spacing w:line="240" w:lineRule="auto"/>
        <w:jc w:val="right"/>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384099" cy="2514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18" cy="2516104"/>
                    </a:xfrm>
                    <a:prstGeom prst="rect">
                      <a:avLst/>
                    </a:prstGeom>
                    <a:noFill/>
                    <a:ln>
                      <a:noFill/>
                    </a:ln>
                  </pic:spPr>
                </pic:pic>
              </a:graphicData>
            </a:graphic>
          </wp:inline>
        </w:drawing>
      </w:r>
    </w:p>
    <w:p w:rsidR="00EC100F" w:rsidRDefault="0061724A" w:rsidP="00C42252">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2</w:t>
      </w:r>
    </w:p>
    <w:p w:rsidR="00EC100F" w:rsidRDefault="00EC100F" w:rsidP="00EC100F">
      <w:pPr>
        <w:spacing w:line="480" w:lineRule="auto"/>
        <w:jc w:val="center"/>
        <w:rPr>
          <w:rFonts w:ascii="Times New Roman" w:hAnsi="Times New Roman" w:cs="Times New Roman"/>
          <w:sz w:val="24"/>
          <w:szCs w:val="24"/>
        </w:rPr>
      </w:pPr>
    </w:p>
    <w:p w:rsidR="0061724A" w:rsidRDefault="00EC100F" w:rsidP="00C40472">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The figure 2 above, I get it from the financial statement in the company’s annual report where it shows that the earning per share fluctuated where start decreased from 2011</w:t>
      </w:r>
      <w:r w:rsidR="00A60314">
        <w:rPr>
          <w:rFonts w:ascii="Times New Roman" w:hAnsi="Times New Roman" w:cs="Times New Roman"/>
          <w:sz w:val="24"/>
          <w:szCs w:val="24"/>
        </w:rPr>
        <w:t xml:space="preserve"> </w:t>
      </w:r>
      <w:r>
        <w:rPr>
          <w:rFonts w:ascii="Times New Roman" w:hAnsi="Times New Roman" w:cs="Times New Roman"/>
          <w:sz w:val="24"/>
          <w:szCs w:val="24"/>
        </w:rPr>
        <w:t>to 2013, increase in 2014 and then fall again in 2015.</w:t>
      </w:r>
    </w:p>
    <w:p w:rsidR="00EC100F" w:rsidRDefault="00EC100F" w:rsidP="00EC100F">
      <w:pPr>
        <w:spacing w:line="480" w:lineRule="auto"/>
        <w:ind w:left="720" w:firstLine="720"/>
        <w:jc w:val="both"/>
        <w:rPr>
          <w:rFonts w:ascii="Times New Roman" w:hAnsi="Times New Roman" w:cs="Times New Roman"/>
          <w:sz w:val="24"/>
          <w:szCs w:val="24"/>
        </w:rPr>
      </w:pPr>
    </w:p>
    <w:p w:rsidR="00EC100F" w:rsidRDefault="00A60314" w:rsidP="00EC100F">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So, i</w:t>
      </w:r>
      <w:r w:rsidRPr="00A60314">
        <w:rPr>
          <w:rFonts w:ascii="Times New Roman" w:hAnsi="Times New Roman" w:cs="Times New Roman"/>
          <w:sz w:val="24"/>
          <w:szCs w:val="24"/>
        </w:rPr>
        <w:t>f I were to own substantial shares</w:t>
      </w:r>
      <w:r>
        <w:rPr>
          <w:rFonts w:ascii="Times New Roman" w:hAnsi="Times New Roman" w:cs="Times New Roman"/>
          <w:sz w:val="24"/>
          <w:szCs w:val="24"/>
        </w:rPr>
        <w:t xml:space="preserve"> of this entity, I would like to </w:t>
      </w:r>
      <w:r w:rsidRPr="00A60314">
        <w:rPr>
          <w:rFonts w:ascii="Times New Roman" w:hAnsi="Times New Roman" w:cs="Times New Roman"/>
          <w:sz w:val="24"/>
          <w:szCs w:val="24"/>
        </w:rPr>
        <w:t xml:space="preserve">retain </w:t>
      </w:r>
      <w:r>
        <w:rPr>
          <w:rFonts w:ascii="Times New Roman" w:hAnsi="Times New Roman" w:cs="Times New Roman"/>
          <w:sz w:val="24"/>
          <w:szCs w:val="24"/>
        </w:rPr>
        <w:t xml:space="preserve">my shares in this company. The prior reason is because according to my analysis based on figure 1 where the share price of this company is constant </w:t>
      </w:r>
      <w:r w:rsidR="002718B1">
        <w:rPr>
          <w:rFonts w:ascii="Times New Roman" w:hAnsi="Times New Roman" w:cs="Times New Roman"/>
          <w:sz w:val="24"/>
          <w:szCs w:val="24"/>
        </w:rPr>
        <w:t>in consecutive years. Even the earning per share of this company is fluctuating</w:t>
      </w:r>
      <w:r w:rsidR="00C40472">
        <w:rPr>
          <w:rFonts w:ascii="Times New Roman" w:hAnsi="Times New Roman" w:cs="Times New Roman"/>
          <w:sz w:val="24"/>
          <w:szCs w:val="24"/>
        </w:rPr>
        <w:t xml:space="preserve"> based on my analysis on figure 2</w:t>
      </w:r>
      <w:r w:rsidR="002718B1">
        <w:rPr>
          <w:rFonts w:ascii="Times New Roman" w:hAnsi="Times New Roman" w:cs="Times New Roman"/>
          <w:sz w:val="24"/>
          <w:szCs w:val="24"/>
        </w:rPr>
        <w:t>, the company still can manage to make their share price in The Malaysian Bourse constantly where the company’s effort increase</w:t>
      </w:r>
      <w:r w:rsidR="00C40472">
        <w:rPr>
          <w:rFonts w:ascii="Times New Roman" w:hAnsi="Times New Roman" w:cs="Times New Roman"/>
          <w:sz w:val="24"/>
          <w:szCs w:val="24"/>
        </w:rPr>
        <w:t>s</w:t>
      </w:r>
      <w:r w:rsidR="002718B1">
        <w:rPr>
          <w:rFonts w:ascii="Times New Roman" w:hAnsi="Times New Roman" w:cs="Times New Roman"/>
          <w:sz w:val="24"/>
          <w:szCs w:val="24"/>
        </w:rPr>
        <w:t xml:space="preserve"> my </w:t>
      </w:r>
      <w:r w:rsidR="00C40472">
        <w:rPr>
          <w:rFonts w:ascii="Times New Roman" w:hAnsi="Times New Roman" w:cs="Times New Roman"/>
          <w:sz w:val="24"/>
          <w:szCs w:val="24"/>
        </w:rPr>
        <w:t>confidence</w:t>
      </w:r>
      <w:r w:rsidR="002718B1">
        <w:rPr>
          <w:rFonts w:ascii="Times New Roman" w:hAnsi="Times New Roman" w:cs="Times New Roman"/>
          <w:sz w:val="24"/>
          <w:szCs w:val="24"/>
        </w:rPr>
        <w:t xml:space="preserve"> to retain and continue</w:t>
      </w:r>
      <w:r w:rsidR="00C40472">
        <w:rPr>
          <w:rFonts w:ascii="Times New Roman" w:hAnsi="Times New Roman" w:cs="Times New Roman"/>
          <w:sz w:val="24"/>
          <w:szCs w:val="24"/>
        </w:rPr>
        <w:t xml:space="preserve"> my investment in this entity.</w:t>
      </w:r>
    </w:p>
    <w:p w:rsidR="00C40472" w:rsidRDefault="00C40472" w:rsidP="00C40472">
      <w:pPr>
        <w:spacing w:line="480" w:lineRule="auto"/>
        <w:jc w:val="both"/>
        <w:rPr>
          <w:rFonts w:ascii="Times New Roman" w:hAnsi="Times New Roman" w:cs="Times New Roman"/>
          <w:sz w:val="24"/>
          <w:szCs w:val="24"/>
        </w:rPr>
      </w:pPr>
    </w:p>
    <w:p w:rsidR="00C40472" w:rsidRDefault="00C40472" w:rsidP="00C42252">
      <w:pPr>
        <w:spacing w:line="360" w:lineRule="auto"/>
        <w:jc w:val="right"/>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6007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381375"/>
                    </a:xfrm>
                    <a:prstGeom prst="rect">
                      <a:avLst/>
                    </a:prstGeom>
                    <a:noFill/>
                    <a:ln>
                      <a:noFill/>
                    </a:ln>
                  </pic:spPr>
                </pic:pic>
              </a:graphicData>
            </a:graphic>
          </wp:inline>
        </w:drawing>
      </w:r>
    </w:p>
    <w:p w:rsidR="00C40472" w:rsidRDefault="00C40472" w:rsidP="00C42252">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w:t>
      </w:r>
    </w:p>
    <w:p w:rsidR="00C40472" w:rsidRDefault="00C40472" w:rsidP="00C40472">
      <w:pPr>
        <w:spacing w:line="480" w:lineRule="auto"/>
        <w:jc w:val="center"/>
        <w:rPr>
          <w:rFonts w:ascii="Times New Roman" w:hAnsi="Times New Roman" w:cs="Times New Roman"/>
          <w:sz w:val="24"/>
          <w:szCs w:val="24"/>
        </w:rPr>
      </w:pPr>
    </w:p>
    <w:p w:rsidR="00C40472" w:rsidRDefault="00C40472" w:rsidP="00F9566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Even </w:t>
      </w:r>
      <w:r w:rsidR="00F95660">
        <w:rPr>
          <w:rFonts w:ascii="Times New Roman" w:hAnsi="Times New Roman" w:cs="Times New Roman"/>
          <w:sz w:val="24"/>
          <w:szCs w:val="24"/>
        </w:rPr>
        <w:t>the company performance financial and non-financial is getting bad based on my analysis in question 3.4</w:t>
      </w:r>
      <w:r w:rsidR="00F61AC3">
        <w:rPr>
          <w:rFonts w:ascii="Times New Roman" w:hAnsi="Times New Roman" w:cs="Times New Roman"/>
          <w:sz w:val="24"/>
          <w:szCs w:val="24"/>
        </w:rPr>
        <w:t xml:space="preserve"> in 2014 and 2015</w:t>
      </w:r>
      <w:r w:rsidR="000C6B21">
        <w:rPr>
          <w:rFonts w:ascii="Times New Roman" w:hAnsi="Times New Roman" w:cs="Times New Roman"/>
          <w:sz w:val="24"/>
          <w:szCs w:val="24"/>
        </w:rPr>
        <w:t xml:space="preserve"> and the economic, social and current development factors that affected the company, this</w:t>
      </w:r>
      <w:r w:rsidR="00F95660">
        <w:rPr>
          <w:rFonts w:ascii="Times New Roman" w:hAnsi="Times New Roman" w:cs="Times New Roman"/>
          <w:sz w:val="24"/>
          <w:szCs w:val="24"/>
        </w:rPr>
        <w:t xml:space="preserve"> company still can manage to holding their position at top 10 in Malaysia Consumer Products Stocks. This is my other reason on why I should retain and continue my investment in this company. We can see the proved by looking at the figure 3, where I get it from </w:t>
      </w:r>
      <w:r w:rsidR="00F61AC3">
        <w:rPr>
          <w:rFonts w:ascii="Times New Roman" w:hAnsi="Times New Roman" w:cs="Times New Roman"/>
          <w:sz w:val="24"/>
          <w:szCs w:val="24"/>
        </w:rPr>
        <w:t xml:space="preserve">the current analysis ranking that made by Kuala Lumpur Stock Exchange (KLSE) on the KLSE website at 10.30 p.m. on 16 April 2016. This company’s stock in the consumer market make me more confidence and more believe to this company. </w:t>
      </w:r>
    </w:p>
    <w:p w:rsidR="000C6B21" w:rsidRDefault="000C6B21" w:rsidP="000C6B21">
      <w:pPr>
        <w:spacing w:line="480" w:lineRule="auto"/>
        <w:jc w:val="both"/>
        <w:rPr>
          <w:rFonts w:ascii="Times New Roman" w:hAnsi="Times New Roman" w:cs="Times New Roman"/>
          <w:sz w:val="24"/>
          <w:szCs w:val="24"/>
        </w:rPr>
      </w:pPr>
    </w:p>
    <w:p w:rsidR="000C6B21" w:rsidRDefault="000C6B21" w:rsidP="000C6B21">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0C6B21" w:rsidRDefault="00D63EDE" w:rsidP="00D63EDE">
      <w:pPr>
        <w:pStyle w:val="ListParagraph"/>
        <w:numPr>
          <w:ilvl w:val="0"/>
          <w:numId w:val="9"/>
        </w:numPr>
        <w:spacing w:after="0" w:line="480" w:lineRule="auto"/>
        <w:ind w:right="-360"/>
        <w:rPr>
          <w:rFonts w:ascii="Times New Roman" w:eastAsia="Times New Roman" w:hAnsi="Times New Roman" w:cs="Times New Roman"/>
          <w:sz w:val="24"/>
          <w:szCs w:val="24"/>
          <w:lang w:val="en-GB"/>
        </w:rPr>
      </w:pPr>
      <w:proofErr w:type="spellStart"/>
      <w:r w:rsidRPr="00D63EDE">
        <w:rPr>
          <w:rFonts w:ascii="Times New Roman" w:eastAsia="Times New Roman" w:hAnsi="Times New Roman" w:cs="Times New Roman"/>
          <w:sz w:val="24"/>
          <w:szCs w:val="24"/>
          <w:lang w:val="en-GB"/>
        </w:rPr>
        <w:t>Arens</w:t>
      </w:r>
      <w:proofErr w:type="spellEnd"/>
      <w:r w:rsidRPr="00D63EDE">
        <w:rPr>
          <w:rFonts w:ascii="Times New Roman" w:eastAsia="Times New Roman" w:hAnsi="Times New Roman" w:cs="Times New Roman"/>
          <w:sz w:val="24"/>
          <w:szCs w:val="24"/>
          <w:lang w:val="en-GB"/>
        </w:rPr>
        <w:t>, Alvin A., Elder, Randal J., Beasley, Mark S.,</w:t>
      </w:r>
      <w:r w:rsidRPr="00D63EDE">
        <w:rPr>
          <w:rFonts w:ascii="Times New Roman" w:eastAsia="Times New Roman" w:hAnsi="Times New Roman" w:cs="Times New Roman"/>
          <w:b/>
          <w:sz w:val="24"/>
          <w:szCs w:val="24"/>
          <w:lang w:val="en-GB"/>
        </w:rPr>
        <w:t xml:space="preserve"> </w:t>
      </w:r>
      <w:proofErr w:type="spellStart"/>
      <w:r w:rsidRPr="00D63EDE">
        <w:rPr>
          <w:rFonts w:ascii="Times New Roman" w:eastAsia="Times New Roman" w:hAnsi="Times New Roman" w:cs="Times New Roman"/>
          <w:sz w:val="24"/>
          <w:szCs w:val="24"/>
          <w:lang w:val="en-GB"/>
        </w:rPr>
        <w:t>Amran</w:t>
      </w:r>
      <w:proofErr w:type="spellEnd"/>
      <w:r w:rsidRPr="00D63EDE">
        <w:rPr>
          <w:rFonts w:ascii="Times New Roman" w:eastAsia="Times New Roman" w:hAnsi="Times New Roman" w:cs="Times New Roman"/>
          <w:sz w:val="24"/>
          <w:szCs w:val="24"/>
          <w:lang w:val="en-GB"/>
        </w:rPr>
        <w:t xml:space="preserve">, N.A., </w:t>
      </w:r>
      <w:proofErr w:type="spellStart"/>
      <w:r w:rsidRPr="00D63EDE">
        <w:rPr>
          <w:rFonts w:ascii="Times New Roman" w:eastAsia="Times New Roman" w:hAnsi="Times New Roman" w:cs="Times New Roman"/>
          <w:sz w:val="24"/>
          <w:szCs w:val="24"/>
          <w:lang w:val="en-GB"/>
        </w:rPr>
        <w:t>Fadzil</w:t>
      </w:r>
      <w:proofErr w:type="spellEnd"/>
      <w:r w:rsidRPr="00D63EDE">
        <w:rPr>
          <w:rFonts w:ascii="Times New Roman" w:eastAsia="Times New Roman" w:hAnsi="Times New Roman" w:cs="Times New Roman"/>
          <w:sz w:val="24"/>
          <w:szCs w:val="24"/>
          <w:lang w:val="en-GB"/>
        </w:rPr>
        <w:t xml:space="preserve">, F. H., M. </w:t>
      </w:r>
      <w:proofErr w:type="spellStart"/>
      <w:r w:rsidRPr="00D63EDE">
        <w:rPr>
          <w:rFonts w:ascii="Times New Roman" w:eastAsia="Times New Roman" w:hAnsi="Times New Roman" w:cs="Times New Roman"/>
          <w:sz w:val="24"/>
          <w:szCs w:val="24"/>
          <w:lang w:val="en-GB"/>
        </w:rPr>
        <w:t>Yusof</w:t>
      </w:r>
      <w:proofErr w:type="spellEnd"/>
      <w:r w:rsidRPr="00D63EDE">
        <w:rPr>
          <w:rFonts w:ascii="Times New Roman" w:eastAsia="Times New Roman" w:hAnsi="Times New Roman" w:cs="Times New Roman"/>
          <w:sz w:val="24"/>
          <w:szCs w:val="24"/>
          <w:lang w:val="en-GB"/>
        </w:rPr>
        <w:t xml:space="preserve">, N.Z., Mohamad </w:t>
      </w:r>
      <w:proofErr w:type="gramStart"/>
      <w:r w:rsidRPr="00D63EDE">
        <w:rPr>
          <w:rFonts w:ascii="Times New Roman" w:eastAsia="Times New Roman" w:hAnsi="Times New Roman" w:cs="Times New Roman"/>
          <w:sz w:val="24"/>
          <w:szCs w:val="24"/>
          <w:lang w:val="en-GB"/>
        </w:rPr>
        <w:t>Nor</w:t>
      </w:r>
      <w:proofErr w:type="gramEnd"/>
      <w:r w:rsidRPr="00D63EDE">
        <w:rPr>
          <w:rFonts w:ascii="Times New Roman" w:eastAsia="Times New Roman" w:hAnsi="Times New Roman" w:cs="Times New Roman"/>
          <w:sz w:val="24"/>
          <w:szCs w:val="24"/>
          <w:lang w:val="en-GB"/>
        </w:rPr>
        <w:t xml:space="preserve">, M.N., </w:t>
      </w:r>
      <w:proofErr w:type="spellStart"/>
      <w:r w:rsidRPr="00D63EDE">
        <w:rPr>
          <w:rFonts w:ascii="Times New Roman" w:eastAsia="Times New Roman" w:hAnsi="Times New Roman" w:cs="Times New Roman"/>
          <w:sz w:val="24"/>
          <w:szCs w:val="24"/>
          <w:lang w:val="en-GB"/>
        </w:rPr>
        <w:t>Shafie</w:t>
      </w:r>
      <w:proofErr w:type="spellEnd"/>
      <w:r w:rsidRPr="00D63EDE">
        <w:rPr>
          <w:rFonts w:ascii="Times New Roman" w:eastAsia="Times New Roman" w:hAnsi="Times New Roman" w:cs="Times New Roman"/>
          <w:sz w:val="24"/>
          <w:szCs w:val="24"/>
          <w:lang w:val="en-GB"/>
        </w:rPr>
        <w:t xml:space="preserve">, R. (2014) </w:t>
      </w:r>
      <w:r w:rsidRPr="00D63EDE">
        <w:rPr>
          <w:rFonts w:ascii="Times New Roman" w:eastAsia="Times New Roman" w:hAnsi="Times New Roman" w:cs="Times New Roman"/>
          <w:b/>
          <w:i/>
          <w:sz w:val="24"/>
          <w:szCs w:val="24"/>
          <w:lang w:val="en-GB"/>
        </w:rPr>
        <w:t>Auditing and Assurance Services in Malaysia: An Integrated Approach</w:t>
      </w:r>
      <w:r>
        <w:rPr>
          <w:rFonts w:ascii="Times New Roman" w:eastAsia="Times New Roman" w:hAnsi="Times New Roman" w:cs="Times New Roman"/>
          <w:sz w:val="24"/>
          <w:szCs w:val="24"/>
          <w:lang w:val="en-GB"/>
        </w:rPr>
        <w:t xml:space="preserve">, 3rd </w:t>
      </w:r>
      <w:r w:rsidRPr="00D63EDE">
        <w:rPr>
          <w:rFonts w:ascii="Times New Roman" w:eastAsia="Times New Roman" w:hAnsi="Times New Roman" w:cs="Times New Roman"/>
          <w:sz w:val="24"/>
          <w:szCs w:val="24"/>
          <w:lang w:val="en-GB"/>
        </w:rPr>
        <w:t>Edition, Prentice Hall.</w:t>
      </w:r>
    </w:p>
    <w:p w:rsidR="00D63EDE" w:rsidRPr="00D63EDE" w:rsidRDefault="00D63EDE" w:rsidP="00D63EDE">
      <w:pPr>
        <w:pStyle w:val="ListParagraph"/>
        <w:numPr>
          <w:ilvl w:val="0"/>
          <w:numId w:val="9"/>
        </w:numPr>
        <w:spacing w:line="480" w:lineRule="auto"/>
        <w:jc w:val="both"/>
        <w:rPr>
          <w:rFonts w:ascii="Times New Roman" w:hAnsi="Times New Roman" w:cs="Times New Roman"/>
          <w:sz w:val="24"/>
          <w:szCs w:val="24"/>
        </w:rPr>
      </w:pPr>
      <w:r w:rsidRPr="00D63EDE">
        <w:rPr>
          <w:rFonts w:ascii="Times New Roman" w:eastAsia="Times New Roman" w:hAnsi="Times New Roman" w:cs="Times New Roman"/>
          <w:sz w:val="24"/>
          <w:szCs w:val="24"/>
          <w:lang w:val="en-GB"/>
        </w:rPr>
        <w:t>Prudential Financial Policy Department</w:t>
      </w:r>
      <w:r>
        <w:rPr>
          <w:rFonts w:ascii="Times New Roman" w:eastAsia="Times New Roman" w:hAnsi="Times New Roman" w:cs="Times New Roman"/>
          <w:sz w:val="24"/>
          <w:szCs w:val="24"/>
          <w:lang w:val="en-GB"/>
        </w:rPr>
        <w:t>, Bank Negara Malaysia (31 March 2005),</w:t>
      </w:r>
      <w:r w:rsidRPr="00D63EDE">
        <w:rPr>
          <w:rFonts w:ascii="Times New Roman" w:eastAsia="Times New Roman" w:hAnsi="Times New Roman" w:cs="Times New Roman"/>
          <w:b/>
          <w:i/>
          <w:sz w:val="24"/>
          <w:szCs w:val="24"/>
          <w:lang w:val="en-GB"/>
        </w:rPr>
        <w:t xml:space="preserve"> </w:t>
      </w:r>
      <w:r w:rsidR="00CE68DB">
        <w:rPr>
          <w:rFonts w:ascii="Times New Roman" w:eastAsia="Times New Roman" w:hAnsi="Times New Roman" w:cs="Times New Roman"/>
          <w:b/>
          <w:i/>
          <w:sz w:val="24"/>
          <w:szCs w:val="24"/>
          <w:lang w:val="en-GB"/>
        </w:rPr>
        <w:t xml:space="preserve">Guidelines </w:t>
      </w:r>
      <w:proofErr w:type="gramStart"/>
      <w:r w:rsidRPr="00D63EDE">
        <w:rPr>
          <w:rFonts w:ascii="Times New Roman" w:eastAsia="Times New Roman" w:hAnsi="Times New Roman" w:cs="Times New Roman"/>
          <w:b/>
          <w:i/>
          <w:sz w:val="24"/>
          <w:szCs w:val="24"/>
          <w:lang w:val="en-GB"/>
        </w:rPr>
        <w:t>F</w:t>
      </w:r>
      <w:r w:rsidR="00CE68DB">
        <w:rPr>
          <w:rFonts w:ascii="Times New Roman" w:eastAsia="Times New Roman" w:hAnsi="Times New Roman" w:cs="Times New Roman"/>
          <w:b/>
          <w:i/>
          <w:sz w:val="24"/>
          <w:szCs w:val="24"/>
          <w:lang w:val="en-GB"/>
        </w:rPr>
        <w:t>or</w:t>
      </w:r>
      <w:proofErr w:type="gramEnd"/>
      <w:r w:rsidR="00CE68DB">
        <w:rPr>
          <w:rFonts w:ascii="Times New Roman" w:eastAsia="Times New Roman" w:hAnsi="Times New Roman" w:cs="Times New Roman"/>
          <w:b/>
          <w:i/>
          <w:sz w:val="24"/>
          <w:szCs w:val="24"/>
          <w:lang w:val="en-GB"/>
        </w:rPr>
        <w:t xml:space="preserve"> </w:t>
      </w:r>
      <w:r w:rsidRPr="00D63EDE">
        <w:rPr>
          <w:rFonts w:ascii="Times New Roman" w:eastAsia="Times New Roman" w:hAnsi="Times New Roman" w:cs="Times New Roman"/>
          <w:b/>
          <w:i/>
          <w:sz w:val="24"/>
          <w:szCs w:val="24"/>
          <w:lang w:val="en-GB"/>
        </w:rPr>
        <w:t>Audit Committees And Internal Audit Department (Part A)</w:t>
      </w:r>
      <w:r>
        <w:rPr>
          <w:rFonts w:ascii="Times New Roman" w:eastAsia="Times New Roman" w:hAnsi="Times New Roman" w:cs="Times New Roman"/>
          <w:sz w:val="24"/>
          <w:szCs w:val="24"/>
          <w:lang w:val="en-GB"/>
        </w:rPr>
        <w:t xml:space="preserve">, </w:t>
      </w:r>
      <w:r w:rsidRPr="00D63EDE">
        <w:rPr>
          <w:rFonts w:ascii="Times New Roman" w:eastAsia="Times New Roman" w:hAnsi="Times New Roman" w:cs="Times New Roman"/>
          <w:sz w:val="24"/>
          <w:szCs w:val="24"/>
          <w:lang w:val="en-GB"/>
        </w:rPr>
        <w:t>BNM/RH/GL/003-22</w:t>
      </w:r>
    </w:p>
    <w:p w:rsidR="000C6B21" w:rsidRDefault="009E7EF6" w:rsidP="00D63EDE">
      <w:pPr>
        <w:pStyle w:val="ListParagraph"/>
        <w:numPr>
          <w:ilvl w:val="0"/>
          <w:numId w:val="9"/>
        </w:numPr>
        <w:spacing w:line="480" w:lineRule="auto"/>
        <w:jc w:val="both"/>
        <w:rPr>
          <w:rFonts w:ascii="Times New Roman" w:hAnsi="Times New Roman" w:cs="Times New Roman"/>
          <w:sz w:val="24"/>
          <w:szCs w:val="24"/>
        </w:rPr>
      </w:pPr>
      <w:hyperlink r:id="rId10" w:history="1">
        <w:r w:rsidR="000C6B21" w:rsidRPr="00137259">
          <w:rPr>
            <w:rStyle w:val="Hyperlink"/>
            <w:rFonts w:ascii="Times New Roman" w:hAnsi="Times New Roman" w:cs="Times New Roman"/>
            <w:sz w:val="24"/>
            <w:szCs w:val="24"/>
          </w:rPr>
          <w:t>http://www.bursamalaysia.com/market/listed-companies/company-announcements/4910893</w:t>
        </w:r>
      </w:hyperlink>
      <w:r w:rsidR="000C6B21">
        <w:rPr>
          <w:rFonts w:ascii="Times New Roman" w:hAnsi="Times New Roman" w:cs="Times New Roman"/>
          <w:sz w:val="24"/>
          <w:szCs w:val="24"/>
        </w:rPr>
        <w:t xml:space="preserve"> </w:t>
      </w:r>
    </w:p>
    <w:p w:rsidR="00D63EDE" w:rsidRPr="00D63EDE" w:rsidRDefault="009E7EF6" w:rsidP="00D63EDE">
      <w:pPr>
        <w:pStyle w:val="ListParagraph"/>
        <w:numPr>
          <w:ilvl w:val="0"/>
          <w:numId w:val="9"/>
        </w:numPr>
        <w:spacing w:line="480" w:lineRule="auto"/>
        <w:jc w:val="both"/>
        <w:rPr>
          <w:rFonts w:ascii="Times New Roman" w:hAnsi="Times New Roman" w:cs="Times New Roman"/>
          <w:sz w:val="24"/>
          <w:szCs w:val="24"/>
        </w:rPr>
      </w:pPr>
      <w:hyperlink r:id="rId11" w:history="1">
        <w:r w:rsidR="00D63EDE" w:rsidRPr="00137259">
          <w:rPr>
            <w:rStyle w:val="Hyperlink"/>
            <w:rFonts w:ascii="Times New Roman" w:hAnsi="Times New Roman" w:cs="Times New Roman"/>
            <w:sz w:val="24"/>
            <w:szCs w:val="24"/>
          </w:rPr>
          <w:t>http://www.micpa.com.my/v2/nacra/NACRA-Brochure-2015.pdf</w:t>
        </w:r>
      </w:hyperlink>
      <w:r w:rsidR="00D63EDE">
        <w:rPr>
          <w:rFonts w:ascii="Times New Roman" w:hAnsi="Times New Roman" w:cs="Times New Roman"/>
          <w:sz w:val="24"/>
          <w:szCs w:val="24"/>
        </w:rPr>
        <w:t xml:space="preserve"> </w:t>
      </w:r>
    </w:p>
    <w:p w:rsidR="000C6B21" w:rsidRPr="000C6B21" w:rsidRDefault="009E7EF6" w:rsidP="000C6B21">
      <w:pPr>
        <w:pStyle w:val="ListParagraph"/>
        <w:numPr>
          <w:ilvl w:val="0"/>
          <w:numId w:val="9"/>
        </w:numPr>
        <w:spacing w:line="480" w:lineRule="auto"/>
        <w:jc w:val="both"/>
        <w:rPr>
          <w:rFonts w:ascii="Times New Roman" w:hAnsi="Times New Roman" w:cs="Times New Roman"/>
          <w:sz w:val="24"/>
          <w:szCs w:val="24"/>
        </w:rPr>
      </w:pPr>
      <w:hyperlink r:id="rId12" w:history="1">
        <w:r w:rsidR="000C6B21" w:rsidRPr="00137259">
          <w:rPr>
            <w:rStyle w:val="Hyperlink"/>
            <w:rFonts w:ascii="Times New Roman" w:hAnsi="Times New Roman" w:cs="Times New Roman"/>
            <w:sz w:val="24"/>
            <w:szCs w:val="24"/>
          </w:rPr>
          <w:t>http://www.bursamarketplace.com/index.php?ch=ch_themarket&amp;pg=pg_tm_stocksss&amp;ac=2033</w:t>
        </w:r>
      </w:hyperlink>
      <w:r w:rsidR="000C6B21">
        <w:rPr>
          <w:rFonts w:ascii="Times New Roman" w:hAnsi="Times New Roman" w:cs="Times New Roman"/>
          <w:sz w:val="24"/>
          <w:szCs w:val="24"/>
        </w:rPr>
        <w:t xml:space="preserve"> </w:t>
      </w:r>
    </w:p>
    <w:p w:rsidR="000C6B21" w:rsidRPr="00CE68DB" w:rsidRDefault="009E7EF6" w:rsidP="00CE68DB">
      <w:pPr>
        <w:pStyle w:val="ListParagraph"/>
        <w:numPr>
          <w:ilvl w:val="0"/>
          <w:numId w:val="9"/>
        </w:numPr>
        <w:spacing w:line="480" w:lineRule="auto"/>
        <w:jc w:val="both"/>
        <w:rPr>
          <w:rFonts w:ascii="Times New Roman" w:hAnsi="Times New Roman" w:cs="Times New Roman"/>
          <w:sz w:val="24"/>
          <w:szCs w:val="24"/>
        </w:rPr>
      </w:pPr>
      <w:hyperlink r:id="rId13" w:history="1">
        <w:r w:rsidR="000C6B21" w:rsidRPr="00137259">
          <w:rPr>
            <w:rStyle w:val="Hyperlink"/>
            <w:rFonts w:ascii="Times New Roman" w:hAnsi="Times New Roman" w:cs="Times New Roman"/>
            <w:sz w:val="24"/>
            <w:szCs w:val="24"/>
          </w:rPr>
          <w:t>http://www.malaysiastock.biz/Market-Watch.aspx?type=C&amp;value=CONSUMER</w:t>
        </w:r>
      </w:hyperlink>
    </w:p>
    <w:p w:rsidR="00C40472" w:rsidRPr="00A60314" w:rsidRDefault="00C40472" w:rsidP="00EC100F">
      <w:pPr>
        <w:spacing w:line="480" w:lineRule="auto"/>
        <w:ind w:left="720" w:firstLine="720"/>
        <w:jc w:val="both"/>
        <w:rPr>
          <w:rFonts w:ascii="Times New Roman" w:hAnsi="Times New Roman" w:cs="Times New Roman"/>
          <w:sz w:val="24"/>
          <w:szCs w:val="24"/>
        </w:rPr>
      </w:pPr>
    </w:p>
    <w:sectPr w:rsidR="00C40472" w:rsidRPr="00A60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73FC"/>
    <w:multiLevelType w:val="hybridMultilevel"/>
    <w:tmpl w:val="D2742F60"/>
    <w:lvl w:ilvl="0" w:tplc="A9E435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B5B36"/>
    <w:multiLevelType w:val="hybridMultilevel"/>
    <w:tmpl w:val="C4B86058"/>
    <w:lvl w:ilvl="0" w:tplc="A9E43510">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935C2D"/>
    <w:multiLevelType w:val="hybridMultilevel"/>
    <w:tmpl w:val="0826F2E2"/>
    <w:lvl w:ilvl="0" w:tplc="A9E43510">
      <w:start w:val="1"/>
      <w:numFmt w:val="lowerLetter"/>
      <w:lvlText w:val="%1)"/>
      <w:lvlJc w:val="left"/>
      <w:pPr>
        <w:ind w:left="1437" w:hanging="360"/>
      </w:pPr>
      <w:rPr>
        <w:rFonts w:hint="default"/>
        <w:b/>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3" w15:restartNumberingAfterBreak="0">
    <w:nsid w:val="225E2FF8"/>
    <w:multiLevelType w:val="hybridMultilevel"/>
    <w:tmpl w:val="12664D9A"/>
    <w:lvl w:ilvl="0" w:tplc="A9E43510">
      <w:start w:val="1"/>
      <w:numFmt w:val="lowerLetter"/>
      <w:lvlText w:val="%1)"/>
      <w:lvlJc w:val="left"/>
      <w:pPr>
        <w:ind w:left="2520" w:hanging="360"/>
      </w:pPr>
      <w:rPr>
        <w:rFonts w:hint="default"/>
        <w:b/>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997A97"/>
    <w:multiLevelType w:val="hybridMultilevel"/>
    <w:tmpl w:val="73AC188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27355C4A"/>
    <w:multiLevelType w:val="hybridMultilevel"/>
    <w:tmpl w:val="C136D5B2"/>
    <w:lvl w:ilvl="0" w:tplc="408EF23E">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CE2DA0"/>
    <w:multiLevelType w:val="hybridMultilevel"/>
    <w:tmpl w:val="2DD6B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D2487E"/>
    <w:multiLevelType w:val="hybridMultilevel"/>
    <w:tmpl w:val="02D05CF2"/>
    <w:lvl w:ilvl="0" w:tplc="D30E6EF4">
      <w:start w:val="1"/>
      <w:numFmt w:val="decimal"/>
      <w:lvlText w:val="%1)"/>
      <w:lvlJc w:val="left"/>
      <w:pPr>
        <w:ind w:left="720" w:hanging="360"/>
      </w:pPr>
      <w:rPr>
        <w:rFonts w:asciiTheme="minorHAnsi" w:hAnsiTheme="minorHAnsi" w:cstheme="minorBid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AA751AE"/>
    <w:multiLevelType w:val="multilevel"/>
    <w:tmpl w:val="6F6CFD24"/>
    <w:lvl w:ilvl="0">
      <w:start w:val="1"/>
      <w:numFmt w:val="decimal"/>
      <w:lvlText w:val="%1"/>
      <w:lvlJc w:val="left"/>
      <w:pPr>
        <w:ind w:left="720" w:hanging="720"/>
      </w:pPr>
      <w:rPr>
        <w:rFonts w:eastAsiaTheme="majorEastAsia" w:hint="default"/>
        <w:b/>
      </w:rPr>
    </w:lvl>
    <w:lvl w:ilvl="1">
      <w:start w:val="1"/>
      <w:numFmt w:val="decimal"/>
      <w:lvlText w:val="%1.%2"/>
      <w:lvlJc w:val="left"/>
      <w:pPr>
        <w:ind w:left="720" w:hanging="72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080" w:hanging="108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440" w:hanging="144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9" w15:restartNumberingAfterBreak="0">
    <w:nsid w:val="70390FA5"/>
    <w:multiLevelType w:val="hybridMultilevel"/>
    <w:tmpl w:val="C0F4026C"/>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num w:numId="1">
    <w:abstractNumId w:val="8"/>
  </w:num>
  <w:num w:numId="2">
    <w:abstractNumId w:val="1"/>
  </w:num>
  <w:num w:numId="3">
    <w:abstractNumId w:val="3"/>
  </w:num>
  <w:num w:numId="4">
    <w:abstractNumId w:val="2"/>
  </w:num>
  <w:num w:numId="5">
    <w:abstractNumId w:val="0"/>
  </w:num>
  <w:num w:numId="6">
    <w:abstractNumId w:val="5"/>
  </w:num>
  <w:num w:numId="7">
    <w:abstractNumId w:val="9"/>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FAB"/>
    <w:rsid w:val="00001F4D"/>
    <w:rsid w:val="00017DE7"/>
    <w:rsid w:val="000A0E4C"/>
    <w:rsid w:val="000B250C"/>
    <w:rsid w:val="000C6B21"/>
    <w:rsid w:val="00106B1A"/>
    <w:rsid w:val="00165E1E"/>
    <w:rsid w:val="001B6FB0"/>
    <w:rsid w:val="001C1160"/>
    <w:rsid w:val="002718B1"/>
    <w:rsid w:val="00297FAB"/>
    <w:rsid w:val="003040E1"/>
    <w:rsid w:val="003734B0"/>
    <w:rsid w:val="0039523C"/>
    <w:rsid w:val="003E4E32"/>
    <w:rsid w:val="00447D3A"/>
    <w:rsid w:val="0045683B"/>
    <w:rsid w:val="00492444"/>
    <w:rsid w:val="004A101A"/>
    <w:rsid w:val="004A2091"/>
    <w:rsid w:val="004B051F"/>
    <w:rsid w:val="004D0F02"/>
    <w:rsid w:val="005402DE"/>
    <w:rsid w:val="005D2D45"/>
    <w:rsid w:val="0061724A"/>
    <w:rsid w:val="0066314A"/>
    <w:rsid w:val="006D53A7"/>
    <w:rsid w:val="00730FD7"/>
    <w:rsid w:val="007D690E"/>
    <w:rsid w:val="007F61FA"/>
    <w:rsid w:val="00800FB6"/>
    <w:rsid w:val="00846BBC"/>
    <w:rsid w:val="00856F3A"/>
    <w:rsid w:val="00892450"/>
    <w:rsid w:val="008C74FA"/>
    <w:rsid w:val="00924F6F"/>
    <w:rsid w:val="009E5FA3"/>
    <w:rsid w:val="009E7EF6"/>
    <w:rsid w:val="009F431E"/>
    <w:rsid w:val="009F45F6"/>
    <w:rsid w:val="00A60314"/>
    <w:rsid w:val="00AA0667"/>
    <w:rsid w:val="00AB311C"/>
    <w:rsid w:val="00AF2102"/>
    <w:rsid w:val="00B41A1F"/>
    <w:rsid w:val="00B61BCB"/>
    <w:rsid w:val="00BB45BC"/>
    <w:rsid w:val="00BF3318"/>
    <w:rsid w:val="00C11A55"/>
    <w:rsid w:val="00C378BB"/>
    <w:rsid w:val="00C37D76"/>
    <w:rsid w:val="00C40472"/>
    <w:rsid w:val="00C42252"/>
    <w:rsid w:val="00CE68DB"/>
    <w:rsid w:val="00D17DE2"/>
    <w:rsid w:val="00D63EDE"/>
    <w:rsid w:val="00E51B68"/>
    <w:rsid w:val="00EA6177"/>
    <w:rsid w:val="00EC100F"/>
    <w:rsid w:val="00EF19BB"/>
    <w:rsid w:val="00F15752"/>
    <w:rsid w:val="00F61AC3"/>
    <w:rsid w:val="00F95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A58B"/>
  <w15:chartTrackingRefBased/>
  <w15:docId w15:val="{EE6ACA9C-DC1A-4D07-B794-3DEC378E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97FAB"/>
    <w:rPr>
      <w:lang w:val="en-SG"/>
    </w:rPr>
  </w:style>
  <w:style w:type="paragraph" w:styleId="Heading1">
    <w:name w:val="heading 1"/>
    <w:basedOn w:val="Normal"/>
    <w:next w:val="Normal"/>
    <w:link w:val="Heading1Char"/>
    <w:uiPriority w:val="9"/>
    <w:qFormat/>
    <w:rsid w:val="00C42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7FA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FAB"/>
    <w:rPr>
      <w:rFonts w:asciiTheme="majorHAnsi" w:eastAsiaTheme="majorEastAsia" w:hAnsiTheme="majorHAnsi" w:cstheme="majorBidi"/>
      <w:b/>
      <w:bCs/>
      <w:color w:val="5B9BD5" w:themeColor="accent1"/>
      <w:sz w:val="26"/>
      <w:szCs w:val="26"/>
      <w:lang w:val="en-SG"/>
    </w:rPr>
  </w:style>
  <w:style w:type="paragraph" w:styleId="ListParagraph">
    <w:name w:val="List Paragraph"/>
    <w:basedOn w:val="Normal"/>
    <w:uiPriority w:val="34"/>
    <w:qFormat/>
    <w:rsid w:val="00297FAB"/>
    <w:pPr>
      <w:ind w:left="720"/>
      <w:contextualSpacing/>
    </w:pPr>
  </w:style>
  <w:style w:type="character" w:customStyle="1" w:styleId="apple-converted-space">
    <w:name w:val="apple-converted-space"/>
    <w:basedOn w:val="DefaultParagraphFont"/>
    <w:rsid w:val="004B051F"/>
  </w:style>
  <w:style w:type="character" w:styleId="Emphasis">
    <w:name w:val="Emphasis"/>
    <w:basedOn w:val="DefaultParagraphFont"/>
    <w:uiPriority w:val="20"/>
    <w:qFormat/>
    <w:rsid w:val="004B051F"/>
    <w:rPr>
      <w:i/>
      <w:iCs/>
    </w:rPr>
  </w:style>
  <w:style w:type="character" w:styleId="PlaceholderText">
    <w:name w:val="Placeholder Text"/>
    <w:basedOn w:val="DefaultParagraphFont"/>
    <w:uiPriority w:val="99"/>
    <w:semiHidden/>
    <w:rsid w:val="0039523C"/>
    <w:rPr>
      <w:color w:val="808080"/>
    </w:rPr>
  </w:style>
  <w:style w:type="table" w:styleId="TableGrid">
    <w:name w:val="Table Grid"/>
    <w:basedOn w:val="TableNormal"/>
    <w:uiPriority w:val="39"/>
    <w:rsid w:val="0039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B21"/>
    <w:rPr>
      <w:color w:val="0563C1" w:themeColor="hyperlink"/>
      <w:u w:val="single"/>
    </w:rPr>
  </w:style>
  <w:style w:type="character" w:styleId="FollowedHyperlink">
    <w:name w:val="FollowedHyperlink"/>
    <w:basedOn w:val="DefaultParagraphFont"/>
    <w:uiPriority w:val="99"/>
    <w:semiHidden/>
    <w:unhideWhenUsed/>
    <w:rsid w:val="00D63EDE"/>
    <w:rPr>
      <w:color w:val="954F72" w:themeColor="followedHyperlink"/>
      <w:u w:val="single"/>
    </w:rPr>
  </w:style>
  <w:style w:type="character" w:customStyle="1" w:styleId="Heading1Char">
    <w:name w:val="Heading 1 Char"/>
    <w:basedOn w:val="DefaultParagraphFont"/>
    <w:link w:val="Heading1"/>
    <w:uiPriority w:val="9"/>
    <w:rsid w:val="00C42252"/>
    <w:rPr>
      <w:rFonts w:asciiTheme="majorHAnsi" w:eastAsiaTheme="majorEastAsia" w:hAnsiTheme="majorHAnsi" w:cstheme="majorBidi"/>
      <w:color w:val="2E74B5" w:themeColor="accent1" w:themeShade="BF"/>
      <w:sz w:val="32"/>
      <w:szCs w:val="32"/>
      <w:lang w:val="en-SG"/>
    </w:rPr>
  </w:style>
  <w:style w:type="paragraph" w:styleId="TOCHeading">
    <w:name w:val="TOC Heading"/>
    <w:basedOn w:val="Heading1"/>
    <w:next w:val="Normal"/>
    <w:uiPriority w:val="39"/>
    <w:unhideWhenUsed/>
    <w:qFormat/>
    <w:rsid w:val="00C42252"/>
    <w:pPr>
      <w:outlineLvl w:val="9"/>
    </w:pPr>
    <w:rPr>
      <w:lang w:val="en-US"/>
    </w:rPr>
  </w:style>
  <w:style w:type="paragraph" w:styleId="TOC2">
    <w:name w:val="toc 2"/>
    <w:basedOn w:val="Normal"/>
    <w:next w:val="Normal"/>
    <w:autoRedefine/>
    <w:uiPriority w:val="39"/>
    <w:unhideWhenUsed/>
    <w:rsid w:val="00C4225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42252"/>
    <w:pPr>
      <w:spacing w:after="100"/>
    </w:pPr>
    <w:rPr>
      <w:rFonts w:eastAsiaTheme="minorEastAsia" w:cs="Times New Roman"/>
      <w:lang w:val="en-US"/>
    </w:rPr>
  </w:style>
  <w:style w:type="paragraph" w:styleId="TOC3">
    <w:name w:val="toc 3"/>
    <w:basedOn w:val="Normal"/>
    <w:next w:val="Normal"/>
    <w:autoRedefine/>
    <w:uiPriority w:val="39"/>
    <w:unhideWhenUsed/>
    <w:rsid w:val="00C42252"/>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malaysiastock.biz/Market-Watch.aspx?type=C&amp;value=CONSUME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bursamarketplace.com/index.php?ch=ch_themarket&amp;pg=pg_tm_stocksss&amp;ac=20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micpa.com.my/v2/nacra/NACRA-Brochure-2015.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ursamalaysia.com/market/listed-companies/company-announcements/491089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B0D9D-A7AB-49BE-A4BD-463AF12AB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21</Pages>
  <Words>3062</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dc:creator>
  <cp:keywords/>
  <dc:description/>
  <cp:lastModifiedBy>giz</cp:lastModifiedBy>
  <cp:revision>11</cp:revision>
  <dcterms:created xsi:type="dcterms:W3CDTF">2016-04-14T14:22:00Z</dcterms:created>
  <dcterms:modified xsi:type="dcterms:W3CDTF">2016-04-16T15:35:00Z</dcterms:modified>
</cp:coreProperties>
</file>