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2421D0A9" w:rsidR="006F4438" w:rsidRPr="00D13A4E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D13A4E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4D5D06" w:rsidRPr="00D13A4E">
        <w:rPr>
          <w:rFonts w:ascii="Arial" w:hAnsi="Arial" w:cs="Arial"/>
          <w:color w:val="7030A0"/>
          <w:sz w:val="40"/>
          <w:szCs w:val="40"/>
        </w:rPr>
        <w:t>5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2"/>
        <w:gridCol w:w="1350"/>
        <w:gridCol w:w="156"/>
        <w:gridCol w:w="1014"/>
        <w:gridCol w:w="1100"/>
      </w:tblGrid>
      <w:tr w:rsidR="006F4438" w14:paraId="0658C8FE" w14:textId="77777777" w:rsidTr="00DE019A">
        <w:trPr>
          <w:trHeight w:val="638"/>
        </w:trPr>
        <w:tc>
          <w:tcPr>
            <w:tcW w:w="7508" w:type="dxa"/>
            <w:gridSpan w:val="3"/>
          </w:tcPr>
          <w:p w14:paraId="7CA9239F" w14:textId="77777777" w:rsidR="004D5D06" w:rsidRPr="00F641BE" w:rsidRDefault="005872C9" w:rsidP="008A7BD9">
            <w:pPr>
              <w:shd w:val="clear" w:color="auto" w:fill="FFFFFF"/>
              <w:spacing w:after="150" w:line="276" w:lineRule="auto"/>
              <w:ind w:left="420" w:right="196"/>
              <w:jc w:val="both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F641BE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F641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5D06" w:rsidRPr="00F641BE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19: The kinetic theory of gases</w:t>
            </w:r>
          </w:p>
          <w:p w14:paraId="56C5EA77" w14:textId="746C5FEE" w:rsidR="006F4438" w:rsidRPr="00F641BE" w:rsidRDefault="006F4438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2"/>
          </w:tcPr>
          <w:p w14:paraId="01C0C7B4" w14:textId="4759997B" w:rsidR="006F4438" w:rsidRPr="00F641BE" w:rsidRDefault="005872C9" w:rsidP="00DE019A">
            <w:pPr>
              <w:pStyle w:val="TableParagraph"/>
              <w:spacing w:line="276" w:lineRule="auto"/>
              <w:ind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F641BE">
              <w:rPr>
                <w:rFonts w:ascii="Arial" w:hAnsi="Arial" w:cs="Arial"/>
                <w:sz w:val="20"/>
                <w:szCs w:val="20"/>
              </w:rPr>
              <w:t>: Week</w:t>
            </w:r>
            <w:r w:rsidR="00DE01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5D06" w:rsidRPr="00F641BE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BB9EA27" w14:textId="435D1D12" w:rsidR="006F4438" w:rsidRPr="00F641BE" w:rsidRDefault="005872C9" w:rsidP="00DE019A">
            <w:pPr>
              <w:pStyle w:val="TableParagraph"/>
              <w:spacing w:line="276" w:lineRule="auto"/>
              <w:ind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4D5D06" w:rsidRPr="00F641B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F4438" w14:paraId="121904DA" w14:textId="77777777" w:rsidTr="003200F6">
        <w:trPr>
          <w:trHeight w:val="422"/>
        </w:trPr>
        <w:tc>
          <w:tcPr>
            <w:tcW w:w="7508" w:type="dxa"/>
            <w:gridSpan w:val="3"/>
          </w:tcPr>
          <w:p w14:paraId="17237531" w14:textId="34B2595F" w:rsidR="006F4438" w:rsidRPr="00F641BE" w:rsidRDefault="005872C9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F641BE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F641BE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2"/>
          </w:tcPr>
          <w:p w14:paraId="4653A620" w14:textId="77777777" w:rsidR="006F4438" w:rsidRPr="00F641BE" w:rsidRDefault="005872C9" w:rsidP="00DE019A">
            <w:pPr>
              <w:pStyle w:val="TableParagraph"/>
              <w:spacing w:line="276" w:lineRule="auto"/>
              <w:ind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F641BE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DE019A">
        <w:trPr>
          <w:trHeight w:val="665"/>
        </w:trPr>
        <w:tc>
          <w:tcPr>
            <w:tcW w:w="9622" w:type="dxa"/>
            <w:gridSpan w:val="5"/>
          </w:tcPr>
          <w:p w14:paraId="64DBCFE6" w14:textId="49775CA0" w:rsidR="006F4438" w:rsidRPr="00F641BE" w:rsidRDefault="005872C9" w:rsidP="008A7BD9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F641BE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 w:rsidRPr="00F641BE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 w:rsidRPr="00F641BE">
              <w:rPr>
                <w:rFonts w:ascii="Arial" w:hAnsi="Arial" w:cs="Arial"/>
                <w:sz w:val="20"/>
                <w:szCs w:val="20"/>
              </w:rPr>
              <w:t>f</w:t>
            </w:r>
            <w:r w:rsidR="00F100BC" w:rsidRPr="00F641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0B4" w:rsidRPr="00F641BE">
              <w:rPr>
                <w:rFonts w:ascii="Arial" w:hAnsi="Arial" w:cs="Arial"/>
                <w:sz w:val="20"/>
                <w:szCs w:val="20"/>
              </w:rPr>
              <w:t xml:space="preserve">ideal gas law and work done by an ideal gas using </w:t>
            </w:r>
            <w:r w:rsidR="00B2205E" w:rsidRPr="00F641BE">
              <w:rPr>
                <w:rFonts w:ascii="Arial" w:hAnsi="Arial" w:cs="Arial"/>
                <w:bCs/>
                <w:sz w:val="20"/>
                <w:szCs w:val="20"/>
                <w:lang w:bidi="ar-SA"/>
              </w:rPr>
              <w:t xml:space="preserve">thermodynamic processes. </w:t>
            </w:r>
          </w:p>
        </w:tc>
      </w:tr>
      <w:tr w:rsidR="006F4438" w14:paraId="4818FF38" w14:textId="77777777" w:rsidTr="00E87974">
        <w:trPr>
          <w:trHeight w:val="782"/>
        </w:trPr>
        <w:tc>
          <w:tcPr>
            <w:tcW w:w="9622" w:type="dxa"/>
            <w:gridSpan w:val="5"/>
          </w:tcPr>
          <w:p w14:paraId="11B78293" w14:textId="7A7979DA" w:rsidR="006F4438" w:rsidRPr="00F641BE" w:rsidRDefault="005872C9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F641BE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 w:rsidRPr="00F641BE">
              <w:rPr>
                <w:rFonts w:ascii="Arial" w:hAnsi="Arial" w:cs="Arial"/>
                <w:sz w:val="20"/>
                <w:szCs w:val="20"/>
              </w:rPr>
              <w:t>the student</w:t>
            </w:r>
            <w:r w:rsidRPr="00F641BE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 w:rsidRPr="00F641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F641BE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 w:rsidRPr="00F641BE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641BE">
              <w:rPr>
                <w:rFonts w:ascii="Arial" w:hAnsi="Arial" w:cs="Arial"/>
                <w:sz w:val="20"/>
                <w:szCs w:val="20"/>
              </w:rPr>
              <w:t>a</w:t>
            </w:r>
            <w:r w:rsidRPr="00F641BE">
              <w:rPr>
                <w:rFonts w:ascii="Arial" w:hAnsi="Arial" w:cs="Arial"/>
                <w:sz w:val="20"/>
                <w:szCs w:val="20"/>
              </w:rPr>
              <w:t>pply</w:t>
            </w:r>
            <w:r w:rsidR="00F1282C" w:rsidRPr="00F641BE">
              <w:rPr>
                <w:rFonts w:ascii="Arial" w:hAnsi="Arial" w:cs="Arial"/>
                <w:sz w:val="20"/>
                <w:szCs w:val="20"/>
              </w:rPr>
              <w:t xml:space="preserve"> those to solve related problems.</w:t>
            </w:r>
          </w:p>
        </w:tc>
      </w:tr>
      <w:tr w:rsidR="006F4438" w14:paraId="5C051880" w14:textId="77777777" w:rsidTr="008A7BD9">
        <w:trPr>
          <w:trHeight w:val="1178"/>
        </w:trPr>
        <w:tc>
          <w:tcPr>
            <w:tcW w:w="6002" w:type="dxa"/>
          </w:tcPr>
          <w:p w14:paraId="0203DB91" w14:textId="37D3F418" w:rsidR="006F4438" w:rsidRPr="00F641BE" w:rsidRDefault="005872C9" w:rsidP="008A7BD9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F641B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 w:rsidRPr="00F641B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C6B76"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19-1: Avogadro’s number, 19-2: Ideal gases (ideal gases, work done by an ideal gas at constant temperature, work done at constant volume and at constant pressure)</w:t>
            </w:r>
          </w:p>
        </w:tc>
        <w:tc>
          <w:tcPr>
            <w:tcW w:w="1350" w:type="dxa"/>
          </w:tcPr>
          <w:p w14:paraId="690B0371" w14:textId="77777777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Method</w:t>
            </w:r>
            <w:r w:rsidRPr="00F641B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  <w:gridSpan w:val="2"/>
          </w:tcPr>
          <w:p w14:paraId="3E8EF150" w14:textId="77777777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1100" w:type="dxa"/>
          </w:tcPr>
          <w:p w14:paraId="19BF53F8" w14:textId="5ED02E67" w:rsidR="006F4438" w:rsidRPr="00F641BE" w:rsidRDefault="005872C9" w:rsidP="008A7BD9">
            <w:pPr>
              <w:pStyle w:val="TableParagraph"/>
              <w:spacing w:line="276" w:lineRule="auto"/>
              <w:ind w:left="0"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8A7BD9">
        <w:trPr>
          <w:trHeight w:val="1880"/>
        </w:trPr>
        <w:tc>
          <w:tcPr>
            <w:tcW w:w="6002" w:type="dxa"/>
          </w:tcPr>
          <w:p w14:paraId="4A89C44F" w14:textId="77777777" w:rsidR="006F4438" w:rsidRPr="00F641BE" w:rsidRDefault="005872C9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F641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F641BE" w:rsidRDefault="005F7373" w:rsidP="008A7BD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Welcome</w:t>
            </w:r>
            <w:r w:rsidRPr="00F641B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F641BE" w:rsidRDefault="005F7373" w:rsidP="008A7BD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Rapport</w:t>
            </w:r>
            <w:r w:rsidRPr="00F641B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F641BE" w:rsidRDefault="005F7373" w:rsidP="008A7BD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F641BE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F641BE" w:rsidRDefault="005F7373" w:rsidP="008A7BD9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F641BE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F641BE" w:rsidRDefault="005F7373" w:rsidP="008A7BD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F641BE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350" w:type="dxa"/>
          </w:tcPr>
          <w:p w14:paraId="2D8FE86D" w14:textId="77777777" w:rsidR="00DE019A" w:rsidRDefault="005872C9" w:rsidP="008A7BD9">
            <w:pPr>
              <w:pStyle w:val="TableParagraph"/>
              <w:spacing w:line="276" w:lineRule="auto"/>
              <w:ind w:left="6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1DDC7562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  <w:gridSpan w:val="2"/>
          </w:tcPr>
          <w:p w14:paraId="41E839E9" w14:textId="77777777" w:rsidR="00DE019A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3B518857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1100" w:type="dxa"/>
          </w:tcPr>
          <w:p w14:paraId="7B70B66C" w14:textId="77777777" w:rsidR="006F4438" w:rsidRPr="00F641BE" w:rsidRDefault="005872C9" w:rsidP="008A7BD9">
            <w:pPr>
              <w:pStyle w:val="TableParagraph"/>
              <w:spacing w:line="276" w:lineRule="auto"/>
              <w:ind w:left="0"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8A7BD9">
        <w:trPr>
          <w:trHeight w:val="1970"/>
        </w:trPr>
        <w:tc>
          <w:tcPr>
            <w:tcW w:w="6002" w:type="dxa"/>
          </w:tcPr>
          <w:p w14:paraId="32FF30EC" w14:textId="77777777" w:rsidR="006F4438" w:rsidRPr="00F641BE" w:rsidRDefault="005872C9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F641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42BD4E" w14:textId="68BB96BC" w:rsidR="009C6B76" w:rsidRDefault="009C6B76" w:rsidP="008A7BD9">
            <w:pPr>
              <w:widowControl/>
              <w:shd w:val="clear" w:color="auto" w:fill="FFFFFF"/>
              <w:autoSpaceDE/>
              <w:autoSpaceDN/>
              <w:spacing w:after="150"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1. </w:t>
            </w:r>
            <w:r w:rsidR="00A102D2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State and explain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the ideal gas law</w:t>
            </w:r>
            <w:r w:rsidR="005467AF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in terms of the number of moles </w:t>
            </w:r>
            <w:r w:rsidRPr="00F641BE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n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</w:t>
            </w:r>
            <w:r w:rsidR="0035038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</w:t>
            </w:r>
            <w:r w:rsidR="00B605F4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Also w</w:t>
            </w:r>
            <w:r w:rsidR="0035038C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rite down the ideal gas law in terms of </w:t>
            </w:r>
            <w:r w:rsidR="00B605F4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total number of molecules.</w:t>
            </w:r>
          </w:p>
          <w:p w14:paraId="6B0CBD24" w14:textId="77777777" w:rsidR="0047155B" w:rsidRDefault="0047155B" w:rsidP="008A7BD9">
            <w:pPr>
              <w:widowControl/>
              <w:shd w:val="clear" w:color="auto" w:fill="FFFFFF"/>
              <w:autoSpaceDE/>
              <w:autoSpaceDN/>
              <w:spacing w:after="150"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4058034E" w14:textId="129EA42B" w:rsidR="009C6B76" w:rsidRPr="00F641BE" w:rsidRDefault="009C6B76" w:rsidP="008A7BD9">
            <w:pPr>
              <w:widowControl/>
              <w:shd w:val="clear" w:color="auto" w:fill="FFFFFF"/>
              <w:autoSpaceDE/>
              <w:autoSpaceDN/>
              <w:spacing w:after="150"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2. Derive the work done by an ideal gas during an isothermal process, a constant-volume process and a constant-pressure process.</w:t>
            </w:r>
          </w:p>
          <w:p w14:paraId="044B1737" w14:textId="7B07F4E3" w:rsidR="006F4438" w:rsidRPr="00F641BE" w:rsidRDefault="006F4438" w:rsidP="008A7BD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350" w:type="dxa"/>
          </w:tcPr>
          <w:p w14:paraId="4DE44EF6" w14:textId="77777777" w:rsidR="008A7BD9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 xml:space="preserve">Lecture Discussion </w:t>
            </w:r>
          </w:p>
          <w:p w14:paraId="24FD0345" w14:textId="0674E791" w:rsidR="00E87974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45A1165D" w14:textId="6F6E0332" w:rsidR="008A7BD9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F641BE">
              <w:rPr>
                <w:rFonts w:ascii="Arial" w:hAnsi="Arial" w:cs="Arial"/>
                <w:sz w:val="20"/>
                <w:szCs w:val="20"/>
              </w:rPr>
              <w:t xml:space="preserve">Problem </w:t>
            </w:r>
          </w:p>
          <w:p w14:paraId="5BC173B5" w14:textId="4AB6106E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Solving</w:t>
            </w:r>
          </w:p>
          <w:p w14:paraId="032E302D" w14:textId="63DB1064" w:rsidR="009C6B76" w:rsidRPr="00F641BE" w:rsidRDefault="009C6B76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1</w:t>
            </w:r>
            <w:r w:rsidRPr="00F641BE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Pr="00F641BE">
              <w:rPr>
                <w:rFonts w:ascii="Arial" w:hAnsi="Arial" w:cs="Arial"/>
                <w:sz w:val="20"/>
                <w:szCs w:val="20"/>
              </w:rPr>
              <w:t xml:space="preserve"> quiz</w:t>
            </w:r>
          </w:p>
        </w:tc>
        <w:tc>
          <w:tcPr>
            <w:tcW w:w="1170" w:type="dxa"/>
            <w:gridSpan w:val="2"/>
          </w:tcPr>
          <w:p w14:paraId="4C9C28F7" w14:textId="77777777" w:rsidR="00DE019A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0502845A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1100" w:type="dxa"/>
          </w:tcPr>
          <w:p w14:paraId="3A4C2922" w14:textId="77777777" w:rsidR="006F4438" w:rsidRPr="00F641BE" w:rsidRDefault="005872C9" w:rsidP="008A7BD9">
            <w:pPr>
              <w:pStyle w:val="TableParagraph"/>
              <w:spacing w:line="276" w:lineRule="auto"/>
              <w:ind w:left="0"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8A7BD9">
        <w:trPr>
          <w:trHeight w:val="1700"/>
        </w:trPr>
        <w:tc>
          <w:tcPr>
            <w:tcW w:w="6002" w:type="dxa"/>
          </w:tcPr>
          <w:p w14:paraId="2FC4996D" w14:textId="77777777" w:rsidR="006F4438" w:rsidRPr="00F641BE" w:rsidRDefault="005872C9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F641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F641BE" w:rsidRDefault="005872C9" w:rsidP="008A7BD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F641BE" w:rsidRDefault="005872C9" w:rsidP="008A7BD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F641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from the</w:t>
            </w:r>
            <w:r w:rsidRPr="00F641BE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F641BE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F641BE" w:rsidRDefault="005872C9" w:rsidP="008A7BD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F641BE" w:rsidRDefault="005872C9" w:rsidP="008A7BD9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Forward</w:t>
            </w:r>
            <w:r w:rsidRPr="00F641B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F641BE">
              <w:rPr>
                <w:rFonts w:ascii="Arial" w:hAnsi="Arial" w:cs="Arial"/>
                <w:sz w:val="20"/>
                <w:szCs w:val="20"/>
              </w:rPr>
              <w:t>p</w:t>
            </w:r>
            <w:r w:rsidRPr="00F641BE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350" w:type="dxa"/>
          </w:tcPr>
          <w:p w14:paraId="2A954303" w14:textId="77777777" w:rsidR="006F4438" w:rsidRPr="00F641BE" w:rsidRDefault="006F4438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C69A0B9" w14:textId="77777777" w:rsidR="00DE019A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24F23F0D" w:rsidR="006F4438" w:rsidRPr="00F641BE" w:rsidRDefault="005872C9" w:rsidP="008A7BD9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1100" w:type="dxa"/>
          </w:tcPr>
          <w:p w14:paraId="027506FF" w14:textId="77777777" w:rsidR="006F4438" w:rsidRPr="00F641BE" w:rsidRDefault="005872C9" w:rsidP="008A7BD9">
            <w:pPr>
              <w:pStyle w:val="TableParagraph"/>
              <w:spacing w:line="276" w:lineRule="auto"/>
              <w:ind w:left="0" w:right="410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 w:rsidTr="00DE019A">
        <w:trPr>
          <w:trHeight w:val="1970"/>
        </w:trPr>
        <w:tc>
          <w:tcPr>
            <w:tcW w:w="9622" w:type="dxa"/>
            <w:gridSpan w:val="5"/>
          </w:tcPr>
          <w:p w14:paraId="58FABDF1" w14:textId="0135081A" w:rsidR="006F4438" w:rsidRPr="00F641BE" w:rsidRDefault="005872C9" w:rsidP="008A7BD9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F641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D0933FD" w14:textId="77777777" w:rsidR="009C6B76" w:rsidRPr="00F641BE" w:rsidRDefault="009C6B76" w:rsidP="008A7BD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4. A quantity of ideal gas at 10.0 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 and 100 kPa occupies a volume of 2.50 m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3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. (a) How many moles of the gas are present? (b) If the pressure is now raised to 300 kPa and the temperature is raised to 30.0 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C, how much volume does the gas occupy? Assume no leaks.</w:t>
            </w:r>
          </w:p>
          <w:p w14:paraId="20FAAC9A" w14:textId="77777777" w:rsidR="0047155B" w:rsidRDefault="0047155B" w:rsidP="008A7BD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3F2268FC" w14:textId="62C0FEC5" w:rsidR="006F4438" w:rsidRPr="00F641BE" w:rsidRDefault="009C6B76" w:rsidP="008A7BD9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7. Suppose 1.80 mol of an ideal gas is taken from a volume of 3.00 m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3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to a volume of 1.50 m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3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via an isothermal compression at 30 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C. (a) How much energy is transferred as heat during the compression, and (b) is the transfer </w:t>
            </w:r>
            <w:r w:rsidRPr="00F641BE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to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or </w:t>
            </w:r>
            <w:r w:rsidRPr="00F641BE">
              <w:rPr>
                <w:rFonts w:ascii="Arial" w:eastAsiaTheme="minorEastAsia" w:hAnsi="Arial" w:cs="Arial"/>
                <w:i/>
                <w:sz w:val="20"/>
                <w:szCs w:val="20"/>
                <w:lang w:bidi="ar-SA"/>
              </w:rPr>
              <w:t>from</w:t>
            </w:r>
            <w:r w:rsidRPr="00F641B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the gas?</w:t>
            </w:r>
          </w:p>
        </w:tc>
      </w:tr>
    </w:tbl>
    <w:p w14:paraId="1016FE76" w14:textId="77777777" w:rsidR="005872C9" w:rsidRDefault="005872C9" w:rsidP="00DE019A">
      <w:pPr>
        <w:spacing w:line="276" w:lineRule="auto"/>
        <w:ind w:left="180" w:right="410"/>
      </w:pPr>
    </w:p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A04F7"/>
    <w:rsid w:val="00177A92"/>
    <w:rsid w:val="001822A7"/>
    <w:rsid w:val="001B34C3"/>
    <w:rsid w:val="001C1C79"/>
    <w:rsid w:val="002060B4"/>
    <w:rsid w:val="00215910"/>
    <w:rsid w:val="002E4A39"/>
    <w:rsid w:val="00310966"/>
    <w:rsid w:val="003200F6"/>
    <w:rsid w:val="0035038C"/>
    <w:rsid w:val="00375922"/>
    <w:rsid w:val="003A56CC"/>
    <w:rsid w:val="0041513E"/>
    <w:rsid w:val="00430198"/>
    <w:rsid w:val="0047155B"/>
    <w:rsid w:val="00475585"/>
    <w:rsid w:val="004D4067"/>
    <w:rsid w:val="004D5D06"/>
    <w:rsid w:val="005467AF"/>
    <w:rsid w:val="005568F1"/>
    <w:rsid w:val="005872C9"/>
    <w:rsid w:val="005B3A54"/>
    <w:rsid w:val="005D2FB6"/>
    <w:rsid w:val="005D39F1"/>
    <w:rsid w:val="005F7373"/>
    <w:rsid w:val="006416BB"/>
    <w:rsid w:val="00652893"/>
    <w:rsid w:val="006A365A"/>
    <w:rsid w:val="006C2C4D"/>
    <w:rsid w:val="006C3BF3"/>
    <w:rsid w:val="006F4438"/>
    <w:rsid w:val="007F2DCC"/>
    <w:rsid w:val="008528D7"/>
    <w:rsid w:val="008A7BD9"/>
    <w:rsid w:val="009471A9"/>
    <w:rsid w:val="00956FF5"/>
    <w:rsid w:val="0098057E"/>
    <w:rsid w:val="009A1367"/>
    <w:rsid w:val="009C2E3C"/>
    <w:rsid w:val="009C6B76"/>
    <w:rsid w:val="009E4DE4"/>
    <w:rsid w:val="00A102D2"/>
    <w:rsid w:val="00A2523A"/>
    <w:rsid w:val="00A57D36"/>
    <w:rsid w:val="00A94C86"/>
    <w:rsid w:val="00B2205E"/>
    <w:rsid w:val="00B42C5F"/>
    <w:rsid w:val="00B605F4"/>
    <w:rsid w:val="00B619E9"/>
    <w:rsid w:val="00C541B6"/>
    <w:rsid w:val="00C93C0C"/>
    <w:rsid w:val="00D13A4E"/>
    <w:rsid w:val="00D76DB3"/>
    <w:rsid w:val="00DE019A"/>
    <w:rsid w:val="00E34E56"/>
    <w:rsid w:val="00E87974"/>
    <w:rsid w:val="00EA3347"/>
    <w:rsid w:val="00EA62C0"/>
    <w:rsid w:val="00EB082F"/>
    <w:rsid w:val="00EB15D1"/>
    <w:rsid w:val="00F100BC"/>
    <w:rsid w:val="00F1282C"/>
    <w:rsid w:val="00F154FB"/>
    <w:rsid w:val="00F641BE"/>
    <w:rsid w:val="00F71353"/>
    <w:rsid w:val="00FB7977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46F0B9-1963-4E3A-816D-977F5DB4986C}"/>
</file>

<file path=customXml/itemProps2.xml><?xml version="1.0" encoding="utf-8"?>
<ds:datastoreItem xmlns:ds="http://schemas.openxmlformats.org/officeDocument/2006/customXml" ds:itemID="{6AB8D607-E77F-4ACD-9238-A3C2E8DF6AAF}"/>
</file>

<file path=customXml/itemProps3.xml><?xml version="1.0" encoding="utf-8"?>
<ds:datastoreItem xmlns:ds="http://schemas.openxmlformats.org/officeDocument/2006/customXml" ds:itemID="{A480F4E9-7F4C-45BC-B5E6-ECCF7EFC5C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110</cp:revision>
  <dcterms:created xsi:type="dcterms:W3CDTF">2020-01-28T03:53:00Z</dcterms:created>
  <dcterms:modified xsi:type="dcterms:W3CDTF">2020-05-06T07:35:00Z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