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905E0" w14:textId="1EF4D88E" w:rsidR="009B2EDC" w:rsidRPr="00605D63" w:rsidRDefault="009D5FBE" w:rsidP="00605D63">
      <w:pPr>
        <w:pStyle w:val="NoSpacing"/>
        <w:jc w:val="both"/>
        <w:rPr>
          <w:rFonts w:ascii="Times New Roman" w:hAnsi="Times New Roman" w:cs="Times New Roman"/>
          <w:b/>
          <w:sz w:val="24"/>
          <w:szCs w:val="24"/>
        </w:rPr>
      </w:pPr>
      <w:r w:rsidRPr="00605D63">
        <w:rPr>
          <w:rFonts w:ascii="Times New Roman" w:hAnsi="Times New Roman" w:cs="Times New Roman"/>
          <w:b/>
          <w:sz w:val="24"/>
          <w:szCs w:val="24"/>
        </w:rPr>
        <w:t>What is Nanoscience and Nanotechnology?</w:t>
      </w:r>
    </w:p>
    <w:p w14:paraId="41E9B498" w14:textId="77777777" w:rsidR="00605D63" w:rsidRDefault="00605D63" w:rsidP="00605D63">
      <w:pPr>
        <w:pStyle w:val="NoSpacing"/>
        <w:jc w:val="both"/>
        <w:rPr>
          <w:rFonts w:ascii="Times New Roman" w:hAnsi="Times New Roman" w:cs="Times New Roman"/>
          <w:sz w:val="24"/>
          <w:szCs w:val="24"/>
        </w:rPr>
      </w:pPr>
    </w:p>
    <w:p w14:paraId="36C6D6E6" w14:textId="37E406E8" w:rsidR="009D5FBE" w:rsidRPr="00605D63" w:rsidRDefault="009D5FBE" w:rsidP="00605D63">
      <w:pPr>
        <w:pStyle w:val="NoSpacing"/>
        <w:jc w:val="both"/>
        <w:rPr>
          <w:rFonts w:ascii="Times New Roman" w:hAnsi="Times New Roman" w:cs="Times New Roman"/>
          <w:sz w:val="24"/>
          <w:szCs w:val="24"/>
        </w:rPr>
      </w:pPr>
      <w:r w:rsidRPr="00605D63">
        <w:rPr>
          <w:rFonts w:ascii="Times New Roman" w:hAnsi="Times New Roman" w:cs="Times New Roman"/>
          <w:sz w:val="24"/>
          <w:szCs w:val="24"/>
        </w:rPr>
        <w:t>Nanoscience and nanotechnology are the study and application of extremely small things which is about 1 to 100 nanometers and can be used across all the other science fields, such as chemistry, biology, physics, materials science, and engineering.</w:t>
      </w:r>
    </w:p>
    <w:p w14:paraId="55DBD28B" w14:textId="77777777" w:rsidR="00605D63" w:rsidRDefault="00605D63" w:rsidP="00605D63">
      <w:pPr>
        <w:pStyle w:val="NoSpacing"/>
        <w:jc w:val="both"/>
        <w:rPr>
          <w:rFonts w:ascii="Times New Roman" w:hAnsi="Times New Roman" w:cs="Times New Roman"/>
          <w:sz w:val="24"/>
          <w:szCs w:val="24"/>
        </w:rPr>
      </w:pPr>
    </w:p>
    <w:p w14:paraId="5A69DFE5" w14:textId="3DC1FB8B" w:rsidR="009D5FBE" w:rsidRPr="00605D63" w:rsidRDefault="009D5FBE" w:rsidP="00605D63">
      <w:pPr>
        <w:pStyle w:val="NoSpacing"/>
        <w:jc w:val="both"/>
        <w:rPr>
          <w:rFonts w:ascii="Times New Roman" w:hAnsi="Times New Roman" w:cs="Times New Roman"/>
          <w:sz w:val="24"/>
          <w:szCs w:val="24"/>
        </w:rPr>
      </w:pPr>
      <w:r w:rsidRPr="00605D63">
        <w:rPr>
          <w:rFonts w:ascii="Times New Roman" w:hAnsi="Times New Roman" w:cs="Times New Roman"/>
          <w:sz w:val="24"/>
          <w:szCs w:val="24"/>
        </w:rPr>
        <w:t>Nanoscience and nanotechnology involve the ability to see and to control individual atoms and molecules. Everything on Earth is made up of atoms—the food we eat, the clothes we wear, the buildings and houses we live in, and our own bodies.</w:t>
      </w:r>
    </w:p>
    <w:p w14:paraId="5B6C4324" w14:textId="77777777" w:rsidR="00605D63" w:rsidRDefault="00605D63" w:rsidP="00605D63">
      <w:pPr>
        <w:pStyle w:val="NoSpacing"/>
        <w:jc w:val="both"/>
        <w:rPr>
          <w:rFonts w:ascii="Times New Roman" w:hAnsi="Times New Roman" w:cs="Times New Roman"/>
          <w:sz w:val="24"/>
          <w:szCs w:val="24"/>
        </w:rPr>
      </w:pPr>
    </w:p>
    <w:p w14:paraId="07D666B9" w14:textId="6D291089" w:rsidR="009D5FBE" w:rsidRPr="00605D63" w:rsidRDefault="009D5FBE" w:rsidP="00605D63">
      <w:pPr>
        <w:pStyle w:val="NoSpacing"/>
        <w:jc w:val="both"/>
        <w:rPr>
          <w:rFonts w:ascii="Times New Roman" w:hAnsi="Times New Roman" w:cs="Times New Roman"/>
          <w:sz w:val="24"/>
          <w:szCs w:val="24"/>
        </w:rPr>
      </w:pPr>
      <w:r w:rsidRPr="00605D63">
        <w:rPr>
          <w:rFonts w:ascii="Times New Roman" w:hAnsi="Times New Roman" w:cs="Times New Roman"/>
          <w:sz w:val="24"/>
          <w:szCs w:val="24"/>
        </w:rPr>
        <w:t>But something as small as an atom is impossible to see with the naked eye. In fact, it’s impossible to see with the microscopes typically used in a high school science class. The microscopes needed to see things at the nanoscale were invented relatively recently—about 30 years ago.</w:t>
      </w:r>
      <w:r w:rsidR="009B2EDC" w:rsidRPr="00605D63">
        <w:rPr>
          <w:rFonts w:ascii="Times New Roman" w:hAnsi="Times New Roman" w:cs="Times New Roman"/>
          <w:sz w:val="24"/>
          <w:szCs w:val="24"/>
        </w:rPr>
        <w:t xml:space="preserve"> </w:t>
      </w:r>
      <w:r w:rsidRPr="00605D63">
        <w:rPr>
          <w:rFonts w:ascii="Times New Roman" w:hAnsi="Times New Roman" w:cs="Times New Roman"/>
          <w:sz w:val="24"/>
          <w:szCs w:val="24"/>
        </w:rPr>
        <w:t>Once scientists had the right tools, such as the scanning tunneling microscope (STM) and the atomic force microscope (AFM), the age of nanotechnology was born.</w:t>
      </w:r>
    </w:p>
    <w:p w14:paraId="5A2B56A5" w14:textId="77777777" w:rsidR="00605D63" w:rsidRDefault="00605D63" w:rsidP="00605D63">
      <w:pPr>
        <w:pStyle w:val="NoSpacing"/>
        <w:jc w:val="both"/>
        <w:rPr>
          <w:rFonts w:ascii="Times New Roman" w:hAnsi="Times New Roman" w:cs="Times New Roman"/>
          <w:sz w:val="24"/>
          <w:szCs w:val="24"/>
        </w:rPr>
      </w:pPr>
    </w:p>
    <w:p w14:paraId="1A39CED2" w14:textId="6358A128" w:rsidR="00933DA1" w:rsidRPr="00605D63" w:rsidRDefault="009D5FBE" w:rsidP="00605D63">
      <w:pPr>
        <w:pStyle w:val="NoSpacing"/>
        <w:jc w:val="both"/>
        <w:rPr>
          <w:rFonts w:ascii="Times New Roman" w:eastAsia="Times New Roman" w:hAnsi="Times New Roman" w:cs="Times New Roman"/>
          <w:sz w:val="24"/>
          <w:szCs w:val="24"/>
        </w:rPr>
      </w:pPr>
      <w:r w:rsidRPr="00605D63">
        <w:rPr>
          <w:rFonts w:ascii="Times New Roman" w:hAnsi="Times New Roman" w:cs="Times New Roman"/>
          <w:sz w:val="24"/>
          <w:szCs w:val="24"/>
        </w:rPr>
        <w:t>Today's scientists and engineers are finding a wide variety of ways to deliberately make materials at the nanoscale to take advantage of their enhanced properties such as higher strength, lighter weight, increased control of light spectrum, and greater chemical reactivity than their larger-scale counterparts.</w:t>
      </w:r>
      <w:r w:rsidR="009B2EDC" w:rsidRPr="00605D63">
        <w:rPr>
          <w:rFonts w:ascii="Times New Roman" w:hAnsi="Times New Roman" w:cs="Times New Roman"/>
          <w:sz w:val="24"/>
          <w:szCs w:val="24"/>
        </w:rPr>
        <w:t xml:space="preserve"> </w:t>
      </w:r>
      <w:r w:rsidR="00933DA1" w:rsidRPr="00605D63">
        <w:rPr>
          <w:rFonts w:ascii="Times New Roman" w:eastAsia="Times New Roman" w:hAnsi="Times New Roman" w:cs="Times New Roman"/>
          <w:sz w:val="24"/>
          <w:szCs w:val="24"/>
        </w:rPr>
        <w:t xml:space="preserve">Nanotechnology is helping to considerably improve, even revolutionize, many technology and industry sectors: information technology, homeland security, medicine, transportation, energy, food safety, and environmental science, and among many others. </w:t>
      </w:r>
    </w:p>
    <w:p w14:paraId="7F6FBF9A" w14:textId="77777777" w:rsidR="00605D63" w:rsidRDefault="00605D63" w:rsidP="00605D63">
      <w:pPr>
        <w:pStyle w:val="NoSpacing"/>
        <w:jc w:val="both"/>
        <w:rPr>
          <w:rFonts w:ascii="Times New Roman" w:hAnsi="Times New Roman" w:cs="Times New Roman"/>
          <w:sz w:val="24"/>
          <w:szCs w:val="24"/>
        </w:rPr>
      </w:pPr>
    </w:p>
    <w:p w14:paraId="28EF9A66" w14:textId="4BA7CCFC" w:rsidR="00933DA1" w:rsidRPr="00605D63" w:rsidRDefault="00933DA1" w:rsidP="00605D63">
      <w:pPr>
        <w:pStyle w:val="NoSpacing"/>
        <w:jc w:val="both"/>
        <w:rPr>
          <w:rFonts w:ascii="Times New Roman" w:hAnsi="Times New Roman" w:cs="Times New Roman"/>
          <w:sz w:val="24"/>
          <w:szCs w:val="24"/>
        </w:rPr>
      </w:pPr>
      <w:r w:rsidRPr="00605D63">
        <w:rPr>
          <w:rFonts w:ascii="Times New Roman" w:hAnsi="Times New Roman" w:cs="Times New Roman"/>
          <w:sz w:val="24"/>
          <w:szCs w:val="24"/>
        </w:rPr>
        <w:t>Using nanotechnology, materials can effectively be made stronger, lighter, more durable, more reactive, more sieve-like, or better electrical conductors, among many other traits. Many everyday commercial products are currently on the market and in daily use that rely on nanoscale materials and processes</w:t>
      </w:r>
      <w:r w:rsidR="00F9762A" w:rsidRPr="00605D63">
        <w:rPr>
          <w:rFonts w:ascii="Times New Roman" w:hAnsi="Times New Roman" w:cs="Times New Roman"/>
          <w:sz w:val="24"/>
          <w:szCs w:val="24"/>
        </w:rPr>
        <w:t>.</w:t>
      </w:r>
    </w:p>
    <w:p w14:paraId="611C879A" w14:textId="77777777" w:rsidR="00605D63" w:rsidRDefault="00605D63" w:rsidP="00605D63">
      <w:pPr>
        <w:pStyle w:val="NoSpacing"/>
        <w:jc w:val="both"/>
        <w:rPr>
          <w:rFonts w:ascii="Times New Roman" w:eastAsia="Times New Roman" w:hAnsi="Times New Roman" w:cs="Times New Roman"/>
          <w:spacing w:val="3"/>
          <w:kern w:val="36"/>
          <w:sz w:val="24"/>
          <w:szCs w:val="24"/>
        </w:rPr>
      </w:pPr>
    </w:p>
    <w:p w14:paraId="3B35D6C2" w14:textId="7D1671E6" w:rsidR="00C03571" w:rsidRPr="00605D63" w:rsidRDefault="00C03571" w:rsidP="00605D63">
      <w:pPr>
        <w:pStyle w:val="NoSpacing"/>
        <w:jc w:val="both"/>
        <w:rPr>
          <w:rFonts w:ascii="Times New Roman" w:eastAsia="Times New Roman" w:hAnsi="Times New Roman" w:cs="Times New Roman"/>
          <w:b/>
          <w:spacing w:val="3"/>
          <w:kern w:val="36"/>
          <w:sz w:val="24"/>
          <w:szCs w:val="24"/>
        </w:rPr>
      </w:pPr>
      <w:r w:rsidRPr="00605D63">
        <w:rPr>
          <w:rFonts w:ascii="Times New Roman" w:eastAsia="Times New Roman" w:hAnsi="Times New Roman" w:cs="Times New Roman"/>
          <w:b/>
          <w:spacing w:val="3"/>
          <w:kern w:val="36"/>
          <w:sz w:val="24"/>
          <w:szCs w:val="24"/>
        </w:rPr>
        <w:t>What is Biochemistry?</w:t>
      </w:r>
    </w:p>
    <w:p w14:paraId="157B5687" w14:textId="77777777" w:rsidR="00605D63" w:rsidRPr="00605D63" w:rsidRDefault="00605D63" w:rsidP="00605D63">
      <w:pPr>
        <w:pStyle w:val="NoSpacing"/>
        <w:jc w:val="both"/>
        <w:rPr>
          <w:rFonts w:ascii="Times New Roman" w:eastAsia="Times New Roman" w:hAnsi="Times New Roman" w:cs="Times New Roman"/>
          <w:spacing w:val="3"/>
          <w:sz w:val="24"/>
          <w:szCs w:val="24"/>
        </w:rPr>
      </w:pPr>
    </w:p>
    <w:p w14:paraId="1953CEF4" w14:textId="3A20C03A" w:rsidR="00C03571" w:rsidRPr="00605D63" w:rsidRDefault="00C03571" w:rsidP="00605D63">
      <w:pPr>
        <w:pStyle w:val="NoSpacing"/>
        <w:jc w:val="both"/>
        <w:rPr>
          <w:rFonts w:ascii="Times New Roman" w:eastAsia="Times New Roman" w:hAnsi="Times New Roman" w:cs="Times New Roman"/>
          <w:spacing w:val="3"/>
          <w:sz w:val="24"/>
          <w:szCs w:val="24"/>
        </w:rPr>
      </w:pPr>
      <w:r w:rsidRPr="00605D63">
        <w:rPr>
          <w:rFonts w:ascii="Times New Roman" w:eastAsia="Times New Roman" w:hAnsi="Times New Roman" w:cs="Times New Roman"/>
          <w:spacing w:val="3"/>
          <w:sz w:val="24"/>
          <w:szCs w:val="24"/>
        </w:rPr>
        <w:t>Biochemistry is the application of chemistry to the study of biological processes at the cellular and molecular level. It emerged as a distinct discipline around the beginning of the 20th century when scientists combined chemistry, physiology and biology to investigate the chemistry of living systems.</w:t>
      </w:r>
    </w:p>
    <w:p w14:paraId="58709AE9" w14:textId="77777777" w:rsidR="00605D63" w:rsidRDefault="00605D63" w:rsidP="00605D63">
      <w:pPr>
        <w:pStyle w:val="NoSpacing"/>
        <w:jc w:val="both"/>
        <w:rPr>
          <w:rFonts w:ascii="Times New Roman" w:eastAsia="Times New Roman" w:hAnsi="Times New Roman" w:cs="Times New Roman"/>
          <w:spacing w:val="3"/>
          <w:sz w:val="24"/>
          <w:szCs w:val="24"/>
        </w:rPr>
      </w:pPr>
    </w:p>
    <w:p w14:paraId="2E14B336" w14:textId="1E8B1350" w:rsidR="00C03571" w:rsidRPr="00605D63" w:rsidRDefault="00C03571" w:rsidP="00605D63">
      <w:pPr>
        <w:pStyle w:val="NoSpacing"/>
        <w:jc w:val="both"/>
        <w:rPr>
          <w:rFonts w:ascii="Times New Roman" w:eastAsia="Times New Roman" w:hAnsi="Times New Roman" w:cs="Times New Roman"/>
          <w:spacing w:val="3"/>
          <w:sz w:val="24"/>
          <w:szCs w:val="24"/>
        </w:rPr>
      </w:pPr>
      <w:r w:rsidRPr="00605D63">
        <w:rPr>
          <w:rFonts w:ascii="Times New Roman" w:eastAsia="Times New Roman" w:hAnsi="Times New Roman" w:cs="Times New Roman"/>
          <w:spacing w:val="3"/>
          <w:sz w:val="24"/>
          <w:szCs w:val="24"/>
        </w:rPr>
        <w:t xml:space="preserve">Biochemistry is both a life science and a chemical science - it explores the chemistry of living organisms and the molecular basis for the changes occurring in living cells. It uses the methods of chemistry, physics, molecular biology and immunology to study the structure and </w:t>
      </w:r>
      <w:proofErr w:type="spellStart"/>
      <w:r w:rsidRPr="00605D63">
        <w:rPr>
          <w:rFonts w:ascii="Times New Roman" w:eastAsia="Times New Roman" w:hAnsi="Times New Roman" w:cs="Times New Roman"/>
          <w:spacing w:val="3"/>
          <w:sz w:val="24"/>
          <w:szCs w:val="24"/>
        </w:rPr>
        <w:t>behaviour</w:t>
      </w:r>
      <w:proofErr w:type="spellEnd"/>
      <w:r w:rsidRPr="00605D63">
        <w:rPr>
          <w:rFonts w:ascii="Times New Roman" w:eastAsia="Times New Roman" w:hAnsi="Times New Roman" w:cs="Times New Roman"/>
          <w:spacing w:val="3"/>
          <w:sz w:val="24"/>
          <w:szCs w:val="24"/>
        </w:rPr>
        <w:t xml:space="preserve"> of the complex molecules found in biological material and the ways these molecules interact to form cells, tissues and whole organisms.</w:t>
      </w:r>
    </w:p>
    <w:p w14:paraId="0A73074F" w14:textId="77777777" w:rsidR="00605D63" w:rsidRDefault="00605D63" w:rsidP="00605D63">
      <w:pPr>
        <w:pStyle w:val="NoSpacing"/>
        <w:jc w:val="both"/>
        <w:rPr>
          <w:rFonts w:ascii="Times New Roman" w:eastAsia="Times New Roman" w:hAnsi="Times New Roman" w:cs="Times New Roman"/>
          <w:spacing w:val="3"/>
          <w:sz w:val="24"/>
          <w:szCs w:val="24"/>
        </w:rPr>
      </w:pPr>
    </w:p>
    <w:p w14:paraId="408B80E9" w14:textId="72F3B4FB" w:rsidR="00FD5036" w:rsidRPr="00605D63" w:rsidRDefault="00FD5036" w:rsidP="00605D63">
      <w:pPr>
        <w:pStyle w:val="NoSpacing"/>
        <w:jc w:val="both"/>
        <w:rPr>
          <w:rFonts w:ascii="Times New Roman" w:eastAsia="Times New Roman" w:hAnsi="Times New Roman" w:cs="Times New Roman"/>
          <w:spacing w:val="3"/>
          <w:sz w:val="24"/>
          <w:szCs w:val="24"/>
        </w:rPr>
      </w:pPr>
      <w:r w:rsidRPr="00605D63">
        <w:rPr>
          <w:rFonts w:ascii="Times New Roman" w:eastAsia="Times New Roman" w:hAnsi="Times New Roman" w:cs="Times New Roman"/>
          <w:spacing w:val="3"/>
          <w:sz w:val="24"/>
          <w:szCs w:val="24"/>
        </w:rPr>
        <w:t xml:space="preserve">Biochemists are interested, for example, in mechanisms of brain function, cellular multiplication and differentiation, communication within and between cells and organs, and the chemical bases of inheritance and disease. The biochemist seeks to determine how specific molecules such as proteins, nucleic acids, lipids, vitamins and hormones function in such processes. </w:t>
      </w:r>
    </w:p>
    <w:p w14:paraId="71C427B5" w14:textId="77777777" w:rsidR="00605D63" w:rsidRDefault="00605D63" w:rsidP="00605D63">
      <w:pPr>
        <w:pStyle w:val="NoSpacing"/>
        <w:jc w:val="both"/>
        <w:rPr>
          <w:rFonts w:ascii="Times New Roman" w:eastAsia="Times New Roman" w:hAnsi="Times New Roman" w:cs="Times New Roman"/>
          <w:spacing w:val="3"/>
          <w:sz w:val="24"/>
          <w:szCs w:val="24"/>
        </w:rPr>
      </w:pPr>
    </w:p>
    <w:p w14:paraId="1D1491A0" w14:textId="79EC1A91" w:rsidR="00C03571" w:rsidRPr="00605D63" w:rsidRDefault="00FD5036" w:rsidP="00605D63">
      <w:pPr>
        <w:pStyle w:val="NoSpacing"/>
        <w:jc w:val="both"/>
        <w:rPr>
          <w:rFonts w:ascii="Times New Roman" w:eastAsia="Times New Roman" w:hAnsi="Times New Roman" w:cs="Times New Roman"/>
          <w:spacing w:val="3"/>
          <w:sz w:val="24"/>
          <w:szCs w:val="24"/>
        </w:rPr>
      </w:pPr>
      <w:r w:rsidRPr="00605D63">
        <w:rPr>
          <w:rFonts w:ascii="Times New Roman" w:eastAsia="Times New Roman" w:hAnsi="Times New Roman" w:cs="Times New Roman"/>
          <w:spacing w:val="3"/>
          <w:sz w:val="24"/>
          <w:szCs w:val="24"/>
        </w:rPr>
        <w:lastRenderedPageBreak/>
        <w:t>Biochemistry has become the foundation for understanding all biological processes. It has provided explanations for the causes of many diseases in humans, animals and plants. It can frequently suggest ways by which such diseases may be treated or cured.</w:t>
      </w:r>
    </w:p>
    <w:p w14:paraId="25E81BE5" w14:textId="77777777" w:rsidR="00605D63" w:rsidRDefault="00605D63" w:rsidP="00605D63">
      <w:pPr>
        <w:pStyle w:val="NoSpacing"/>
        <w:jc w:val="both"/>
        <w:rPr>
          <w:rFonts w:ascii="Times New Roman" w:eastAsia="Times New Roman" w:hAnsi="Times New Roman" w:cs="Times New Roman"/>
          <w:spacing w:val="3"/>
          <w:sz w:val="24"/>
          <w:szCs w:val="24"/>
        </w:rPr>
      </w:pPr>
    </w:p>
    <w:p w14:paraId="2412416D" w14:textId="0D342E7D" w:rsidR="00C03571" w:rsidRPr="00605D63" w:rsidRDefault="00C03571" w:rsidP="00605D63">
      <w:pPr>
        <w:pStyle w:val="NoSpacing"/>
        <w:jc w:val="both"/>
        <w:rPr>
          <w:rFonts w:ascii="Times New Roman" w:eastAsia="Times New Roman" w:hAnsi="Times New Roman" w:cs="Times New Roman"/>
          <w:spacing w:val="3"/>
          <w:sz w:val="24"/>
          <w:szCs w:val="24"/>
        </w:rPr>
      </w:pPr>
      <w:r w:rsidRPr="00605D63">
        <w:rPr>
          <w:rFonts w:ascii="Times New Roman" w:eastAsia="Times New Roman" w:hAnsi="Times New Roman" w:cs="Times New Roman"/>
          <w:spacing w:val="3"/>
          <w:sz w:val="24"/>
          <w:szCs w:val="24"/>
        </w:rPr>
        <w:t>The knowledge and methods developed by biochemists are applied to in all fields of medicine, in agriculture and in many chemical and health related industries. Biochemistry is also unique in providing teaching and research in both protein structure/function and genetic engineering, the two basic components of the rapidly expanding field of biotechnology.</w:t>
      </w:r>
    </w:p>
    <w:p w14:paraId="1A76FDFD" w14:textId="4C0F7AC6" w:rsidR="0053596A" w:rsidRPr="00605D63" w:rsidRDefault="00BC5FA2" w:rsidP="00605D63">
      <w:pPr>
        <w:pStyle w:val="NoSpacing"/>
        <w:jc w:val="both"/>
        <w:rPr>
          <w:rFonts w:ascii="Times New Roman" w:hAnsi="Times New Roman" w:cs="Times New Roman"/>
          <w:sz w:val="24"/>
          <w:szCs w:val="24"/>
        </w:rPr>
      </w:pPr>
    </w:p>
    <w:p w14:paraId="1E8310E9" w14:textId="77777777" w:rsidR="0004796B" w:rsidRPr="00605D63" w:rsidRDefault="0004796B" w:rsidP="00605D63">
      <w:pPr>
        <w:pStyle w:val="NoSpacing"/>
        <w:jc w:val="both"/>
        <w:rPr>
          <w:rFonts w:ascii="Times New Roman" w:hAnsi="Times New Roman" w:cs="Times New Roman"/>
          <w:b/>
          <w:bCs/>
          <w:sz w:val="24"/>
          <w:szCs w:val="24"/>
        </w:rPr>
      </w:pPr>
      <w:r w:rsidRPr="00605D63">
        <w:rPr>
          <w:rFonts w:ascii="Times New Roman" w:hAnsi="Times New Roman" w:cs="Times New Roman"/>
          <w:b/>
          <w:sz w:val="24"/>
          <w:szCs w:val="24"/>
        </w:rPr>
        <w:t>What is Biotechnology?</w:t>
      </w:r>
    </w:p>
    <w:p w14:paraId="3FB0773A" w14:textId="77777777" w:rsidR="00605D63" w:rsidRDefault="00605D63" w:rsidP="00605D63">
      <w:pPr>
        <w:pStyle w:val="NoSpacing"/>
        <w:jc w:val="both"/>
        <w:rPr>
          <w:rFonts w:ascii="Times New Roman" w:hAnsi="Times New Roman" w:cs="Times New Roman"/>
          <w:sz w:val="24"/>
          <w:szCs w:val="24"/>
        </w:rPr>
      </w:pPr>
    </w:p>
    <w:p w14:paraId="355B437E" w14:textId="5482F9A8" w:rsidR="0004796B" w:rsidRPr="00605D63" w:rsidRDefault="0004796B" w:rsidP="00605D63">
      <w:pPr>
        <w:pStyle w:val="NoSpacing"/>
        <w:jc w:val="both"/>
        <w:rPr>
          <w:rFonts w:ascii="Times New Roman" w:hAnsi="Times New Roman" w:cs="Times New Roman"/>
          <w:sz w:val="24"/>
          <w:szCs w:val="24"/>
        </w:rPr>
      </w:pPr>
      <w:r w:rsidRPr="00605D63">
        <w:rPr>
          <w:rFonts w:ascii="Times New Roman" w:hAnsi="Times New Roman" w:cs="Times New Roman"/>
          <w:sz w:val="24"/>
          <w:szCs w:val="24"/>
        </w:rPr>
        <w:t>Biotechnology is technology that utilizes biological systems, living organisms or parts of this to develop or create different products.</w:t>
      </w:r>
    </w:p>
    <w:p w14:paraId="0BD517A7" w14:textId="77777777" w:rsidR="00B759AE" w:rsidRDefault="00B759AE" w:rsidP="00605D63">
      <w:pPr>
        <w:pStyle w:val="NoSpacing"/>
        <w:jc w:val="both"/>
        <w:rPr>
          <w:rFonts w:ascii="Times New Roman" w:hAnsi="Times New Roman" w:cs="Times New Roman"/>
          <w:sz w:val="24"/>
          <w:szCs w:val="24"/>
        </w:rPr>
      </w:pPr>
    </w:p>
    <w:p w14:paraId="0939183C" w14:textId="24CA9C26" w:rsidR="0004796B" w:rsidRPr="00605D63" w:rsidRDefault="0004796B" w:rsidP="00605D63">
      <w:pPr>
        <w:pStyle w:val="NoSpacing"/>
        <w:jc w:val="both"/>
        <w:rPr>
          <w:rFonts w:ascii="Times New Roman" w:hAnsi="Times New Roman" w:cs="Times New Roman"/>
          <w:sz w:val="24"/>
          <w:szCs w:val="24"/>
        </w:rPr>
      </w:pPr>
      <w:r w:rsidRPr="00605D63">
        <w:rPr>
          <w:rFonts w:ascii="Times New Roman" w:hAnsi="Times New Roman" w:cs="Times New Roman"/>
          <w:sz w:val="24"/>
          <w:szCs w:val="24"/>
        </w:rPr>
        <w:t xml:space="preserve">Brewing and baking bread are examples of processes that fall within the concept of biotechnology </w:t>
      </w:r>
      <w:r w:rsidR="00965A5C" w:rsidRPr="00605D63">
        <w:rPr>
          <w:rFonts w:ascii="Times New Roman" w:hAnsi="Times New Roman" w:cs="Times New Roman"/>
          <w:sz w:val="24"/>
          <w:szCs w:val="24"/>
        </w:rPr>
        <w:t>[</w:t>
      </w:r>
      <w:r w:rsidRPr="00605D63">
        <w:rPr>
          <w:rFonts w:ascii="Times New Roman" w:hAnsi="Times New Roman" w:cs="Times New Roman"/>
          <w:sz w:val="24"/>
          <w:szCs w:val="24"/>
        </w:rPr>
        <w:t>use of yeast (=living organism) to produce the desired product</w:t>
      </w:r>
      <w:r w:rsidR="00965A5C" w:rsidRPr="00605D63">
        <w:rPr>
          <w:rFonts w:ascii="Times New Roman" w:hAnsi="Times New Roman" w:cs="Times New Roman"/>
          <w:sz w:val="24"/>
          <w:szCs w:val="24"/>
        </w:rPr>
        <w:t>]</w:t>
      </w:r>
      <w:r w:rsidRPr="00605D63">
        <w:rPr>
          <w:rFonts w:ascii="Times New Roman" w:hAnsi="Times New Roman" w:cs="Times New Roman"/>
          <w:sz w:val="24"/>
          <w:szCs w:val="24"/>
        </w:rPr>
        <w:t>. Such traditional processes usually utilize the living organisms in their natural form (or further developed by breeding), while the more modern form of biotechnology will generally involve a more advanced modification of the biological system or organism.</w:t>
      </w:r>
    </w:p>
    <w:p w14:paraId="57FA6F1C" w14:textId="77777777" w:rsidR="00B759AE" w:rsidRDefault="00B759AE" w:rsidP="00605D63">
      <w:pPr>
        <w:pStyle w:val="NoSpacing"/>
        <w:jc w:val="both"/>
        <w:rPr>
          <w:rFonts w:ascii="Times New Roman" w:hAnsi="Times New Roman" w:cs="Times New Roman"/>
          <w:sz w:val="24"/>
          <w:szCs w:val="24"/>
        </w:rPr>
      </w:pPr>
    </w:p>
    <w:p w14:paraId="6E637901" w14:textId="08F91DD7" w:rsidR="0004796B" w:rsidRPr="00605D63" w:rsidRDefault="0004796B" w:rsidP="00605D63">
      <w:pPr>
        <w:pStyle w:val="NoSpacing"/>
        <w:jc w:val="both"/>
        <w:rPr>
          <w:rFonts w:ascii="Times New Roman" w:hAnsi="Times New Roman" w:cs="Times New Roman"/>
          <w:sz w:val="24"/>
          <w:szCs w:val="24"/>
        </w:rPr>
      </w:pPr>
      <w:r w:rsidRPr="00605D63">
        <w:rPr>
          <w:rFonts w:ascii="Times New Roman" w:hAnsi="Times New Roman" w:cs="Times New Roman"/>
          <w:sz w:val="24"/>
          <w:szCs w:val="24"/>
        </w:rPr>
        <w:t>With the development of genetic engineering in the 1970s, research in biotechnology (and other related areas such as medicine, biology etc.) developed rapidly because of the new possibility to make changes in the organisms' genetic material (DNA).</w:t>
      </w:r>
    </w:p>
    <w:p w14:paraId="43A2E4D8" w14:textId="77777777" w:rsidR="00B759AE" w:rsidRDefault="00B759AE" w:rsidP="00605D63">
      <w:pPr>
        <w:pStyle w:val="NoSpacing"/>
        <w:jc w:val="both"/>
        <w:rPr>
          <w:rFonts w:ascii="Times New Roman" w:hAnsi="Times New Roman" w:cs="Times New Roman"/>
          <w:sz w:val="24"/>
          <w:szCs w:val="24"/>
        </w:rPr>
      </w:pPr>
    </w:p>
    <w:p w14:paraId="792618F1" w14:textId="3D85733E" w:rsidR="0004796B" w:rsidRPr="00605D63" w:rsidRDefault="0004796B" w:rsidP="00605D63">
      <w:pPr>
        <w:pStyle w:val="NoSpacing"/>
        <w:jc w:val="both"/>
        <w:rPr>
          <w:rFonts w:ascii="Times New Roman" w:hAnsi="Times New Roman" w:cs="Times New Roman"/>
          <w:sz w:val="24"/>
          <w:szCs w:val="24"/>
        </w:rPr>
      </w:pPr>
      <w:r w:rsidRPr="00605D63">
        <w:rPr>
          <w:rFonts w:ascii="Times New Roman" w:hAnsi="Times New Roman" w:cs="Times New Roman"/>
          <w:sz w:val="24"/>
          <w:szCs w:val="24"/>
        </w:rPr>
        <w:t>Today, biotechnology covers many different disciplines (e</w:t>
      </w:r>
      <w:r w:rsidR="008B3670" w:rsidRPr="00605D63">
        <w:rPr>
          <w:rFonts w:ascii="Times New Roman" w:hAnsi="Times New Roman" w:cs="Times New Roman"/>
          <w:sz w:val="24"/>
          <w:szCs w:val="24"/>
        </w:rPr>
        <w:t>.</w:t>
      </w:r>
      <w:r w:rsidRPr="00605D63">
        <w:rPr>
          <w:rFonts w:ascii="Times New Roman" w:hAnsi="Times New Roman" w:cs="Times New Roman"/>
          <w:sz w:val="24"/>
          <w:szCs w:val="24"/>
        </w:rPr>
        <w:t>g. genetics, biochemistry, molecular biology, etc.). New technologies and products are developed every year within the areas of e</w:t>
      </w:r>
      <w:r w:rsidR="008B3670" w:rsidRPr="00605D63">
        <w:rPr>
          <w:rFonts w:ascii="Times New Roman" w:hAnsi="Times New Roman" w:cs="Times New Roman"/>
          <w:sz w:val="24"/>
          <w:szCs w:val="24"/>
        </w:rPr>
        <w:t>.</w:t>
      </w:r>
      <w:r w:rsidRPr="00605D63">
        <w:rPr>
          <w:rFonts w:ascii="Times New Roman" w:hAnsi="Times New Roman" w:cs="Times New Roman"/>
          <w:sz w:val="24"/>
          <w:szCs w:val="24"/>
        </w:rPr>
        <w:t>g. medicine (development of new medicines and therapies), agriculture (development of genetically modified plants, biofuels, biological treatment) or industrial biotechnology (production of chemicals, paper, textiles and food).</w:t>
      </w:r>
    </w:p>
    <w:p w14:paraId="29F80568" w14:textId="77777777" w:rsidR="00B759AE" w:rsidRDefault="00B759AE" w:rsidP="00605D63">
      <w:pPr>
        <w:pStyle w:val="NoSpacing"/>
        <w:jc w:val="both"/>
        <w:rPr>
          <w:rFonts w:ascii="Times New Roman" w:hAnsi="Times New Roman" w:cs="Times New Roman"/>
          <w:sz w:val="24"/>
          <w:szCs w:val="24"/>
        </w:rPr>
      </w:pPr>
    </w:p>
    <w:p w14:paraId="76CD79A1" w14:textId="5B320BB5" w:rsidR="008B3670" w:rsidRPr="00B759AE" w:rsidRDefault="008B3670" w:rsidP="00605D63">
      <w:pPr>
        <w:pStyle w:val="NoSpacing"/>
        <w:jc w:val="both"/>
        <w:rPr>
          <w:rFonts w:ascii="Times New Roman" w:hAnsi="Times New Roman" w:cs="Times New Roman"/>
          <w:b/>
          <w:bCs/>
          <w:sz w:val="24"/>
          <w:szCs w:val="24"/>
        </w:rPr>
      </w:pPr>
      <w:r w:rsidRPr="00B759AE">
        <w:rPr>
          <w:rFonts w:ascii="Times New Roman" w:hAnsi="Times New Roman" w:cs="Times New Roman"/>
          <w:b/>
          <w:sz w:val="24"/>
          <w:szCs w:val="24"/>
        </w:rPr>
        <w:t>What is genetic engineering?</w:t>
      </w:r>
    </w:p>
    <w:p w14:paraId="767FAF85" w14:textId="77777777" w:rsidR="00B759AE" w:rsidRDefault="00B759AE" w:rsidP="00605D63">
      <w:pPr>
        <w:pStyle w:val="NoSpacing"/>
        <w:jc w:val="both"/>
        <w:rPr>
          <w:rFonts w:ascii="Times New Roman" w:hAnsi="Times New Roman" w:cs="Times New Roman"/>
          <w:iCs/>
          <w:sz w:val="24"/>
          <w:szCs w:val="24"/>
        </w:rPr>
      </w:pPr>
    </w:p>
    <w:p w14:paraId="2B209365" w14:textId="77777777" w:rsidR="00B759AE" w:rsidRDefault="008B3670" w:rsidP="00605D63">
      <w:pPr>
        <w:pStyle w:val="NoSpacing"/>
        <w:jc w:val="both"/>
        <w:rPr>
          <w:rFonts w:ascii="Times New Roman" w:hAnsi="Times New Roman" w:cs="Times New Roman"/>
          <w:iCs/>
          <w:sz w:val="24"/>
          <w:szCs w:val="24"/>
        </w:rPr>
      </w:pPr>
      <w:r w:rsidRPr="00605D63">
        <w:rPr>
          <w:rFonts w:ascii="Times New Roman" w:hAnsi="Times New Roman" w:cs="Times New Roman"/>
          <w:iCs/>
          <w:sz w:val="24"/>
          <w:szCs w:val="24"/>
        </w:rPr>
        <w:t>Genetic engineering refers to the direct manipulation of DNA to alter an organism’s characteristics (phenotype) in a particular way. </w:t>
      </w:r>
    </w:p>
    <w:p w14:paraId="2E44B2D1" w14:textId="77777777" w:rsidR="00B759AE" w:rsidRDefault="00B759AE" w:rsidP="00605D63">
      <w:pPr>
        <w:pStyle w:val="NoSpacing"/>
        <w:jc w:val="both"/>
        <w:rPr>
          <w:rFonts w:ascii="Times New Roman" w:hAnsi="Times New Roman" w:cs="Times New Roman"/>
          <w:sz w:val="24"/>
          <w:szCs w:val="24"/>
        </w:rPr>
      </w:pPr>
    </w:p>
    <w:p w14:paraId="500EB560" w14:textId="1BC34BEE" w:rsidR="00AA4897" w:rsidRPr="00605D63" w:rsidRDefault="008B3670" w:rsidP="00605D63">
      <w:pPr>
        <w:pStyle w:val="NoSpacing"/>
        <w:jc w:val="both"/>
        <w:rPr>
          <w:rFonts w:ascii="Times New Roman" w:hAnsi="Times New Roman" w:cs="Times New Roman"/>
          <w:iCs/>
          <w:sz w:val="24"/>
          <w:szCs w:val="24"/>
        </w:rPr>
      </w:pPr>
      <w:r w:rsidRPr="00605D63">
        <w:rPr>
          <w:rFonts w:ascii="Times New Roman" w:hAnsi="Times New Roman" w:cs="Times New Roman"/>
          <w:sz w:val="24"/>
          <w:szCs w:val="24"/>
        </w:rPr>
        <w:t>Genetic engineering, sometimes called genetic modification, is the process of altering the </w:t>
      </w:r>
      <w:hyperlink r:id="rId6" w:tooltip="A long molecule that contains our unique genetic code. It holds the instructions for making all the proteins in our bodies." w:history="1">
        <w:r w:rsidRPr="00605D63">
          <w:rPr>
            <w:rStyle w:val="Hyperlink"/>
            <w:rFonts w:ascii="Times New Roman" w:hAnsi="Times New Roman" w:cs="Times New Roman"/>
            <w:color w:val="auto"/>
            <w:sz w:val="24"/>
            <w:szCs w:val="24"/>
            <w:u w:val="none"/>
          </w:rPr>
          <w:t>DNA</w:t>
        </w:r>
      </w:hyperlink>
      <w:r w:rsidRPr="00605D63">
        <w:rPr>
          <w:rFonts w:ascii="Times New Roman" w:hAnsi="Times New Roman" w:cs="Times New Roman"/>
          <w:sz w:val="24"/>
          <w:szCs w:val="24"/>
        </w:rPr>
        <w:t> in an organism’s </w:t>
      </w:r>
      <w:hyperlink r:id="rId7" w:tooltip="An organism’s complete set of genetic instructions. Each genome contains all of the information needed to build that organism and allow it to grow and develop. Our genome is approximately 3,000,000,000 base pairs long and is packaged into 23 pairs of chromosom" w:history="1">
        <w:r w:rsidRPr="00605D63">
          <w:rPr>
            <w:rStyle w:val="Hyperlink"/>
            <w:rFonts w:ascii="Times New Roman" w:hAnsi="Times New Roman" w:cs="Times New Roman"/>
            <w:color w:val="auto"/>
            <w:sz w:val="24"/>
            <w:szCs w:val="24"/>
            <w:u w:val="none"/>
          </w:rPr>
          <w:t>genome</w:t>
        </w:r>
      </w:hyperlink>
      <w:r w:rsidRPr="00605D63">
        <w:rPr>
          <w:rFonts w:ascii="Times New Roman" w:hAnsi="Times New Roman" w:cs="Times New Roman"/>
          <w:sz w:val="24"/>
          <w:szCs w:val="24"/>
        </w:rPr>
        <w:t>.</w:t>
      </w:r>
      <w:r w:rsidR="00AA4897" w:rsidRPr="00605D63">
        <w:rPr>
          <w:rFonts w:ascii="Times New Roman" w:hAnsi="Times New Roman" w:cs="Times New Roman"/>
          <w:sz w:val="24"/>
          <w:szCs w:val="24"/>
        </w:rPr>
        <w:t xml:space="preserve"> </w:t>
      </w:r>
      <w:r w:rsidRPr="00605D63">
        <w:rPr>
          <w:rFonts w:ascii="Times New Roman" w:hAnsi="Times New Roman" w:cs="Times New Roman"/>
          <w:sz w:val="24"/>
          <w:szCs w:val="24"/>
        </w:rPr>
        <w:t>This may mean changing one </w:t>
      </w:r>
      <w:hyperlink r:id="rId8" w:tooltip="Two bases on opposite strands of a DNA molecule that are held together by weak chemical bonds. In DNA's double helical structure, a base pair forms one 'rung' of the DNA 'ladder'. The rules of base pairing are that A always binds to T and C always binds to G. " w:history="1">
        <w:r w:rsidRPr="00605D63">
          <w:rPr>
            <w:rStyle w:val="Hyperlink"/>
            <w:rFonts w:ascii="Times New Roman" w:hAnsi="Times New Roman" w:cs="Times New Roman"/>
            <w:color w:val="auto"/>
            <w:sz w:val="24"/>
            <w:szCs w:val="24"/>
            <w:u w:val="none"/>
          </w:rPr>
          <w:t>base pair</w:t>
        </w:r>
      </w:hyperlink>
      <w:r w:rsidRPr="00605D63">
        <w:rPr>
          <w:rFonts w:ascii="Times New Roman" w:hAnsi="Times New Roman" w:cs="Times New Roman"/>
          <w:sz w:val="24"/>
          <w:szCs w:val="24"/>
        </w:rPr>
        <w:t> (A-T or C-G), deleting a whole region of DNA, or introducing an additional copy of a </w:t>
      </w:r>
      <w:hyperlink r:id="rId9" w:tooltip="Section of DNA within the genome that carries the information to make a molecule, usually a protein. They contain the instructions for our individual characteristics, like eye and hair colour. In humans and other complex organisms, genes are split into coding " w:history="1">
        <w:r w:rsidRPr="00605D63">
          <w:rPr>
            <w:rStyle w:val="Hyperlink"/>
            <w:rFonts w:ascii="Times New Roman" w:hAnsi="Times New Roman" w:cs="Times New Roman"/>
            <w:color w:val="auto"/>
            <w:sz w:val="24"/>
            <w:szCs w:val="24"/>
            <w:u w:val="none"/>
          </w:rPr>
          <w:t>gene</w:t>
        </w:r>
      </w:hyperlink>
      <w:r w:rsidRPr="00605D63">
        <w:rPr>
          <w:rFonts w:ascii="Times New Roman" w:hAnsi="Times New Roman" w:cs="Times New Roman"/>
          <w:sz w:val="24"/>
          <w:szCs w:val="24"/>
        </w:rPr>
        <w:t>.</w:t>
      </w:r>
      <w:r w:rsidR="00AA4897" w:rsidRPr="00605D63">
        <w:rPr>
          <w:rFonts w:ascii="Times New Roman" w:hAnsi="Times New Roman" w:cs="Times New Roman"/>
          <w:sz w:val="24"/>
          <w:szCs w:val="24"/>
        </w:rPr>
        <w:t xml:space="preserve"> </w:t>
      </w:r>
      <w:r w:rsidRPr="00605D63">
        <w:rPr>
          <w:rFonts w:ascii="Times New Roman" w:hAnsi="Times New Roman" w:cs="Times New Roman"/>
          <w:sz w:val="24"/>
          <w:szCs w:val="24"/>
        </w:rPr>
        <w:t>Genetic engineering is used by scientists to enhance or modify the characteristics of an individual organism.</w:t>
      </w:r>
      <w:r w:rsidR="00AA4897" w:rsidRPr="00605D63">
        <w:rPr>
          <w:rFonts w:ascii="Times New Roman" w:hAnsi="Times New Roman" w:cs="Times New Roman"/>
          <w:sz w:val="24"/>
          <w:szCs w:val="24"/>
        </w:rPr>
        <w:t xml:space="preserve"> </w:t>
      </w:r>
      <w:r w:rsidRPr="00605D63">
        <w:rPr>
          <w:rFonts w:ascii="Times New Roman" w:hAnsi="Times New Roman" w:cs="Times New Roman"/>
          <w:sz w:val="24"/>
          <w:szCs w:val="24"/>
        </w:rPr>
        <w:t>Genetic engineering can be applied to any organism, from a </w:t>
      </w:r>
      <w:hyperlink r:id="rId10" w:tooltip="Small infectious agent that replicates only inside the living cells of other organisms. Can infect all life forms from animals, to plants. Influenza is a virus. " w:history="1">
        <w:r w:rsidRPr="00605D63">
          <w:rPr>
            <w:rStyle w:val="Hyperlink"/>
            <w:rFonts w:ascii="Times New Roman" w:hAnsi="Times New Roman" w:cs="Times New Roman"/>
            <w:color w:val="auto"/>
            <w:sz w:val="24"/>
            <w:szCs w:val="24"/>
            <w:u w:val="none"/>
          </w:rPr>
          <w:t>virus</w:t>
        </w:r>
      </w:hyperlink>
      <w:r w:rsidRPr="00605D63">
        <w:rPr>
          <w:rFonts w:ascii="Times New Roman" w:hAnsi="Times New Roman" w:cs="Times New Roman"/>
          <w:sz w:val="24"/>
          <w:szCs w:val="24"/>
        </w:rPr>
        <w:t> to a sheep.</w:t>
      </w:r>
      <w:r w:rsidR="00AA4897" w:rsidRPr="00605D63">
        <w:rPr>
          <w:rFonts w:ascii="Times New Roman" w:hAnsi="Times New Roman" w:cs="Times New Roman"/>
          <w:sz w:val="24"/>
          <w:szCs w:val="24"/>
        </w:rPr>
        <w:t xml:space="preserve"> </w:t>
      </w:r>
      <w:r w:rsidRPr="00605D63">
        <w:rPr>
          <w:rFonts w:ascii="Times New Roman" w:hAnsi="Times New Roman" w:cs="Times New Roman"/>
          <w:sz w:val="24"/>
          <w:szCs w:val="24"/>
        </w:rPr>
        <w:t>For example, genetic engineering can be used to produce plants that have a higher nutritional value or can tolerate exposure to herbicides.</w:t>
      </w:r>
    </w:p>
    <w:p w14:paraId="353B46F7" w14:textId="77777777" w:rsidR="00B759AE" w:rsidRDefault="00B759AE" w:rsidP="00605D63">
      <w:pPr>
        <w:pStyle w:val="NoSpacing"/>
        <w:jc w:val="both"/>
        <w:rPr>
          <w:rFonts w:ascii="Times New Roman" w:hAnsi="Times New Roman" w:cs="Times New Roman"/>
          <w:sz w:val="24"/>
          <w:szCs w:val="24"/>
        </w:rPr>
      </w:pPr>
    </w:p>
    <w:p w14:paraId="1EBD7907" w14:textId="1B7D693F" w:rsidR="008B3670" w:rsidRPr="00605D63" w:rsidRDefault="008B3670" w:rsidP="00605D63">
      <w:pPr>
        <w:pStyle w:val="NoSpacing"/>
        <w:jc w:val="both"/>
        <w:rPr>
          <w:rFonts w:ascii="Times New Roman" w:hAnsi="Times New Roman" w:cs="Times New Roman"/>
          <w:sz w:val="24"/>
          <w:szCs w:val="24"/>
        </w:rPr>
      </w:pPr>
      <w:r w:rsidRPr="00605D63">
        <w:rPr>
          <w:rFonts w:ascii="Times New Roman" w:hAnsi="Times New Roman" w:cs="Times New Roman"/>
          <w:sz w:val="24"/>
          <w:szCs w:val="24"/>
        </w:rPr>
        <w:t>To help explain the process of genetic engineering we have taken the example of insulin, a </w:t>
      </w:r>
      <w:hyperlink r:id="rId11" w:tooltip="Large molecules made up of chains of amino acids. Proteins are essential to the functioning of our cells." w:history="1">
        <w:r w:rsidRPr="00605D63">
          <w:rPr>
            <w:rStyle w:val="Hyperlink"/>
            <w:rFonts w:ascii="Times New Roman" w:hAnsi="Times New Roman" w:cs="Times New Roman"/>
            <w:color w:val="auto"/>
            <w:sz w:val="24"/>
            <w:szCs w:val="24"/>
            <w:u w:val="none"/>
          </w:rPr>
          <w:t>protein</w:t>
        </w:r>
      </w:hyperlink>
      <w:r w:rsidRPr="00605D63">
        <w:rPr>
          <w:rFonts w:ascii="Times New Roman" w:hAnsi="Times New Roman" w:cs="Times New Roman"/>
          <w:sz w:val="24"/>
          <w:szCs w:val="24"/>
        </w:rPr>
        <w:t> that helps regulate the sugar levels in our blood.</w:t>
      </w:r>
      <w:r w:rsidR="00AA4897" w:rsidRPr="00605D63">
        <w:rPr>
          <w:rFonts w:ascii="Times New Roman" w:hAnsi="Times New Roman" w:cs="Times New Roman"/>
          <w:sz w:val="24"/>
          <w:szCs w:val="24"/>
        </w:rPr>
        <w:t xml:space="preserve"> </w:t>
      </w:r>
      <w:r w:rsidRPr="00605D63">
        <w:rPr>
          <w:rFonts w:ascii="Times New Roman" w:hAnsi="Times New Roman" w:cs="Times New Roman"/>
          <w:sz w:val="24"/>
          <w:szCs w:val="24"/>
        </w:rPr>
        <w:t>Normally </w:t>
      </w:r>
      <w:hyperlink r:id="rId12" w:tooltip="A hormone produced by the pancreas that regulates the amount of the sugar glucose in the blood. A lack of insulin or an inability to respond to insulin causes diabetes." w:history="1">
        <w:r w:rsidRPr="00605D63">
          <w:rPr>
            <w:rStyle w:val="Hyperlink"/>
            <w:rFonts w:ascii="Times New Roman" w:hAnsi="Times New Roman" w:cs="Times New Roman"/>
            <w:color w:val="auto"/>
            <w:sz w:val="24"/>
            <w:szCs w:val="24"/>
            <w:u w:val="none"/>
          </w:rPr>
          <w:t>insulin</w:t>
        </w:r>
        <w:r w:rsidRPr="00605D63">
          <w:rPr>
            <w:rStyle w:val="Hyperlink"/>
            <w:rFonts w:ascii="Times New Roman" w:hAnsi="Times New Roman" w:cs="Times New Roman"/>
            <w:color w:val="auto"/>
            <w:sz w:val="24"/>
            <w:szCs w:val="24"/>
            <w:u w:val="none"/>
            <w:vertAlign w:val="superscript"/>
          </w:rPr>
          <w:t>?</w:t>
        </w:r>
      </w:hyperlink>
      <w:r w:rsidRPr="00605D63">
        <w:rPr>
          <w:rFonts w:ascii="Times New Roman" w:hAnsi="Times New Roman" w:cs="Times New Roman"/>
          <w:sz w:val="24"/>
          <w:szCs w:val="24"/>
        </w:rPr>
        <w:t> is produced in the </w:t>
      </w:r>
      <w:hyperlink r:id="rId13" w:tooltip="A gland located behind the stomach that secretes enzymes into the intestine to aid digestion. The pancreas produces the hormone insulin that regulates the absorption of sugar by cells." w:history="1">
        <w:r w:rsidRPr="00605D63">
          <w:rPr>
            <w:rStyle w:val="Hyperlink"/>
            <w:rFonts w:ascii="Times New Roman" w:hAnsi="Times New Roman" w:cs="Times New Roman"/>
            <w:color w:val="auto"/>
            <w:sz w:val="24"/>
            <w:szCs w:val="24"/>
            <w:u w:val="none"/>
          </w:rPr>
          <w:t>pancreas</w:t>
        </w:r>
        <w:r w:rsidRPr="00605D63">
          <w:rPr>
            <w:rStyle w:val="Hyperlink"/>
            <w:rFonts w:ascii="Times New Roman" w:hAnsi="Times New Roman" w:cs="Times New Roman"/>
            <w:color w:val="auto"/>
            <w:sz w:val="24"/>
            <w:szCs w:val="24"/>
            <w:u w:val="none"/>
            <w:vertAlign w:val="superscript"/>
          </w:rPr>
          <w:t>?</w:t>
        </w:r>
      </w:hyperlink>
      <w:r w:rsidRPr="00605D63">
        <w:rPr>
          <w:rFonts w:ascii="Times New Roman" w:hAnsi="Times New Roman" w:cs="Times New Roman"/>
          <w:sz w:val="24"/>
          <w:szCs w:val="24"/>
        </w:rPr>
        <w:t>, but in people with type 1 </w:t>
      </w:r>
      <w:hyperlink r:id="rId14" w:tooltip="An incurable condition where the body cannot control its blood sugar levels due to problems with the hormone, insulin. There are two forms of diabetes, type 1 and type 2." w:history="1">
        <w:r w:rsidRPr="00605D63">
          <w:rPr>
            <w:rStyle w:val="Hyperlink"/>
            <w:rFonts w:ascii="Times New Roman" w:hAnsi="Times New Roman" w:cs="Times New Roman"/>
            <w:color w:val="auto"/>
            <w:sz w:val="24"/>
            <w:szCs w:val="24"/>
            <w:u w:val="none"/>
          </w:rPr>
          <w:t>diabetes</w:t>
        </w:r>
      </w:hyperlink>
      <w:r w:rsidRPr="00605D63">
        <w:rPr>
          <w:rFonts w:ascii="Times New Roman" w:hAnsi="Times New Roman" w:cs="Times New Roman"/>
          <w:sz w:val="24"/>
          <w:szCs w:val="24"/>
        </w:rPr>
        <w:t> there is a problem with insulin production.</w:t>
      </w:r>
      <w:r w:rsidR="00AA4897" w:rsidRPr="00605D63">
        <w:rPr>
          <w:rFonts w:ascii="Times New Roman" w:hAnsi="Times New Roman" w:cs="Times New Roman"/>
          <w:sz w:val="24"/>
          <w:szCs w:val="24"/>
        </w:rPr>
        <w:t xml:space="preserve"> </w:t>
      </w:r>
      <w:r w:rsidRPr="00605D63">
        <w:rPr>
          <w:rFonts w:ascii="Times New Roman" w:hAnsi="Times New Roman" w:cs="Times New Roman"/>
          <w:sz w:val="24"/>
          <w:szCs w:val="24"/>
        </w:rPr>
        <w:t>People with diabetes therefore have to inject insulin to control their blood sugar levels. Genetic engineering has been used to produce a type of insulin, very similar to our own, from yeast and </w:t>
      </w:r>
      <w:hyperlink r:id="rId15" w:tooltip="A type of single celled organism varying in shape from spherical, to spiral to rod-shaped. They are only visible under a microscope and do not have a cell wall, nucleus or organelles. Given the correct conditions bacteria can replicate very quickly and some ar" w:history="1">
        <w:r w:rsidRPr="00605D63">
          <w:rPr>
            <w:rStyle w:val="Hyperlink"/>
            <w:rFonts w:ascii="Times New Roman" w:hAnsi="Times New Roman" w:cs="Times New Roman"/>
            <w:color w:val="auto"/>
            <w:sz w:val="24"/>
            <w:szCs w:val="24"/>
            <w:u w:val="none"/>
          </w:rPr>
          <w:t>bacteria</w:t>
        </w:r>
      </w:hyperlink>
      <w:r w:rsidRPr="00605D63">
        <w:rPr>
          <w:rFonts w:ascii="Times New Roman" w:hAnsi="Times New Roman" w:cs="Times New Roman"/>
          <w:sz w:val="24"/>
          <w:szCs w:val="24"/>
        </w:rPr>
        <w:t> like </w:t>
      </w:r>
      <w:hyperlink r:id="rId16" w:tooltip="A rod-shaped bacterium that is commonly found in the lower intestine of warm-blooded organisms. Most strains of &lt;em&gt;E. coli&lt;/em&gt; are harmless but some can cause food poisoning. " w:history="1">
        <w:r w:rsidRPr="00605D63">
          <w:rPr>
            <w:rStyle w:val="Emphasis"/>
            <w:rFonts w:ascii="Times New Roman" w:hAnsi="Times New Roman" w:cs="Times New Roman"/>
            <w:sz w:val="24"/>
            <w:szCs w:val="24"/>
          </w:rPr>
          <w:t>E. coli</w:t>
        </w:r>
      </w:hyperlink>
      <w:r w:rsidRPr="00605D63">
        <w:rPr>
          <w:rFonts w:ascii="Times New Roman" w:hAnsi="Times New Roman" w:cs="Times New Roman"/>
          <w:sz w:val="24"/>
          <w:szCs w:val="24"/>
        </w:rPr>
        <w:t>. </w:t>
      </w:r>
    </w:p>
    <w:p w14:paraId="4D26DA08" w14:textId="77777777" w:rsidR="009E7145" w:rsidRPr="00B759AE" w:rsidRDefault="009E7145" w:rsidP="00605D63">
      <w:pPr>
        <w:pStyle w:val="NoSpacing"/>
        <w:jc w:val="both"/>
        <w:rPr>
          <w:rFonts w:ascii="Times New Roman" w:hAnsi="Times New Roman" w:cs="Times New Roman"/>
          <w:b/>
          <w:sz w:val="24"/>
          <w:szCs w:val="24"/>
        </w:rPr>
      </w:pPr>
      <w:r w:rsidRPr="00B759AE">
        <w:rPr>
          <w:rFonts w:ascii="Times New Roman" w:hAnsi="Times New Roman" w:cs="Times New Roman"/>
          <w:b/>
          <w:sz w:val="24"/>
          <w:szCs w:val="24"/>
        </w:rPr>
        <w:lastRenderedPageBreak/>
        <w:t>What is Molecular Biology?</w:t>
      </w:r>
    </w:p>
    <w:p w14:paraId="60F1BD62" w14:textId="77777777" w:rsidR="00B759AE" w:rsidRDefault="00B759AE" w:rsidP="00605D63">
      <w:pPr>
        <w:pStyle w:val="NoSpacing"/>
        <w:jc w:val="both"/>
        <w:rPr>
          <w:rFonts w:ascii="Times New Roman" w:hAnsi="Times New Roman" w:cs="Times New Roman"/>
          <w:sz w:val="24"/>
          <w:szCs w:val="24"/>
        </w:rPr>
      </w:pPr>
    </w:p>
    <w:p w14:paraId="60B1A5F6" w14:textId="1C8CCF19" w:rsidR="002A7C0E" w:rsidRPr="00605D63" w:rsidRDefault="009E7145" w:rsidP="00605D63">
      <w:pPr>
        <w:pStyle w:val="NoSpacing"/>
        <w:jc w:val="both"/>
        <w:rPr>
          <w:rFonts w:ascii="Times New Roman" w:hAnsi="Times New Roman" w:cs="Times New Roman"/>
          <w:sz w:val="24"/>
          <w:szCs w:val="24"/>
        </w:rPr>
      </w:pPr>
      <w:r w:rsidRPr="00605D63">
        <w:rPr>
          <w:rFonts w:ascii="Times New Roman" w:hAnsi="Times New Roman" w:cs="Times New Roman"/>
          <w:sz w:val="24"/>
          <w:szCs w:val="24"/>
        </w:rPr>
        <w:t>Molecular biology is a branch of science concerning biological activity at the molecular level.</w:t>
      </w:r>
      <w:r w:rsidR="00F326E3" w:rsidRPr="00605D63">
        <w:rPr>
          <w:rFonts w:ascii="Times New Roman" w:hAnsi="Times New Roman" w:cs="Times New Roman"/>
          <w:sz w:val="24"/>
          <w:szCs w:val="24"/>
        </w:rPr>
        <w:t xml:space="preserve"> </w:t>
      </w:r>
      <w:r w:rsidRPr="00605D63">
        <w:rPr>
          <w:rFonts w:ascii="Times New Roman" w:hAnsi="Times New Roman" w:cs="Times New Roman"/>
          <w:sz w:val="24"/>
          <w:szCs w:val="24"/>
        </w:rPr>
        <w:t>The field of molecular biology overlaps with biology and chemistry and in particular, genetics and biochemistry. A key area of molecular biology concerns understanding how various cellular systems interact in terms of the way DNA, RNA and protein synthesis function.</w:t>
      </w:r>
      <w:r w:rsidR="004612D4" w:rsidRPr="00605D63">
        <w:rPr>
          <w:rFonts w:ascii="Times New Roman" w:hAnsi="Times New Roman" w:cs="Times New Roman"/>
          <w:sz w:val="24"/>
          <w:szCs w:val="24"/>
        </w:rPr>
        <w:t xml:space="preserve"> </w:t>
      </w:r>
      <w:r w:rsidRPr="00605D63">
        <w:rPr>
          <w:rFonts w:ascii="Times New Roman" w:hAnsi="Times New Roman" w:cs="Times New Roman"/>
          <w:sz w:val="24"/>
          <w:szCs w:val="24"/>
        </w:rPr>
        <w:t>The role, function and structure of biomolecules are key areas of focus among biochemists, as is the chemistry behind biological functions and the production of biomolecules.</w:t>
      </w:r>
      <w:r w:rsidR="002A7C0E" w:rsidRPr="00605D63">
        <w:rPr>
          <w:rFonts w:ascii="Times New Roman" w:hAnsi="Times New Roman" w:cs="Times New Roman"/>
          <w:sz w:val="24"/>
          <w:szCs w:val="24"/>
        </w:rPr>
        <w:t xml:space="preserve"> </w:t>
      </w:r>
    </w:p>
    <w:p w14:paraId="26F2A662" w14:textId="77777777" w:rsidR="00B759AE" w:rsidRDefault="00B759AE" w:rsidP="00605D63">
      <w:pPr>
        <w:pStyle w:val="NoSpacing"/>
        <w:jc w:val="both"/>
        <w:rPr>
          <w:rFonts w:ascii="Times New Roman" w:hAnsi="Times New Roman" w:cs="Times New Roman"/>
          <w:sz w:val="24"/>
          <w:szCs w:val="24"/>
        </w:rPr>
      </w:pPr>
    </w:p>
    <w:p w14:paraId="0DB46136" w14:textId="34FB477F" w:rsidR="009E7145" w:rsidRPr="00605D63" w:rsidRDefault="009E7145" w:rsidP="00605D63">
      <w:pPr>
        <w:pStyle w:val="NoSpacing"/>
        <w:jc w:val="both"/>
        <w:rPr>
          <w:rFonts w:ascii="Times New Roman" w:hAnsi="Times New Roman" w:cs="Times New Roman"/>
          <w:sz w:val="24"/>
          <w:szCs w:val="24"/>
        </w:rPr>
      </w:pPr>
      <w:r w:rsidRPr="00605D63">
        <w:rPr>
          <w:rFonts w:ascii="Times New Roman" w:hAnsi="Times New Roman" w:cs="Times New Roman"/>
          <w:sz w:val="24"/>
          <w:szCs w:val="24"/>
        </w:rPr>
        <w:t xml:space="preserve">Molecular biology looks at the molecular mechanisms behind processes such as replication, transcription, translation and cell function. One way to describe the basis of molecular biology is to say it concerns understanding how genes are transcribed into RNA and how RNA is then translated into protein. </w:t>
      </w:r>
    </w:p>
    <w:p w14:paraId="1C6488C9" w14:textId="77777777" w:rsidR="00B759AE" w:rsidRDefault="00B759AE" w:rsidP="00605D63">
      <w:pPr>
        <w:pStyle w:val="NoSpacing"/>
        <w:jc w:val="both"/>
        <w:rPr>
          <w:rFonts w:ascii="Times New Roman" w:hAnsi="Times New Roman" w:cs="Times New Roman"/>
          <w:sz w:val="24"/>
          <w:szCs w:val="24"/>
        </w:rPr>
      </w:pPr>
    </w:p>
    <w:p w14:paraId="3544877C" w14:textId="45E5CFDF" w:rsidR="001C7F6B" w:rsidRPr="00B759AE" w:rsidRDefault="004612D4" w:rsidP="00605D63">
      <w:pPr>
        <w:pStyle w:val="NoSpacing"/>
        <w:jc w:val="both"/>
        <w:rPr>
          <w:rFonts w:ascii="Times New Roman" w:hAnsi="Times New Roman" w:cs="Times New Roman"/>
          <w:b/>
          <w:sz w:val="24"/>
          <w:szCs w:val="24"/>
        </w:rPr>
      </w:pPr>
      <w:r w:rsidRPr="00B759AE">
        <w:rPr>
          <w:rFonts w:ascii="Times New Roman" w:hAnsi="Times New Roman" w:cs="Times New Roman"/>
          <w:b/>
          <w:sz w:val="24"/>
          <w:szCs w:val="24"/>
        </w:rPr>
        <w:t>What is Polymer Chemistry?</w:t>
      </w:r>
    </w:p>
    <w:p w14:paraId="55021454" w14:textId="77777777" w:rsidR="00B759AE" w:rsidRDefault="00B759AE" w:rsidP="00605D63">
      <w:pPr>
        <w:pStyle w:val="NoSpacing"/>
        <w:jc w:val="both"/>
        <w:rPr>
          <w:rFonts w:ascii="Times New Roman" w:hAnsi="Times New Roman" w:cs="Times New Roman"/>
          <w:bCs/>
          <w:sz w:val="24"/>
          <w:szCs w:val="24"/>
          <w:shd w:val="clear" w:color="auto" w:fill="FFFFFF"/>
        </w:rPr>
      </w:pPr>
    </w:p>
    <w:p w14:paraId="03A204DD" w14:textId="35568549" w:rsidR="00D9504B" w:rsidRPr="00605D63" w:rsidRDefault="001C7F6B" w:rsidP="00605D63">
      <w:pPr>
        <w:pStyle w:val="NoSpacing"/>
        <w:jc w:val="both"/>
        <w:rPr>
          <w:rFonts w:ascii="Times New Roman" w:hAnsi="Times New Roman" w:cs="Times New Roman"/>
          <w:sz w:val="24"/>
          <w:szCs w:val="24"/>
        </w:rPr>
      </w:pPr>
      <w:r w:rsidRPr="00605D63">
        <w:rPr>
          <w:rFonts w:ascii="Times New Roman" w:hAnsi="Times New Roman" w:cs="Times New Roman"/>
          <w:bCs/>
          <w:sz w:val="24"/>
          <w:szCs w:val="24"/>
          <w:shd w:val="clear" w:color="auto" w:fill="FFFFFF"/>
        </w:rPr>
        <w:t>Polymer chemistry</w:t>
      </w:r>
      <w:r w:rsidRPr="00605D63">
        <w:rPr>
          <w:rFonts w:ascii="Times New Roman" w:hAnsi="Times New Roman" w:cs="Times New Roman"/>
          <w:sz w:val="24"/>
          <w:szCs w:val="24"/>
          <w:shd w:val="clear" w:color="auto" w:fill="FFFFFF"/>
        </w:rPr>
        <w:t> is the study of the synthesis, characterization and properties of </w:t>
      </w:r>
      <w:r w:rsidRPr="00605D63">
        <w:rPr>
          <w:rFonts w:ascii="Times New Roman" w:hAnsi="Times New Roman" w:cs="Times New Roman"/>
          <w:bCs/>
          <w:sz w:val="24"/>
          <w:szCs w:val="24"/>
          <w:shd w:val="clear" w:color="auto" w:fill="FFFFFF"/>
        </w:rPr>
        <w:t>polymer</w:t>
      </w:r>
      <w:r w:rsidR="00BC5FA2">
        <w:rPr>
          <w:rFonts w:ascii="Times New Roman" w:hAnsi="Times New Roman" w:cs="Times New Roman"/>
          <w:bCs/>
          <w:sz w:val="24"/>
          <w:szCs w:val="24"/>
          <w:shd w:val="clear" w:color="auto" w:fill="FFFFFF"/>
        </w:rPr>
        <w:t xml:space="preserve"> </w:t>
      </w:r>
      <w:r w:rsidRPr="00605D63">
        <w:rPr>
          <w:rFonts w:ascii="Times New Roman" w:hAnsi="Times New Roman" w:cs="Times New Roman"/>
          <w:sz w:val="24"/>
          <w:szCs w:val="24"/>
          <w:shd w:val="clear" w:color="auto" w:fill="FFFFFF"/>
        </w:rPr>
        <w:t>molecules or macromolecules</w:t>
      </w:r>
      <w:r w:rsidR="002A7C0E" w:rsidRPr="00605D63">
        <w:rPr>
          <w:rFonts w:ascii="Times New Roman" w:hAnsi="Times New Roman" w:cs="Times New Roman"/>
          <w:sz w:val="24"/>
          <w:szCs w:val="24"/>
          <w:shd w:val="clear" w:color="auto" w:fill="FFFFFF"/>
        </w:rPr>
        <w:t xml:space="preserve"> or polymers</w:t>
      </w:r>
      <w:r w:rsidRPr="00605D63">
        <w:rPr>
          <w:rFonts w:ascii="Times New Roman" w:hAnsi="Times New Roman" w:cs="Times New Roman"/>
          <w:sz w:val="24"/>
          <w:szCs w:val="24"/>
          <w:shd w:val="clear" w:color="auto" w:fill="FFFFFF"/>
        </w:rPr>
        <w:t>, which are large molecules composed of repeating </w:t>
      </w:r>
      <w:r w:rsidRPr="00605D63">
        <w:rPr>
          <w:rFonts w:ascii="Times New Roman" w:hAnsi="Times New Roman" w:cs="Times New Roman"/>
          <w:bCs/>
          <w:sz w:val="24"/>
          <w:szCs w:val="24"/>
          <w:shd w:val="clear" w:color="auto" w:fill="FFFFFF"/>
        </w:rPr>
        <w:t>chemical</w:t>
      </w:r>
      <w:r w:rsidRPr="00605D63">
        <w:rPr>
          <w:rFonts w:ascii="Times New Roman" w:hAnsi="Times New Roman" w:cs="Times New Roman"/>
          <w:sz w:val="24"/>
          <w:szCs w:val="24"/>
          <w:shd w:val="clear" w:color="auto" w:fill="FFFFFF"/>
        </w:rPr>
        <w:t> subunits known as monomers.</w:t>
      </w:r>
      <w:r w:rsidR="00D9504B" w:rsidRPr="00605D63">
        <w:rPr>
          <w:rFonts w:ascii="Times New Roman" w:hAnsi="Times New Roman" w:cs="Times New Roman"/>
          <w:sz w:val="24"/>
          <w:szCs w:val="24"/>
          <w:shd w:val="clear" w:color="auto" w:fill="FFFFFF"/>
        </w:rPr>
        <w:t xml:space="preserve"> </w:t>
      </w:r>
      <w:r w:rsidR="00D9504B" w:rsidRPr="00605D63">
        <w:rPr>
          <w:rFonts w:ascii="Times New Roman" w:hAnsi="Times New Roman" w:cs="Times New Roman"/>
          <w:sz w:val="24"/>
          <w:szCs w:val="24"/>
        </w:rPr>
        <w:t>The simple reactive molecule from which the repeating structural units of a polymer are derived is called a monomer. </w:t>
      </w:r>
    </w:p>
    <w:p w14:paraId="6CD0FF11" w14:textId="77777777" w:rsidR="00B759AE" w:rsidRDefault="00B759AE" w:rsidP="00605D63">
      <w:pPr>
        <w:pStyle w:val="NoSpacing"/>
        <w:jc w:val="both"/>
        <w:rPr>
          <w:rFonts w:ascii="Times New Roman" w:hAnsi="Times New Roman" w:cs="Times New Roman"/>
          <w:sz w:val="24"/>
          <w:szCs w:val="24"/>
          <w:shd w:val="clear" w:color="auto" w:fill="FFFFFF"/>
        </w:rPr>
      </w:pPr>
    </w:p>
    <w:p w14:paraId="45571498" w14:textId="4BD2B0AF" w:rsidR="008B3670" w:rsidRPr="00605D63" w:rsidRDefault="007756B8" w:rsidP="00605D63">
      <w:pPr>
        <w:pStyle w:val="NoSpacing"/>
        <w:jc w:val="both"/>
        <w:rPr>
          <w:rFonts w:ascii="Times New Roman" w:hAnsi="Times New Roman" w:cs="Times New Roman"/>
          <w:sz w:val="24"/>
          <w:szCs w:val="24"/>
          <w:shd w:val="clear" w:color="auto" w:fill="FFFFFF"/>
        </w:rPr>
      </w:pPr>
      <w:r w:rsidRPr="00605D63">
        <w:rPr>
          <w:rFonts w:ascii="Times New Roman" w:hAnsi="Times New Roman" w:cs="Times New Roman"/>
          <w:sz w:val="24"/>
          <w:szCs w:val="24"/>
          <w:shd w:val="clear" w:color="auto" w:fill="FFFFFF"/>
        </w:rPr>
        <w:t>Polymer chemistry can also be included in the broader fields of </w:t>
      </w:r>
      <w:hyperlink r:id="rId17" w:tooltip="Polymer science" w:history="1">
        <w:r w:rsidRPr="00605D63">
          <w:rPr>
            <w:rStyle w:val="Hyperlink"/>
            <w:rFonts w:ascii="Times New Roman" w:hAnsi="Times New Roman" w:cs="Times New Roman"/>
            <w:color w:val="auto"/>
            <w:sz w:val="24"/>
            <w:szCs w:val="24"/>
            <w:u w:val="none"/>
            <w:shd w:val="clear" w:color="auto" w:fill="FFFFFF"/>
          </w:rPr>
          <w:t>polymer science</w:t>
        </w:r>
      </w:hyperlink>
      <w:r w:rsidRPr="00605D63">
        <w:rPr>
          <w:rFonts w:ascii="Times New Roman" w:hAnsi="Times New Roman" w:cs="Times New Roman"/>
          <w:sz w:val="24"/>
          <w:szCs w:val="24"/>
          <w:shd w:val="clear" w:color="auto" w:fill="FFFFFF"/>
        </w:rPr>
        <w:t> or even </w:t>
      </w:r>
      <w:hyperlink r:id="rId18" w:tooltip="Nanotechnology" w:history="1">
        <w:r w:rsidRPr="00605D63">
          <w:rPr>
            <w:rStyle w:val="Hyperlink"/>
            <w:rFonts w:ascii="Times New Roman" w:hAnsi="Times New Roman" w:cs="Times New Roman"/>
            <w:color w:val="auto"/>
            <w:sz w:val="24"/>
            <w:szCs w:val="24"/>
            <w:u w:val="none"/>
            <w:shd w:val="clear" w:color="auto" w:fill="FFFFFF"/>
          </w:rPr>
          <w:t>nanotechnology</w:t>
        </w:r>
      </w:hyperlink>
      <w:r w:rsidRPr="00605D63">
        <w:rPr>
          <w:rFonts w:ascii="Times New Roman" w:hAnsi="Times New Roman" w:cs="Times New Roman"/>
          <w:sz w:val="24"/>
          <w:szCs w:val="24"/>
          <w:shd w:val="clear" w:color="auto" w:fill="FFFFFF"/>
        </w:rPr>
        <w:t>, both of which can be described as encompassing </w:t>
      </w:r>
      <w:hyperlink r:id="rId19" w:tooltip="Polymer physics" w:history="1">
        <w:r w:rsidRPr="00605D63">
          <w:rPr>
            <w:rStyle w:val="Hyperlink"/>
            <w:rFonts w:ascii="Times New Roman" w:hAnsi="Times New Roman" w:cs="Times New Roman"/>
            <w:color w:val="auto"/>
            <w:sz w:val="24"/>
            <w:szCs w:val="24"/>
            <w:u w:val="none"/>
            <w:shd w:val="clear" w:color="auto" w:fill="FFFFFF"/>
          </w:rPr>
          <w:t>polymer physics</w:t>
        </w:r>
      </w:hyperlink>
      <w:r w:rsidRPr="00605D63">
        <w:rPr>
          <w:rFonts w:ascii="Times New Roman" w:hAnsi="Times New Roman" w:cs="Times New Roman"/>
          <w:sz w:val="24"/>
          <w:szCs w:val="24"/>
          <w:shd w:val="clear" w:color="auto" w:fill="FFFFFF"/>
        </w:rPr>
        <w:t> and </w:t>
      </w:r>
      <w:hyperlink r:id="rId20" w:tooltip="Polymer engineering" w:history="1">
        <w:r w:rsidRPr="00605D63">
          <w:rPr>
            <w:rStyle w:val="Hyperlink"/>
            <w:rFonts w:ascii="Times New Roman" w:hAnsi="Times New Roman" w:cs="Times New Roman"/>
            <w:color w:val="auto"/>
            <w:sz w:val="24"/>
            <w:szCs w:val="24"/>
            <w:u w:val="none"/>
            <w:shd w:val="clear" w:color="auto" w:fill="FFFFFF"/>
          </w:rPr>
          <w:t>polymer engineering</w:t>
        </w:r>
      </w:hyperlink>
      <w:r w:rsidRPr="00605D63">
        <w:rPr>
          <w:rFonts w:ascii="Times New Roman" w:hAnsi="Times New Roman" w:cs="Times New Roman"/>
          <w:sz w:val="24"/>
          <w:szCs w:val="24"/>
          <w:shd w:val="clear" w:color="auto" w:fill="FFFFFF"/>
        </w:rPr>
        <w:t>.</w:t>
      </w:r>
    </w:p>
    <w:p w14:paraId="37977F71" w14:textId="77777777" w:rsidR="00B759AE" w:rsidRDefault="00B759AE" w:rsidP="00605D63">
      <w:pPr>
        <w:pStyle w:val="NoSpacing"/>
        <w:jc w:val="both"/>
        <w:rPr>
          <w:rStyle w:val="Hyperlink"/>
          <w:rFonts w:ascii="Times New Roman" w:hAnsi="Times New Roman" w:cs="Times New Roman"/>
          <w:color w:val="auto"/>
          <w:sz w:val="24"/>
          <w:szCs w:val="24"/>
          <w:u w:val="none"/>
        </w:rPr>
      </w:pPr>
    </w:p>
    <w:p w14:paraId="77B6F7F4" w14:textId="28D612AF" w:rsidR="00D9504B" w:rsidRPr="00605D63" w:rsidRDefault="00BC5FA2" w:rsidP="00605D63">
      <w:pPr>
        <w:pStyle w:val="NoSpacing"/>
        <w:jc w:val="both"/>
        <w:rPr>
          <w:rFonts w:ascii="Times New Roman" w:hAnsi="Times New Roman" w:cs="Times New Roman"/>
          <w:sz w:val="24"/>
          <w:szCs w:val="24"/>
        </w:rPr>
      </w:pPr>
      <w:hyperlink r:id="rId21" w:tooltip="Polymer" w:history="1">
        <w:r w:rsidR="00D9504B" w:rsidRPr="00605D63">
          <w:rPr>
            <w:rStyle w:val="Hyperlink"/>
            <w:rFonts w:ascii="Times New Roman" w:hAnsi="Times New Roman" w:cs="Times New Roman"/>
            <w:color w:val="auto"/>
            <w:sz w:val="24"/>
            <w:szCs w:val="24"/>
            <w:u w:val="none"/>
          </w:rPr>
          <w:t>Polymers</w:t>
        </w:r>
      </w:hyperlink>
      <w:r w:rsidR="00D9504B" w:rsidRPr="00605D63">
        <w:rPr>
          <w:rFonts w:ascii="Times New Roman" w:hAnsi="Times New Roman" w:cs="Times New Roman"/>
          <w:sz w:val="24"/>
          <w:szCs w:val="24"/>
        </w:rPr>
        <w:t> can be subdivided into </w:t>
      </w:r>
      <w:hyperlink r:id="rId22" w:tooltip="Biopolymers" w:history="1">
        <w:r w:rsidR="00D9504B" w:rsidRPr="00605D63">
          <w:rPr>
            <w:rStyle w:val="Hyperlink"/>
            <w:rFonts w:ascii="Times New Roman" w:hAnsi="Times New Roman" w:cs="Times New Roman"/>
            <w:color w:val="auto"/>
            <w:sz w:val="24"/>
            <w:szCs w:val="24"/>
            <w:u w:val="none"/>
          </w:rPr>
          <w:t>biopolymers</w:t>
        </w:r>
      </w:hyperlink>
      <w:r w:rsidR="00D9504B" w:rsidRPr="00605D63">
        <w:rPr>
          <w:rFonts w:ascii="Times New Roman" w:hAnsi="Times New Roman" w:cs="Times New Roman"/>
          <w:sz w:val="24"/>
          <w:szCs w:val="24"/>
        </w:rPr>
        <w:t> and </w:t>
      </w:r>
      <w:hyperlink r:id="rId23" w:tooltip="Synthetic polymers" w:history="1">
        <w:r w:rsidR="00D9504B" w:rsidRPr="00605D63">
          <w:rPr>
            <w:rStyle w:val="Hyperlink"/>
            <w:rFonts w:ascii="Times New Roman" w:hAnsi="Times New Roman" w:cs="Times New Roman"/>
            <w:color w:val="auto"/>
            <w:sz w:val="24"/>
            <w:szCs w:val="24"/>
            <w:u w:val="none"/>
          </w:rPr>
          <w:t>synthetic polymers</w:t>
        </w:r>
      </w:hyperlink>
      <w:r w:rsidR="002A7C0E" w:rsidRPr="00605D63">
        <w:rPr>
          <w:rStyle w:val="Hyperlink"/>
          <w:rFonts w:ascii="Times New Roman" w:hAnsi="Times New Roman" w:cs="Times New Roman"/>
          <w:color w:val="auto"/>
          <w:sz w:val="24"/>
          <w:szCs w:val="24"/>
          <w:u w:val="none"/>
        </w:rPr>
        <w:t xml:space="preserve"> </w:t>
      </w:r>
      <w:r w:rsidR="00D9504B" w:rsidRPr="00605D63">
        <w:rPr>
          <w:rFonts w:ascii="Times New Roman" w:hAnsi="Times New Roman" w:cs="Times New Roman"/>
          <w:sz w:val="24"/>
          <w:szCs w:val="24"/>
        </w:rPr>
        <w:t>according to their origin. Each one of these classes of compounds can be subdivided into more specific categories in relationship to their use and properties.</w:t>
      </w:r>
    </w:p>
    <w:p w14:paraId="2126F2D6" w14:textId="77777777" w:rsidR="00B759AE" w:rsidRDefault="00B759AE" w:rsidP="00605D63">
      <w:pPr>
        <w:pStyle w:val="NoSpacing"/>
        <w:jc w:val="both"/>
        <w:rPr>
          <w:rStyle w:val="Hyperlink"/>
          <w:rFonts w:ascii="Times New Roman" w:hAnsi="Times New Roman" w:cs="Times New Roman"/>
          <w:b/>
          <w:color w:val="auto"/>
          <w:sz w:val="24"/>
          <w:szCs w:val="24"/>
          <w:u w:val="none"/>
        </w:rPr>
      </w:pPr>
    </w:p>
    <w:p w14:paraId="2E3BA623" w14:textId="4A00F0E9" w:rsidR="00D9504B" w:rsidRPr="00605D63" w:rsidRDefault="00BC5FA2" w:rsidP="00605D63">
      <w:pPr>
        <w:pStyle w:val="NoSpacing"/>
        <w:jc w:val="both"/>
        <w:rPr>
          <w:rFonts w:ascii="Times New Roman" w:hAnsi="Times New Roman" w:cs="Times New Roman"/>
          <w:sz w:val="24"/>
          <w:szCs w:val="24"/>
        </w:rPr>
      </w:pPr>
      <w:hyperlink r:id="rId24" w:tooltip="Biopolymer" w:history="1">
        <w:r w:rsidR="00D9504B" w:rsidRPr="00605D63">
          <w:rPr>
            <w:rStyle w:val="Hyperlink"/>
            <w:rFonts w:ascii="Times New Roman" w:hAnsi="Times New Roman" w:cs="Times New Roman"/>
            <w:b/>
            <w:color w:val="auto"/>
            <w:sz w:val="24"/>
            <w:szCs w:val="24"/>
            <w:u w:val="none"/>
          </w:rPr>
          <w:t>Biopolymers</w:t>
        </w:r>
      </w:hyperlink>
      <w:r w:rsidR="00D9504B" w:rsidRPr="00605D63">
        <w:rPr>
          <w:rFonts w:ascii="Times New Roman" w:hAnsi="Times New Roman" w:cs="Times New Roman"/>
          <w:sz w:val="24"/>
          <w:szCs w:val="24"/>
        </w:rPr>
        <w:t> are the structural and functional materials that comprise most of the organic matter in organisms. One major class of biopolymers are </w:t>
      </w:r>
      <w:hyperlink r:id="rId25" w:tooltip="Protein" w:history="1">
        <w:r w:rsidR="00D9504B" w:rsidRPr="00605D63">
          <w:rPr>
            <w:rStyle w:val="Hyperlink"/>
            <w:rFonts w:ascii="Times New Roman" w:hAnsi="Times New Roman" w:cs="Times New Roman"/>
            <w:color w:val="auto"/>
            <w:sz w:val="24"/>
            <w:szCs w:val="24"/>
            <w:u w:val="none"/>
          </w:rPr>
          <w:t>proteins</w:t>
        </w:r>
      </w:hyperlink>
      <w:r w:rsidR="00D9504B" w:rsidRPr="00605D63">
        <w:rPr>
          <w:rFonts w:ascii="Times New Roman" w:hAnsi="Times New Roman" w:cs="Times New Roman"/>
          <w:sz w:val="24"/>
          <w:szCs w:val="24"/>
        </w:rPr>
        <w:t>, which are derived from </w:t>
      </w:r>
      <w:hyperlink r:id="rId26" w:tooltip="Amino acid" w:history="1">
        <w:r w:rsidR="00D9504B" w:rsidRPr="00605D63">
          <w:rPr>
            <w:rStyle w:val="Hyperlink"/>
            <w:rFonts w:ascii="Times New Roman" w:hAnsi="Times New Roman" w:cs="Times New Roman"/>
            <w:color w:val="auto"/>
            <w:sz w:val="24"/>
            <w:szCs w:val="24"/>
            <w:u w:val="none"/>
          </w:rPr>
          <w:t>amino acids</w:t>
        </w:r>
      </w:hyperlink>
      <w:r w:rsidR="00D9504B" w:rsidRPr="00605D63">
        <w:rPr>
          <w:rFonts w:ascii="Times New Roman" w:hAnsi="Times New Roman" w:cs="Times New Roman"/>
          <w:sz w:val="24"/>
          <w:szCs w:val="24"/>
        </w:rPr>
        <w:t>. </w:t>
      </w:r>
      <w:hyperlink r:id="rId27" w:tooltip="Polysaccharide" w:history="1">
        <w:r w:rsidR="00D9504B" w:rsidRPr="00605D63">
          <w:rPr>
            <w:rStyle w:val="Hyperlink"/>
            <w:rFonts w:ascii="Times New Roman" w:hAnsi="Times New Roman" w:cs="Times New Roman"/>
            <w:color w:val="auto"/>
            <w:sz w:val="24"/>
            <w:szCs w:val="24"/>
            <w:u w:val="none"/>
          </w:rPr>
          <w:t>Polysaccharides</w:t>
        </w:r>
      </w:hyperlink>
      <w:r w:rsidR="00D9504B" w:rsidRPr="00605D63">
        <w:rPr>
          <w:rFonts w:ascii="Times New Roman" w:hAnsi="Times New Roman" w:cs="Times New Roman"/>
          <w:sz w:val="24"/>
          <w:szCs w:val="24"/>
        </w:rPr>
        <w:t>, such as </w:t>
      </w:r>
      <w:hyperlink r:id="rId28" w:tooltip="Cellulose" w:history="1">
        <w:r w:rsidR="00D9504B" w:rsidRPr="00605D63">
          <w:rPr>
            <w:rStyle w:val="Hyperlink"/>
            <w:rFonts w:ascii="Times New Roman" w:hAnsi="Times New Roman" w:cs="Times New Roman"/>
            <w:color w:val="auto"/>
            <w:sz w:val="24"/>
            <w:szCs w:val="24"/>
            <w:u w:val="none"/>
          </w:rPr>
          <w:t>cellulose</w:t>
        </w:r>
      </w:hyperlink>
      <w:r w:rsidR="00D9504B" w:rsidRPr="00605D63">
        <w:rPr>
          <w:rFonts w:ascii="Times New Roman" w:hAnsi="Times New Roman" w:cs="Times New Roman"/>
          <w:sz w:val="24"/>
          <w:szCs w:val="24"/>
        </w:rPr>
        <w:t>, </w:t>
      </w:r>
      <w:hyperlink r:id="rId29" w:tooltip="Chitin" w:history="1">
        <w:r w:rsidR="00D9504B" w:rsidRPr="00605D63">
          <w:rPr>
            <w:rStyle w:val="Hyperlink"/>
            <w:rFonts w:ascii="Times New Roman" w:hAnsi="Times New Roman" w:cs="Times New Roman"/>
            <w:color w:val="auto"/>
            <w:sz w:val="24"/>
            <w:szCs w:val="24"/>
            <w:u w:val="none"/>
          </w:rPr>
          <w:t>chitin</w:t>
        </w:r>
      </w:hyperlink>
      <w:r w:rsidR="00D9504B" w:rsidRPr="00605D63">
        <w:rPr>
          <w:rFonts w:ascii="Times New Roman" w:hAnsi="Times New Roman" w:cs="Times New Roman"/>
          <w:sz w:val="24"/>
          <w:szCs w:val="24"/>
        </w:rPr>
        <w:t>, and </w:t>
      </w:r>
      <w:hyperlink r:id="rId30" w:tooltip="Starch" w:history="1">
        <w:r w:rsidR="00D9504B" w:rsidRPr="00605D63">
          <w:rPr>
            <w:rStyle w:val="Hyperlink"/>
            <w:rFonts w:ascii="Times New Roman" w:hAnsi="Times New Roman" w:cs="Times New Roman"/>
            <w:color w:val="auto"/>
            <w:sz w:val="24"/>
            <w:szCs w:val="24"/>
            <w:u w:val="none"/>
          </w:rPr>
          <w:t>starch</w:t>
        </w:r>
      </w:hyperlink>
      <w:r w:rsidR="00D9504B" w:rsidRPr="00605D63">
        <w:rPr>
          <w:rFonts w:ascii="Times New Roman" w:hAnsi="Times New Roman" w:cs="Times New Roman"/>
          <w:sz w:val="24"/>
          <w:szCs w:val="24"/>
        </w:rPr>
        <w:t xml:space="preserve">, are biopolymers derived from sugars. The </w:t>
      </w:r>
      <w:proofErr w:type="spellStart"/>
      <w:r w:rsidR="00D9504B" w:rsidRPr="00605D63">
        <w:rPr>
          <w:rFonts w:ascii="Times New Roman" w:hAnsi="Times New Roman" w:cs="Times New Roman"/>
          <w:sz w:val="24"/>
          <w:szCs w:val="24"/>
        </w:rPr>
        <w:t>poly</w:t>
      </w:r>
      <w:hyperlink r:id="rId31" w:tooltip="Nucleic acid" w:history="1">
        <w:r w:rsidR="00D9504B" w:rsidRPr="00605D63">
          <w:rPr>
            <w:rStyle w:val="Hyperlink"/>
            <w:rFonts w:ascii="Times New Roman" w:hAnsi="Times New Roman" w:cs="Times New Roman"/>
            <w:color w:val="auto"/>
            <w:sz w:val="24"/>
            <w:szCs w:val="24"/>
            <w:u w:val="none"/>
          </w:rPr>
          <w:t>nucleic</w:t>
        </w:r>
        <w:proofErr w:type="spellEnd"/>
        <w:r w:rsidR="00D9504B" w:rsidRPr="00605D63">
          <w:rPr>
            <w:rStyle w:val="Hyperlink"/>
            <w:rFonts w:ascii="Times New Roman" w:hAnsi="Times New Roman" w:cs="Times New Roman"/>
            <w:color w:val="auto"/>
            <w:sz w:val="24"/>
            <w:szCs w:val="24"/>
            <w:u w:val="none"/>
          </w:rPr>
          <w:t xml:space="preserve"> acids</w:t>
        </w:r>
      </w:hyperlink>
      <w:r w:rsidR="00D9504B" w:rsidRPr="00605D63">
        <w:rPr>
          <w:rFonts w:ascii="Times New Roman" w:hAnsi="Times New Roman" w:cs="Times New Roman"/>
          <w:sz w:val="24"/>
          <w:szCs w:val="24"/>
        </w:rPr>
        <w:t> </w:t>
      </w:r>
      <w:hyperlink r:id="rId32" w:tooltip="DNA" w:history="1">
        <w:r w:rsidR="00D9504B" w:rsidRPr="00605D63">
          <w:rPr>
            <w:rStyle w:val="Hyperlink"/>
            <w:rFonts w:ascii="Times New Roman" w:hAnsi="Times New Roman" w:cs="Times New Roman"/>
            <w:color w:val="auto"/>
            <w:sz w:val="24"/>
            <w:szCs w:val="24"/>
            <w:u w:val="none"/>
          </w:rPr>
          <w:t>DNA</w:t>
        </w:r>
      </w:hyperlink>
      <w:r w:rsidR="00D9504B" w:rsidRPr="00605D63">
        <w:rPr>
          <w:rFonts w:ascii="Times New Roman" w:hAnsi="Times New Roman" w:cs="Times New Roman"/>
          <w:sz w:val="24"/>
          <w:szCs w:val="24"/>
        </w:rPr>
        <w:t> and </w:t>
      </w:r>
      <w:hyperlink r:id="rId33" w:tooltip="RNA" w:history="1">
        <w:r w:rsidR="00D9504B" w:rsidRPr="00605D63">
          <w:rPr>
            <w:rStyle w:val="Hyperlink"/>
            <w:rFonts w:ascii="Times New Roman" w:hAnsi="Times New Roman" w:cs="Times New Roman"/>
            <w:color w:val="auto"/>
            <w:sz w:val="24"/>
            <w:szCs w:val="24"/>
            <w:u w:val="none"/>
          </w:rPr>
          <w:t>RNA</w:t>
        </w:r>
      </w:hyperlink>
      <w:r w:rsidR="00D9504B" w:rsidRPr="00605D63">
        <w:rPr>
          <w:rFonts w:ascii="Times New Roman" w:hAnsi="Times New Roman" w:cs="Times New Roman"/>
          <w:sz w:val="24"/>
          <w:szCs w:val="24"/>
        </w:rPr>
        <w:t> are derived from phosphorylated sugars with pendant nucleotides that carry genetic information.</w:t>
      </w:r>
    </w:p>
    <w:p w14:paraId="7A60F4A3" w14:textId="77777777" w:rsidR="00B759AE" w:rsidRDefault="00B759AE" w:rsidP="00605D63">
      <w:pPr>
        <w:pStyle w:val="NoSpacing"/>
        <w:jc w:val="both"/>
        <w:rPr>
          <w:rStyle w:val="Hyperlink"/>
          <w:rFonts w:ascii="Times New Roman" w:hAnsi="Times New Roman" w:cs="Times New Roman"/>
          <w:b/>
          <w:color w:val="auto"/>
          <w:sz w:val="24"/>
          <w:szCs w:val="24"/>
          <w:u w:val="none"/>
        </w:rPr>
      </w:pPr>
    </w:p>
    <w:p w14:paraId="41614B6E" w14:textId="60444B81" w:rsidR="00D9504B" w:rsidRPr="00BC5FA2" w:rsidRDefault="00BC5FA2" w:rsidP="00BC5FA2">
      <w:pPr>
        <w:jc w:val="both"/>
        <w:rPr>
          <w:rFonts w:ascii="Times New Roman" w:hAnsi="Times New Roman" w:cs="Times New Roman"/>
          <w:sz w:val="24"/>
          <w:szCs w:val="24"/>
        </w:rPr>
      </w:pPr>
      <w:hyperlink r:id="rId34" w:tooltip="Synthetic polymer" w:history="1">
        <w:r w:rsidR="00D9504B" w:rsidRPr="00BC5FA2">
          <w:rPr>
            <w:rStyle w:val="Hyperlink"/>
            <w:rFonts w:ascii="Times New Roman" w:hAnsi="Times New Roman" w:cs="Times New Roman"/>
            <w:b/>
            <w:color w:val="auto"/>
            <w:sz w:val="24"/>
            <w:szCs w:val="24"/>
            <w:u w:val="none"/>
          </w:rPr>
          <w:t>Synthetic polymers</w:t>
        </w:r>
      </w:hyperlink>
      <w:r w:rsidR="00D9504B" w:rsidRPr="00BC5FA2">
        <w:rPr>
          <w:rFonts w:ascii="Times New Roman" w:hAnsi="Times New Roman" w:cs="Times New Roman"/>
          <w:sz w:val="24"/>
          <w:szCs w:val="24"/>
        </w:rPr>
        <w:t> are the structural materials manifested</w:t>
      </w:r>
      <w:r w:rsidR="00CB089F" w:rsidRPr="00BC5FA2">
        <w:rPr>
          <w:rFonts w:ascii="Times New Roman" w:hAnsi="Times New Roman" w:cs="Times New Roman"/>
          <w:sz w:val="24"/>
          <w:szCs w:val="24"/>
        </w:rPr>
        <w:t xml:space="preserve"> </w:t>
      </w:r>
      <w:r w:rsidR="00D9504B" w:rsidRPr="00BC5FA2">
        <w:rPr>
          <w:rFonts w:ascii="Times New Roman" w:hAnsi="Times New Roman" w:cs="Times New Roman"/>
          <w:sz w:val="24"/>
          <w:szCs w:val="24"/>
        </w:rPr>
        <w:t>in </w:t>
      </w:r>
      <w:hyperlink r:id="rId35" w:tooltip="Plastic" w:history="1">
        <w:r w:rsidR="00D9504B" w:rsidRPr="00BC5FA2">
          <w:rPr>
            <w:rStyle w:val="Hyperlink"/>
            <w:rFonts w:ascii="Times New Roman" w:hAnsi="Times New Roman" w:cs="Times New Roman"/>
            <w:color w:val="auto"/>
            <w:sz w:val="24"/>
            <w:szCs w:val="24"/>
            <w:u w:val="none"/>
          </w:rPr>
          <w:t>plastics</w:t>
        </w:r>
      </w:hyperlink>
      <w:r w:rsidR="00D9504B" w:rsidRPr="00BC5FA2">
        <w:rPr>
          <w:rFonts w:ascii="Times New Roman" w:hAnsi="Times New Roman" w:cs="Times New Roman"/>
          <w:sz w:val="24"/>
          <w:szCs w:val="24"/>
        </w:rPr>
        <w:t>, </w:t>
      </w:r>
      <w:hyperlink r:id="rId36" w:tooltip="Synthetic fiber" w:history="1">
        <w:r w:rsidR="00D9504B" w:rsidRPr="00BC5FA2">
          <w:rPr>
            <w:rStyle w:val="Hyperlink"/>
            <w:rFonts w:ascii="Times New Roman" w:hAnsi="Times New Roman" w:cs="Times New Roman"/>
            <w:color w:val="auto"/>
            <w:sz w:val="24"/>
            <w:szCs w:val="24"/>
            <w:u w:val="none"/>
          </w:rPr>
          <w:t>synthetic</w:t>
        </w:r>
        <w:r w:rsidR="00CB089F" w:rsidRPr="00BC5FA2">
          <w:rPr>
            <w:rStyle w:val="Hyperlink"/>
            <w:rFonts w:ascii="Times New Roman" w:hAnsi="Times New Roman" w:cs="Times New Roman"/>
            <w:color w:val="auto"/>
            <w:sz w:val="24"/>
            <w:szCs w:val="24"/>
            <w:u w:val="none"/>
          </w:rPr>
          <w:t xml:space="preserve"> </w:t>
        </w:r>
        <w:r w:rsidR="00D9504B" w:rsidRPr="00BC5FA2">
          <w:rPr>
            <w:rStyle w:val="Hyperlink"/>
            <w:rFonts w:ascii="Times New Roman" w:hAnsi="Times New Roman" w:cs="Times New Roman"/>
            <w:color w:val="auto"/>
            <w:sz w:val="24"/>
            <w:szCs w:val="24"/>
            <w:u w:val="none"/>
          </w:rPr>
          <w:t>fibers</w:t>
        </w:r>
      </w:hyperlink>
      <w:r w:rsidR="00D9504B" w:rsidRPr="00BC5FA2">
        <w:rPr>
          <w:rFonts w:ascii="Times New Roman" w:hAnsi="Times New Roman" w:cs="Times New Roman"/>
          <w:sz w:val="24"/>
          <w:szCs w:val="24"/>
        </w:rPr>
        <w:t>, </w:t>
      </w:r>
      <w:hyperlink r:id="rId37" w:tooltip="Paint" w:history="1">
        <w:r w:rsidR="00D9504B" w:rsidRPr="00BC5FA2">
          <w:rPr>
            <w:rStyle w:val="Hyperlink"/>
            <w:rFonts w:ascii="Times New Roman" w:hAnsi="Times New Roman" w:cs="Times New Roman"/>
            <w:color w:val="auto"/>
            <w:sz w:val="24"/>
            <w:szCs w:val="24"/>
            <w:u w:val="none"/>
          </w:rPr>
          <w:t>paints</w:t>
        </w:r>
      </w:hyperlink>
      <w:r w:rsidR="00D9504B" w:rsidRPr="00BC5FA2">
        <w:rPr>
          <w:rFonts w:ascii="Times New Roman" w:hAnsi="Times New Roman" w:cs="Times New Roman"/>
          <w:sz w:val="24"/>
          <w:szCs w:val="24"/>
        </w:rPr>
        <w:t>, </w:t>
      </w:r>
      <w:hyperlink r:id="rId38" w:tooltip="Building material" w:history="1">
        <w:r w:rsidR="00D9504B" w:rsidRPr="00BC5FA2">
          <w:rPr>
            <w:rStyle w:val="Hyperlink"/>
            <w:rFonts w:ascii="Times New Roman" w:hAnsi="Times New Roman" w:cs="Times New Roman"/>
            <w:color w:val="auto"/>
            <w:sz w:val="24"/>
            <w:szCs w:val="24"/>
            <w:u w:val="none"/>
          </w:rPr>
          <w:t>building materials</w:t>
        </w:r>
      </w:hyperlink>
      <w:r w:rsidR="00D9504B" w:rsidRPr="00BC5FA2">
        <w:rPr>
          <w:rFonts w:ascii="Times New Roman" w:hAnsi="Times New Roman" w:cs="Times New Roman"/>
          <w:sz w:val="24"/>
          <w:szCs w:val="24"/>
        </w:rPr>
        <w:t>, </w:t>
      </w:r>
      <w:hyperlink r:id="rId39" w:tooltip="Furniture" w:history="1">
        <w:r w:rsidR="00D9504B" w:rsidRPr="00BC5FA2">
          <w:rPr>
            <w:rStyle w:val="Hyperlink"/>
            <w:rFonts w:ascii="Times New Roman" w:hAnsi="Times New Roman" w:cs="Times New Roman"/>
            <w:color w:val="auto"/>
            <w:sz w:val="24"/>
            <w:szCs w:val="24"/>
            <w:u w:val="none"/>
          </w:rPr>
          <w:t>furniture</w:t>
        </w:r>
      </w:hyperlink>
      <w:r w:rsidR="00D9504B" w:rsidRPr="00BC5FA2">
        <w:rPr>
          <w:rFonts w:ascii="Times New Roman" w:hAnsi="Times New Roman" w:cs="Times New Roman"/>
          <w:sz w:val="24"/>
          <w:szCs w:val="24"/>
        </w:rPr>
        <w:t>, mechanical parts,</w:t>
      </w:r>
      <w:r w:rsidR="00CB089F" w:rsidRPr="00BC5FA2">
        <w:rPr>
          <w:rFonts w:ascii="Times New Roman" w:hAnsi="Times New Roman" w:cs="Times New Roman"/>
          <w:sz w:val="24"/>
          <w:szCs w:val="24"/>
        </w:rPr>
        <w:t xml:space="preserve"> </w:t>
      </w:r>
      <w:r w:rsidR="00D9504B" w:rsidRPr="00BC5FA2">
        <w:rPr>
          <w:rFonts w:ascii="Times New Roman" w:hAnsi="Times New Roman" w:cs="Times New Roman"/>
          <w:sz w:val="24"/>
          <w:szCs w:val="24"/>
        </w:rPr>
        <w:t>and </w:t>
      </w:r>
      <w:hyperlink r:id="rId40" w:tooltip="Adhesive" w:history="1">
        <w:r w:rsidR="00D9504B" w:rsidRPr="00BC5FA2">
          <w:rPr>
            <w:rStyle w:val="Hyperlink"/>
            <w:rFonts w:ascii="Times New Roman" w:hAnsi="Times New Roman" w:cs="Times New Roman"/>
            <w:color w:val="auto"/>
            <w:sz w:val="24"/>
            <w:szCs w:val="24"/>
            <w:u w:val="none"/>
          </w:rPr>
          <w:t>adhesives</w:t>
        </w:r>
      </w:hyperlink>
      <w:r w:rsidR="00D9504B" w:rsidRPr="00BC5FA2">
        <w:rPr>
          <w:rFonts w:ascii="Times New Roman" w:hAnsi="Times New Roman" w:cs="Times New Roman"/>
          <w:sz w:val="24"/>
          <w:szCs w:val="24"/>
        </w:rPr>
        <w:t>. Synthetic polymers may be divided into </w:t>
      </w:r>
      <w:hyperlink r:id="rId41" w:tooltip="Thermoplastic polymer" w:history="1">
        <w:r w:rsidR="00D9504B" w:rsidRPr="00BC5FA2">
          <w:rPr>
            <w:rStyle w:val="Hyperlink"/>
            <w:rFonts w:ascii="Times New Roman" w:hAnsi="Times New Roman" w:cs="Times New Roman"/>
            <w:color w:val="auto"/>
            <w:sz w:val="24"/>
            <w:szCs w:val="24"/>
            <w:u w:val="none"/>
          </w:rPr>
          <w:t>thermoplastic polymers</w:t>
        </w:r>
      </w:hyperlink>
      <w:r w:rsidR="00D9504B" w:rsidRPr="00BC5FA2">
        <w:rPr>
          <w:rFonts w:ascii="Times New Roman" w:hAnsi="Times New Roman" w:cs="Times New Roman"/>
          <w:sz w:val="24"/>
          <w:szCs w:val="24"/>
        </w:rPr>
        <w:t> and </w:t>
      </w:r>
      <w:hyperlink r:id="rId42" w:tooltip="Thermoset plastic" w:history="1">
        <w:r w:rsidR="00D9504B" w:rsidRPr="00BC5FA2">
          <w:rPr>
            <w:rStyle w:val="Hyperlink"/>
            <w:rFonts w:ascii="Times New Roman" w:hAnsi="Times New Roman" w:cs="Times New Roman"/>
            <w:color w:val="auto"/>
            <w:sz w:val="24"/>
            <w:szCs w:val="24"/>
            <w:u w:val="none"/>
          </w:rPr>
          <w:t>thermoset plastics</w:t>
        </w:r>
      </w:hyperlink>
      <w:r w:rsidR="00D9504B" w:rsidRPr="00BC5FA2">
        <w:rPr>
          <w:rFonts w:ascii="Times New Roman" w:hAnsi="Times New Roman" w:cs="Times New Roman"/>
          <w:sz w:val="24"/>
          <w:szCs w:val="24"/>
        </w:rPr>
        <w:t>. Thermoplastic</w:t>
      </w:r>
      <w:r w:rsidR="00CB089F" w:rsidRPr="00BC5FA2">
        <w:rPr>
          <w:rFonts w:ascii="Times New Roman" w:hAnsi="Times New Roman" w:cs="Times New Roman"/>
          <w:sz w:val="24"/>
          <w:szCs w:val="24"/>
        </w:rPr>
        <w:t xml:space="preserve"> </w:t>
      </w:r>
      <w:r w:rsidR="00D9504B" w:rsidRPr="00BC5FA2">
        <w:rPr>
          <w:rFonts w:ascii="Times New Roman" w:hAnsi="Times New Roman" w:cs="Times New Roman"/>
          <w:sz w:val="24"/>
          <w:szCs w:val="24"/>
        </w:rPr>
        <w:t>polymers</w:t>
      </w:r>
      <w:bookmarkStart w:id="0" w:name="_GoBack"/>
      <w:bookmarkEnd w:id="0"/>
      <w:r w:rsidRPr="00BC5FA2">
        <w:rPr>
          <w:rFonts w:ascii="Times New Roman" w:hAnsi="Times New Roman" w:cs="Times New Roman"/>
          <w:sz w:val="24"/>
          <w:szCs w:val="24"/>
        </w:rPr>
        <w:t xml:space="preserve"> </w:t>
      </w:r>
      <w:r w:rsidR="00CB089F" w:rsidRPr="00BC5FA2">
        <w:rPr>
          <w:rFonts w:ascii="Times New Roman" w:hAnsi="Times New Roman" w:cs="Times New Roman"/>
          <w:sz w:val="24"/>
          <w:szCs w:val="24"/>
        </w:rPr>
        <w:t>i</w:t>
      </w:r>
      <w:r w:rsidR="00D9504B" w:rsidRPr="00BC5FA2">
        <w:rPr>
          <w:rFonts w:ascii="Times New Roman" w:hAnsi="Times New Roman" w:cs="Times New Roman"/>
          <w:sz w:val="24"/>
          <w:szCs w:val="24"/>
        </w:rPr>
        <w:t>nclud</w:t>
      </w:r>
      <w:r w:rsidRPr="00BC5FA2">
        <w:rPr>
          <w:rFonts w:ascii="Times New Roman" w:hAnsi="Times New Roman" w:cs="Times New Roman"/>
          <w:sz w:val="24"/>
          <w:szCs w:val="24"/>
        </w:rPr>
        <w:t>e polyethylene</w:t>
      </w:r>
      <w:r w:rsidR="00D9504B" w:rsidRPr="00BC5FA2">
        <w:rPr>
          <w:rFonts w:ascii="Times New Roman" w:hAnsi="Times New Roman" w:cs="Times New Roman"/>
          <w:sz w:val="24"/>
          <w:szCs w:val="24"/>
        </w:rPr>
        <w:t>, </w:t>
      </w:r>
      <w:hyperlink r:id="rId43" w:tooltip="Teflon" w:history="1">
        <w:r w:rsidR="00D9504B" w:rsidRPr="00BC5FA2">
          <w:rPr>
            <w:rStyle w:val="Hyperlink"/>
            <w:rFonts w:ascii="Times New Roman" w:hAnsi="Times New Roman" w:cs="Times New Roman"/>
            <w:color w:val="auto"/>
            <w:sz w:val="24"/>
            <w:szCs w:val="24"/>
            <w:u w:val="none"/>
          </w:rPr>
          <w:t>teflon</w:t>
        </w:r>
      </w:hyperlink>
      <w:r w:rsidR="00D9504B" w:rsidRPr="00BC5FA2">
        <w:rPr>
          <w:rFonts w:ascii="Times New Roman" w:hAnsi="Times New Roman" w:cs="Times New Roman"/>
          <w:sz w:val="24"/>
          <w:szCs w:val="24"/>
        </w:rPr>
        <w:t>, </w:t>
      </w:r>
      <w:hyperlink r:id="rId44" w:tooltip="Polystyrene" w:history="1">
        <w:r w:rsidR="00D9504B" w:rsidRPr="00BC5FA2">
          <w:rPr>
            <w:rStyle w:val="Hyperlink"/>
            <w:rFonts w:ascii="Times New Roman" w:hAnsi="Times New Roman" w:cs="Times New Roman"/>
            <w:color w:val="auto"/>
            <w:sz w:val="24"/>
            <w:szCs w:val="24"/>
            <w:u w:val="none"/>
          </w:rPr>
          <w:t>polystyrene</w:t>
        </w:r>
      </w:hyperlink>
      <w:r w:rsidR="00D9504B" w:rsidRPr="00BC5FA2">
        <w:rPr>
          <w:rFonts w:ascii="Times New Roman" w:hAnsi="Times New Roman" w:cs="Times New Roman"/>
          <w:sz w:val="24"/>
          <w:szCs w:val="24"/>
        </w:rPr>
        <w:t>, </w:t>
      </w:r>
      <w:r w:rsidRPr="00BC5FA2">
        <w:rPr>
          <w:rFonts w:ascii="Times New Roman" w:hAnsi="Times New Roman" w:cs="Times New Roman"/>
          <w:sz w:val="24"/>
          <w:szCs w:val="24"/>
        </w:rPr>
        <w:t>polypropylene</w:t>
      </w:r>
      <w:r w:rsidR="00D9504B" w:rsidRPr="00BC5FA2">
        <w:rPr>
          <w:rFonts w:ascii="Times New Roman" w:hAnsi="Times New Roman" w:cs="Times New Roman"/>
          <w:sz w:val="24"/>
          <w:szCs w:val="24"/>
        </w:rPr>
        <w:t>, </w:t>
      </w:r>
      <w:hyperlink r:id="rId45" w:tooltip="Polyester" w:history="1">
        <w:r w:rsidR="00D9504B" w:rsidRPr="00BC5FA2">
          <w:rPr>
            <w:rStyle w:val="Hyperlink"/>
            <w:rFonts w:ascii="Times New Roman" w:hAnsi="Times New Roman" w:cs="Times New Roman"/>
            <w:color w:val="auto"/>
            <w:sz w:val="24"/>
            <w:szCs w:val="24"/>
            <w:u w:val="none"/>
          </w:rPr>
          <w:t>polyester</w:t>
        </w:r>
      </w:hyperlink>
      <w:r w:rsidR="00D9504B" w:rsidRPr="00BC5FA2">
        <w:rPr>
          <w:rFonts w:ascii="Times New Roman" w:hAnsi="Times New Roman" w:cs="Times New Roman"/>
          <w:sz w:val="24"/>
          <w:szCs w:val="24"/>
        </w:rPr>
        <w:t>, </w:t>
      </w:r>
      <w:hyperlink r:id="rId46" w:tooltip="Polyurethane" w:history="1">
        <w:r w:rsidR="00D9504B" w:rsidRPr="00BC5FA2">
          <w:rPr>
            <w:rStyle w:val="Hyperlink"/>
            <w:rFonts w:ascii="Times New Roman" w:hAnsi="Times New Roman" w:cs="Times New Roman"/>
            <w:color w:val="auto"/>
            <w:sz w:val="24"/>
            <w:szCs w:val="24"/>
            <w:u w:val="none"/>
          </w:rPr>
          <w:t>polyurethane</w:t>
        </w:r>
      </w:hyperlink>
      <w:r w:rsidR="00D9504B" w:rsidRPr="00BC5FA2">
        <w:rPr>
          <w:rFonts w:ascii="Times New Roman" w:hAnsi="Times New Roman" w:cs="Times New Roman"/>
          <w:sz w:val="24"/>
          <w:szCs w:val="24"/>
        </w:rPr>
        <w:t>, </w:t>
      </w:r>
      <w:hyperlink r:id="rId47" w:tooltip="Poly(methyl methacrylate)" w:history="1">
        <w:r w:rsidR="00D9504B" w:rsidRPr="00BC5FA2">
          <w:rPr>
            <w:rStyle w:val="Hyperlink"/>
            <w:rFonts w:ascii="Times New Roman" w:hAnsi="Times New Roman" w:cs="Times New Roman"/>
            <w:color w:val="auto"/>
            <w:sz w:val="24"/>
            <w:szCs w:val="24"/>
            <w:u w:val="none"/>
          </w:rPr>
          <w:t>Poly(met</w:t>
        </w:r>
        <w:r w:rsidR="00CB089F" w:rsidRPr="00BC5FA2">
          <w:rPr>
            <w:rStyle w:val="Hyperlink"/>
            <w:rFonts w:ascii="Times New Roman" w:hAnsi="Times New Roman" w:cs="Times New Roman"/>
            <w:color w:val="auto"/>
            <w:sz w:val="24"/>
            <w:szCs w:val="24"/>
            <w:u w:val="none"/>
          </w:rPr>
          <w:t>h</w:t>
        </w:r>
        <w:r w:rsidR="00D9504B" w:rsidRPr="00BC5FA2">
          <w:rPr>
            <w:rStyle w:val="Hyperlink"/>
            <w:rFonts w:ascii="Times New Roman" w:hAnsi="Times New Roman" w:cs="Times New Roman"/>
            <w:color w:val="auto"/>
            <w:sz w:val="24"/>
            <w:szCs w:val="24"/>
            <w:u w:val="none"/>
          </w:rPr>
          <w:t>yl</w:t>
        </w:r>
        <w:r w:rsidR="00CB089F" w:rsidRPr="00BC5FA2">
          <w:rPr>
            <w:rStyle w:val="Hyperlink"/>
            <w:rFonts w:ascii="Times New Roman" w:hAnsi="Times New Roman" w:cs="Times New Roman"/>
            <w:color w:val="auto"/>
            <w:sz w:val="24"/>
            <w:szCs w:val="24"/>
            <w:u w:val="none"/>
          </w:rPr>
          <w:t xml:space="preserve"> </w:t>
        </w:r>
        <w:r w:rsidR="00D9504B" w:rsidRPr="00BC5FA2">
          <w:rPr>
            <w:rStyle w:val="Hyperlink"/>
            <w:rFonts w:ascii="Times New Roman" w:hAnsi="Times New Roman" w:cs="Times New Roman"/>
            <w:color w:val="auto"/>
            <w:sz w:val="24"/>
            <w:szCs w:val="24"/>
            <w:u w:val="none"/>
          </w:rPr>
          <w:t>methacrylate)</w:t>
        </w:r>
      </w:hyperlink>
      <w:r w:rsidR="00D9504B" w:rsidRPr="00BC5FA2">
        <w:rPr>
          <w:rFonts w:ascii="Times New Roman" w:hAnsi="Times New Roman" w:cs="Times New Roman"/>
          <w:sz w:val="24"/>
          <w:szCs w:val="24"/>
        </w:rPr>
        <w:t>, </w:t>
      </w:r>
      <w:hyperlink r:id="rId48" w:tooltip="Polyvinyl chloride" w:history="1">
        <w:r w:rsidR="00D9504B" w:rsidRPr="00BC5FA2">
          <w:rPr>
            <w:rStyle w:val="Hyperlink"/>
            <w:rFonts w:ascii="Times New Roman" w:hAnsi="Times New Roman" w:cs="Times New Roman"/>
            <w:color w:val="auto"/>
            <w:sz w:val="24"/>
            <w:szCs w:val="24"/>
            <w:u w:val="none"/>
          </w:rPr>
          <w:t>polyvinyl chloride</w:t>
        </w:r>
      </w:hyperlink>
      <w:r w:rsidR="00D9504B" w:rsidRPr="00BC5FA2">
        <w:rPr>
          <w:rFonts w:ascii="Times New Roman" w:hAnsi="Times New Roman" w:cs="Times New Roman"/>
          <w:sz w:val="24"/>
          <w:szCs w:val="24"/>
        </w:rPr>
        <w:t>, </w:t>
      </w:r>
      <w:hyperlink r:id="rId49" w:tooltip="Nylon" w:history="1">
        <w:r w:rsidR="00D9504B" w:rsidRPr="00BC5FA2">
          <w:rPr>
            <w:rStyle w:val="Hyperlink"/>
            <w:rFonts w:ascii="Times New Roman" w:hAnsi="Times New Roman" w:cs="Times New Roman"/>
            <w:color w:val="auto"/>
            <w:sz w:val="24"/>
            <w:szCs w:val="24"/>
            <w:u w:val="none"/>
          </w:rPr>
          <w:t>nylons</w:t>
        </w:r>
      </w:hyperlink>
      <w:r w:rsidR="00D9504B" w:rsidRPr="00BC5FA2">
        <w:rPr>
          <w:rFonts w:ascii="Times New Roman" w:hAnsi="Times New Roman" w:cs="Times New Roman"/>
          <w:sz w:val="24"/>
          <w:szCs w:val="24"/>
        </w:rPr>
        <w:t>, and </w:t>
      </w:r>
      <w:hyperlink r:id="rId50" w:tooltip="Rayon" w:history="1">
        <w:r w:rsidR="00D9504B" w:rsidRPr="00BC5FA2">
          <w:rPr>
            <w:rStyle w:val="Hyperlink"/>
            <w:rFonts w:ascii="Times New Roman" w:hAnsi="Times New Roman" w:cs="Times New Roman"/>
            <w:color w:val="auto"/>
            <w:sz w:val="24"/>
            <w:szCs w:val="24"/>
            <w:u w:val="none"/>
          </w:rPr>
          <w:t>rayon</w:t>
        </w:r>
      </w:hyperlink>
      <w:r w:rsidR="00D9504B" w:rsidRPr="00BC5FA2">
        <w:rPr>
          <w:rFonts w:ascii="Times New Roman" w:hAnsi="Times New Roman" w:cs="Times New Roman"/>
          <w:sz w:val="24"/>
          <w:szCs w:val="24"/>
        </w:rPr>
        <w:t>. </w:t>
      </w:r>
      <w:hyperlink r:id="rId51" w:tooltip="Thermoset plastic" w:history="1">
        <w:r w:rsidR="00D9504B" w:rsidRPr="00BC5FA2">
          <w:rPr>
            <w:rStyle w:val="Hyperlink"/>
            <w:rFonts w:ascii="Times New Roman" w:hAnsi="Times New Roman" w:cs="Times New Roman"/>
            <w:color w:val="auto"/>
            <w:sz w:val="24"/>
            <w:szCs w:val="24"/>
            <w:u w:val="none"/>
          </w:rPr>
          <w:t>Thermoset</w:t>
        </w:r>
        <w:r w:rsidR="00DA5C0A" w:rsidRPr="00BC5FA2">
          <w:rPr>
            <w:rStyle w:val="Hyperlink"/>
            <w:rFonts w:ascii="Times New Roman" w:hAnsi="Times New Roman" w:cs="Times New Roman"/>
            <w:color w:val="auto"/>
            <w:sz w:val="24"/>
            <w:szCs w:val="24"/>
            <w:u w:val="none"/>
          </w:rPr>
          <w:t xml:space="preserve"> </w:t>
        </w:r>
        <w:r w:rsidR="00D9504B" w:rsidRPr="00BC5FA2">
          <w:rPr>
            <w:rStyle w:val="Hyperlink"/>
            <w:rFonts w:ascii="Times New Roman" w:hAnsi="Times New Roman" w:cs="Times New Roman"/>
            <w:color w:val="auto"/>
            <w:sz w:val="24"/>
            <w:szCs w:val="24"/>
            <w:u w:val="none"/>
          </w:rPr>
          <w:t>plastics</w:t>
        </w:r>
      </w:hyperlink>
      <w:r w:rsidR="00D9504B" w:rsidRPr="00BC5FA2">
        <w:rPr>
          <w:rFonts w:ascii="Times New Roman" w:hAnsi="Times New Roman" w:cs="Times New Roman"/>
          <w:sz w:val="24"/>
          <w:szCs w:val="24"/>
        </w:rPr>
        <w:t> include </w:t>
      </w:r>
      <w:hyperlink r:id="rId52" w:tooltip="Vulcanization" w:history="1">
        <w:r w:rsidR="00D9504B" w:rsidRPr="00BC5FA2">
          <w:rPr>
            <w:rStyle w:val="Hyperlink"/>
            <w:rFonts w:ascii="Times New Roman" w:hAnsi="Times New Roman" w:cs="Times New Roman"/>
            <w:color w:val="auto"/>
            <w:sz w:val="24"/>
            <w:szCs w:val="24"/>
            <w:u w:val="none"/>
          </w:rPr>
          <w:t>vulcanized</w:t>
        </w:r>
      </w:hyperlink>
      <w:r w:rsidRPr="00BC5FA2">
        <w:rPr>
          <w:rStyle w:val="Hyperlink"/>
          <w:rFonts w:ascii="Times New Roman" w:hAnsi="Times New Roman" w:cs="Times New Roman"/>
          <w:color w:val="auto"/>
          <w:sz w:val="24"/>
          <w:szCs w:val="24"/>
          <w:u w:val="none"/>
        </w:rPr>
        <w:t xml:space="preserve"> </w:t>
      </w:r>
      <w:hyperlink r:id="rId53" w:tooltip="Rubber" w:history="1">
        <w:r w:rsidR="00D9504B" w:rsidRPr="00BC5FA2">
          <w:rPr>
            <w:rStyle w:val="Hyperlink"/>
            <w:rFonts w:ascii="Times New Roman" w:hAnsi="Times New Roman" w:cs="Times New Roman"/>
            <w:color w:val="auto"/>
            <w:sz w:val="24"/>
            <w:szCs w:val="24"/>
            <w:u w:val="none"/>
          </w:rPr>
          <w:t>rubber</w:t>
        </w:r>
      </w:hyperlink>
      <w:r w:rsidR="00D9504B" w:rsidRPr="00BC5FA2">
        <w:rPr>
          <w:rFonts w:ascii="Times New Roman" w:hAnsi="Times New Roman" w:cs="Times New Roman"/>
          <w:sz w:val="24"/>
          <w:szCs w:val="24"/>
        </w:rPr>
        <w:t>, </w:t>
      </w:r>
      <w:proofErr w:type="spellStart"/>
      <w:r w:rsidR="00D9504B" w:rsidRPr="00BC5FA2">
        <w:rPr>
          <w:rFonts w:ascii="Times New Roman" w:hAnsi="Times New Roman" w:cs="Times New Roman"/>
          <w:sz w:val="24"/>
          <w:szCs w:val="24"/>
        </w:rPr>
        <w:fldChar w:fldCharType="begin"/>
      </w:r>
      <w:r w:rsidR="00D9504B" w:rsidRPr="00BC5FA2">
        <w:rPr>
          <w:rFonts w:ascii="Times New Roman" w:hAnsi="Times New Roman" w:cs="Times New Roman"/>
          <w:sz w:val="24"/>
          <w:szCs w:val="24"/>
        </w:rPr>
        <w:instrText xml:space="preserve"> HYPERLINK "https://en.wikipedia.org/wiki/Bakelite" \o "Bakelite" </w:instrText>
      </w:r>
      <w:r w:rsidR="00D9504B" w:rsidRPr="00BC5FA2">
        <w:rPr>
          <w:rFonts w:ascii="Times New Roman" w:hAnsi="Times New Roman" w:cs="Times New Roman"/>
          <w:sz w:val="24"/>
          <w:szCs w:val="24"/>
        </w:rPr>
        <w:fldChar w:fldCharType="separate"/>
      </w:r>
      <w:r w:rsidR="00D9504B" w:rsidRPr="00BC5FA2">
        <w:rPr>
          <w:rStyle w:val="Hyperlink"/>
          <w:rFonts w:ascii="Times New Roman" w:hAnsi="Times New Roman" w:cs="Times New Roman"/>
          <w:color w:val="auto"/>
          <w:sz w:val="24"/>
          <w:szCs w:val="24"/>
          <w:u w:val="none"/>
        </w:rPr>
        <w:t>bakelite</w:t>
      </w:r>
      <w:proofErr w:type="spellEnd"/>
      <w:r w:rsidR="00D9504B" w:rsidRPr="00BC5FA2">
        <w:rPr>
          <w:rFonts w:ascii="Times New Roman" w:hAnsi="Times New Roman" w:cs="Times New Roman"/>
          <w:sz w:val="24"/>
          <w:szCs w:val="24"/>
        </w:rPr>
        <w:fldChar w:fldCharType="end"/>
      </w:r>
      <w:r w:rsidR="00D9504B" w:rsidRPr="00BC5FA2">
        <w:rPr>
          <w:rFonts w:ascii="Times New Roman" w:hAnsi="Times New Roman" w:cs="Times New Roman"/>
          <w:sz w:val="24"/>
          <w:szCs w:val="24"/>
        </w:rPr>
        <w:t>, </w:t>
      </w:r>
      <w:hyperlink r:id="rId54" w:tooltip="Kevlar" w:history="1">
        <w:r w:rsidR="00D9504B" w:rsidRPr="00BC5FA2">
          <w:rPr>
            <w:rStyle w:val="Hyperlink"/>
            <w:rFonts w:ascii="Times New Roman" w:hAnsi="Times New Roman" w:cs="Times New Roman"/>
            <w:color w:val="auto"/>
            <w:sz w:val="24"/>
            <w:szCs w:val="24"/>
            <w:u w:val="none"/>
          </w:rPr>
          <w:t>Kevlar</w:t>
        </w:r>
      </w:hyperlink>
      <w:r w:rsidRPr="00BC5FA2">
        <w:rPr>
          <w:rFonts w:ascii="Times New Roman" w:hAnsi="Times New Roman" w:cs="Times New Roman"/>
          <w:sz w:val="24"/>
          <w:szCs w:val="24"/>
        </w:rPr>
        <w:t xml:space="preserve"> </w:t>
      </w:r>
      <w:r w:rsidR="00D9504B" w:rsidRPr="00BC5FA2">
        <w:rPr>
          <w:rFonts w:ascii="Times New Roman" w:hAnsi="Times New Roman" w:cs="Times New Roman"/>
          <w:sz w:val="24"/>
          <w:szCs w:val="24"/>
        </w:rPr>
        <w:t>and </w:t>
      </w:r>
      <w:proofErr w:type="spellStart"/>
      <w:r w:rsidR="00D9504B" w:rsidRPr="00BC5FA2">
        <w:rPr>
          <w:rFonts w:ascii="Times New Roman" w:hAnsi="Times New Roman" w:cs="Times New Roman"/>
          <w:sz w:val="24"/>
          <w:szCs w:val="24"/>
        </w:rPr>
        <w:fldChar w:fldCharType="begin"/>
      </w:r>
      <w:r w:rsidR="00D9504B" w:rsidRPr="00BC5FA2">
        <w:rPr>
          <w:rFonts w:ascii="Times New Roman" w:hAnsi="Times New Roman" w:cs="Times New Roman"/>
          <w:sz w:val="24"/>
          <w:szCs w:val="24"/>
        </w:rPr>
        <w:instrText xml:space="preserve"> HYPERLINK "https://en.wikipedia.org/wiki/Epoxide" \o "Epoxide" </w:instrText>
      </w:r>
      <w:r w:rsidR="00D9504B" w:rsidRPr="00BC5FA2">
        <w:rPr>
          <w:rFonts w:ascii="Times New Roman" w:hAnsi="Times New Roman" w:cs="Times New Roman"/>
          <w:sz w:val="24"/>
          <w:szCs w:val="24"/>
        </w:rPr>
        <w:fldChar w:fldCharType="separate"/>
      </w:r>
      <w:r w:rsidR="00D9504B" w:rsidRPr="00BC5FA2">
        <w:rPr>
          <w:rStyle w:val="Hyperlink"/>
          <w:rFonts w:ascii="Times New Roman" w:hAnsi="Times New Roman" w:cs="Times New Roman"/>
          <w:color w:val="auto"/>
          <w:sz w:val="24"/>
          <w:szCs w:val="24"/>
          <w:u w:val="none"/>
        </w:rPr>
        <w:t>polyepoxide</w:t>
      </w:r>
      <w:proofErr w:type="spellEnd"/>
      <w:r w:rsidR="00D9504B" w:rsidRPr="00BC5FA2">
        <w:rPr>
          <w:rFonts w:ascii="Times New Roman" w:hAnsi="Times New Roman" w:cs="Times New Roman"/>
          <w:sz w:val="24"/>
          <w:szCs w:val="24"/>
        </w:rPr>
        <w:fldChar w:fldCharType="end"/>
      </w:r>
      <w:r w:rsidR="00D9504B" w:rsidRPr="00BC5FA2">
        <w:rPr>
          <w:rFonts w:ascii="Times New Roman" w:hAnsi="Times New Roman" w:cs="Times New Roman"/>
          <w:sz w:val="24"/>
          <w:szCs w:val="24"/>
        </w:rPr>
        <w:t>. Almost all synthetic</w:t>
      </w:r>
      <w:r w:rsidR="00CB089F" w:rsidRPr="00BC5FA2">
        <w:rPr>
          <w:rFonts w:ascii="Times New Roman" w:hAnsi="Times New Roman" w:cs="Times New Roman"/>
          <w:sz w:val="24"/>
          <w:szCs w:val="24"/>
        </w:rPr>
        <w:t xml:space="preserve"> </w:t>
      </w:r>
      <w:r w:rsidR="00D9504B" w:rsidRPr="00BC5FA2">
        <w:rPr>
          <w:rFonts w:ascii="Times New Roman" w:hAnsi="Times New Roman" w:cs="Times New Roman"/>
          <w:sz w:val="24"/>
          <w:szCs w:val="24"/>
        </w:rPr>
        <w:t>polymers are derived from </w:t>
      </w:r>
      <w:hyperlink r:id="rId55" w:tooltip="Petrochemical" w:history="1">
        <w:r w:rsidR="00D9504B" w:rsidRPr="00BC5FA2">
          <w:rPr>
            <w:rStyle w:val="Hyperlink"/>
            <w:rFonts w:ascii="Times New Roman" w:hAnsi="Times New Roman" w:cs="Times New Roman"/>
            <w:color w:val="auto"/>
            <w:sz w:val="24"/>
            <w:szCs w:val="24"/>
            <w:u w:val="none"/>
          </w:rPr>
          <w:t>petrochemicals</w:t>
        </w:r>
      </w:hyperlink>
      <w:r w:rsidR="00D9504B" w:rsidRPr="00BC5FA2">
        <w:rPr>
          <w:rFonts w:ascii="Times New Roman" w:hAnsi="Times New Roman" w:cs="Times New Roman"/>
          <w:sz w:val="24"/>
          <w:szCs w:val="24"/>
        </w:rPr>
        <w:t>.</w:t>
      </w:r>
    </w:p>
    <w:p w14:paraId="46C3CA28" w14:textId="77777777" w:rsidR="00D9504B" w:rsidRPr="00605D63" w:rsidRDefault="00D9504B" w:rsidP="00605D63">
      <w:pPr>
        <w:pStyle w:val="NoSpacing"/>
        <w:jc w:val="both"/>
        <w:rPr>
          <w:rFonts w:ascii="Times New Roman" w:hAnsi="Times New Roman" w:cs="Times New Roman"/>
          <w:sz w:val="24"/>
          <w:szCs w:val="24"/>
        </w:rPr>
      </w:pPr>
    </w:p>
    <w:sectPr w:rsidR="00D9504B" w:rsidRPr="00605D63" w:rsidSect="009B2ED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1D4F"/>
    <w:multiLevelType w:val="multilevel"/>
    <w:tmpl w:val="1DFC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44EE3"/>
    <w:multiLevelType w:val="multilevel"/>
    <w:tmpl w:val="5CB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F406B"/>
    <w:multiLevelType w:val="multilevel"/>
    <w:tmpl w:val="091A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E3D30"/>
    <w:multiLevelType w:val="multilevel"/>
    <w:tmpl w:val="10BE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331B3"/>
    <w:multiLevelType w:val="multilevel"/>
    <w:tmpl w:val="C1E2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00C74"/>
    <w:multiLevelType w:val="multilevel"/>
    <w:tmpl w:val="D350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C7165"/>
    <w:multiLevelType w:val="multilevel"/>
    <w:tmpl w:val="15CA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90F53"/>
    <w:multiLevelType w:val="multilevel"/>
    <w:tmpl w:val="3FA0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B3F28"/>
    <w:multiLevelType w:val="multilevel"/>
    <w:tmpl w:val="31FC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96D2D"/>
    <w:multiLevelType w:val="multilevel"/>
    <w:tmpl w:val="5122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17E1A"/>
    <w:multiLevelType w:val="multilevel"/>
    <w:tmpl w:val="ED38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682530"/>
    <w:multiLevelType w:val="multilevel"/>
    <w:tmpl w:val="D0D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B0BEC"/>
    <w:multiLevelType w:val="multilevel"/>
    <w:tmpl w:val="1F0A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6172B"/>
    <w:multiLevelType w:val="multilevel"/>
    <w:tmpl w:val="1130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F2A19"/>
    <w:multiLevelType w:val="multilevel"/>
    <w:tmpl w:val="7424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7594A"/>
    <w:multiLevelType w:val="multilevel"/>
    <w:tmpl w:val="848A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407070"/>
    <w:multiLevelType w:val="multilevel"/>
    <w:tmpl w:val="9858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0D136B"/>
    <w:multiLevelType w:val="multilevel"/>
    <w:tmpl w:val="5584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E781C"/>
    <w:multiLevelType w:val="multilevel"/>
    <w:tmpl w:val="207EC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7"/>
  </w:num>
  <w:num w:numId="3">
    <w:abstractNumId w:val="10"/>
  </w:num>
  <w:num w:numId="4">
    <w:abstractNumId w:val="12"/>
  </w:num>
  <w:num w:numId="5">
    <w:abstractNumId w:val="7"/>
  </w:num>
  <w:num w:numId="6">
    <w:abstractNumId w:val="8"/>
  </w:num>
  <w:num w:numId="7">
    <w:abstractNumId w:val="9"/>
  </w:num>
  <w:num w:numId="8">
    <w:abstractNumId w:val="18"/>
  </w:num>
  <w:num w:numId="9">
    <w:abstractNumId w:val="6"/>
  </w:num>
  <w:num w:numId="10">
    <w:abstractNumId w:val="14"/>
  </w:num>
  <w:num w:numId="11">
    <w:abstractNumId w:val="16"/>
  </w:num>
  <w:num w:numId="12">
    <w:abstractNumId w:val="15"/>
  </w:num>
  <w:num w:numId="13">
    <w:abstractNumId w:val="2"/>
  </w:num>
  <w:num w:numId="14">
    <w:abstractNumId w:val="0"/>
  </w:num>
  <w:num w:numId="15">
    <w:abstractNumId w:val="4"/>
  </w:num>
  <w:num w:numId="16">
    <w:abstractNumId w:val="1"/>
  </w:num>
  <w:num w:numId="17">
    <w:abstractNumId w:val="11"/>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37"/>
    <w:rsid w:val="0004796B"/>
    <w:rsid w:val="00081FB2"/>
    <w:rsid w:val="000E105B"/>
    <w:rsid w:val="001069A8"/>
    <w:rsid w:val="00144A97"/>
    <w:rsid w:val="001741CD"/>
    <w:rsid w:val="001C7F6B"/>
    <w:rsid w:val="001F73C2"/>
    <w:rsid w:val="002A7C0E"/>
    <w:rsid w:val="00301BCE"/>
    <w:rsid w:val="003322D8"/>
    <w:rsid w:val="003366F6"/>
    <w:rsid w:val="003B7889"/>
    <w:rsid w:val="004612D4"/>
    <w:rsid w:val="005811C5"/>
    <w:rsid w:val="005C6969"/>
    <w:rsid w:val="005F6726"/>
    <w:rsid w:val="00605D63"/>
    <w:rsid w:val="006A4745"/>
    <w:rsid w:val="006C0D4A"/>
    <w:rsid w:val="006D7ECD"/>
    <w:rsid w:val="007756B8"/>
    <w:rsid w:val="0079020D"/>
    <w:rsid w:val="007D2D11"/>
    <w:rsid w:val="00817251"/>
    <w:rsid w:val="008B3670"/>
    <w:rsid w:val="00933DA1"/>
    <w:rsid w:val="00965A5C"/>
    <w:rsid w:val="009B2EDC"/>
    <w:rsid w:val="009B58A6"/>
    <w:rsid w:val="009D5FBE"/>
    <w:rsid w:val="009E7145"/>
    <w:rsid w:val="00AA4897"/>
    <w:rsid w:val="00B31707"/>
    <w:rsid w:val="00B36A85"/>
    <w:rsid w:val="00B759AE"/>
    <w:rsid w:val="00BA2DF3"/>
    <w:rsid w:val="00BC5FA2"/>
    <w:rsid w:val="00BD2AC4"/>
    <w:rsid w:val="00BE1158"/>
    <w:rsid w:val="00C03571"/>
    <w:rsid w:val="00CB089F"/>
    <w:rsid w:val="00D9504B"/>
    <w:rsid w:val="00DA5C0A"/>
    <w:rsid w:val="00E8279D"/>
    <w:rsid w:val="00E83676"/>
    <w:rsid w:val="00E9398E"/>
    <w:rsid w:val="00F326E3"/>
    <w:rsid w:val="00F96737"/>
    <w:rsid w:val="00F9762A"/>
    <w:rsid w:val="00FC176B"/>
    <w:rsid w:val="00FD50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DB73"/>
  <w15:chartTrackingRefBased/>
  <w15:docId w15:val="{053BEB0D-0D10-43DD-B7CA-1B90BA29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AC4"/>
  </w:style>
  <w:style w:type="paragraph" w:styleId="Heading1">
    <w:name w:val="heading 1"/>
    <w:basedOn w:val="Normal"/>
    <w:link w:val="Heading1Char"/>
    <w:uiPriority w:val="9"/>
    <w:qFormat/>
    <w:rsid w:val="00C035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B367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035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57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03571"/>
    <w:rPr>
      <w:rFonts w:ascii="Times New Roman" w:eastAsia="Times New Roman" w:hAnsi="Times New Roman" w:cs="Times New Roman"/>
      <w:b/>
      <w:bCs/>
      <w:sz w:val="27"/>
      <w:szCs w:val="27"/>
    </w:rPr>
  </w:style>
  <w:style w:type="paragraph" w:styleId="NormalWeb">
    <w:name w:val="Normal (Web)"/>
    <w:basedOn w:val="Normal"/>
    <w:uiPriority w:val="99"/>
    <w:unhideWhenUsed/>
    <w:rsid w:val="00C035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B367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8B3670"/>
    <w:rPr>
      <w:color w:val="0000FF"/>
      <w:u w:val="single"/>
    </w:rPr>
  </w:style>
  <w:style w:type="character" w:styleId="Emphasis">
    <w:name w:val="Emphasis"/>
    <w:basedOn w:val="DefaultParagraphFont"/>
    <w:uiPriority w:val="20"/>
    <w:qFormat/>
    <w:rsid w:val="008B3670"/>
    <w:rPr>
      <w:i/>
      <w:iCs/>
    </w:rPr>
  </w:style>
  <w:style w:type="character" w:styleId="Strong">
    <w:name w:val="Strong"/>
    <w:basedOn w:val="DefaultParagraphFont"/>
    <w:uiPriority w:val="22"/>
    <w:qFormat/>
    <w:rsid w:val="008B3670"/>
    <w:rPr>
      <w:b/>
      <w:bCs/>
    </w:rPr>
  </w:style>
  <w:style w:type="paragraph" w:customStyle="1" w:styleId="Caption1">
    <w:name w:val="Caption1"/>
    <w:basedOn w:val="Normal"/>
    <w:rsid w:val="008B36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ta-printpdf">
    <w:name w:val="cta-printpdf"/>
    <w:basedOn w:val="Normal"/>
    <w:rsid w:val="009E7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ta-text">
    <w:name w:val="cta-text"/>
    <w:basedOn w:val="DefaultParagraphFont"/>
    <w:rsid w:val="009E7145"/>
  </w:style>
  <w:style w:type="character" w:customStyle="1" w:styleId="article-meta-author">
    <w:name w:val="article-meta-author"/>
    <w:basedOn w:val="DefaultParagraphFont"/>
    <w:rsid w:val="009E7145"/>
  </w:style>
  <w:style w:type="character" w:customStyle="1" w:styleId="article-meta-reviewer">
    <w:name w:val="article-meta-reviewer"/>
    <w:basedOn w:val="DefaultParagraphFont"/>
    <w:rsid w:val="009E7145"/>
  </w:style>
  <w:style w:type="paragraph" w:customStyle="1" w:styleId="menuitem">
    <w:name w:val="menu__item"/>
    <w:basedOn w:val="Normal"/>
    <w:rsid w:val="00933DA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B08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1851">
      <w:bodyDiv w:val="1"/>
      <w:marLeft w:val="0"/>
      <w:marRight w:val="0"/>
      <w:marTop w:val="0"/>
      <w:marBottom w:val="0"/>
      <w:divBdr>
        <w:top w:val="none" w:sz="0" w:space="0" w:color="auto"/>
        <w:left w:val="none" w:sz="0" w:space="0" w:color="auto"/>
        <w:bottom w:val="none" w:sz="0" w:space="0" w:color="auto"/>
        <w:right w:val="none" w:sz="0" w:space="0" w:color="auto"/>
      </w:divBdr>
      <w:divsChild>
        <w:div w:id="1109348825">
          <w:marLeft w:val="0"/>
          <w:marRight w:val="0"/>
          <w:marTop w:val="0"/>
          <w:marBottom w:val="0"/>
          <w:divBdr>
            <w:top w:val="none" w:sz="0" w:space="0" w:color="auto"/>
            <w:left w:val="none" w:sz="0" w:space="0" w:color="auto"/>
            <w:bottom w:val="none" w:sz="0" w:space="0" w:color="auto"/>
            <w:right w:val="none" w:sz="0" w:space="0" w:color="auto"/>
          </w:divBdr>
          <w:divsChild>
            <w:div w:id="395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4580">
      <w:bodyDiv w:val="1"/>
      <w:marLeft w:val="0"/>
      <w:marRight w:val="0"/>
      <w:marTop w:val="0"/>
      <w:marBottom w:val="0"/>
      <w:divBdr>
        <w:top w:val="none" w:sz="0" w:space="0" w:color="auto"/>
        <w:left w:val="none" w:sz="0" w:space="0" w:color="auto"/>
        <w:bottom w:val="none" w:sz="0" w:space="0" w:color="auto"/>
        <w:right w:val="none" w:sz="0" w:space="0" w:color="auto"/>
      </w:divBdr>
    </w:div>
    <w:div w:id="370031549">
      <w:bodyDiv w:val="1"/>
      <w:marLeft w:val="0"/>
      <w:marRight w:val="0"/>
      <w:marTop w:val="0"/>
      <w:marBottom w:val="0"/>
      <w:divBdr>
        <w:top w:val="none" w:sz="0" w:space="0" w:color="auto"/>
        <w:left w:val="none" w:sz="0" w:space="0" w:color="auto"/>
        <w:bottom w:val="none" w:sz="0" w:space="0" w:color="auto"/>
        <w:right w:val="none" w:sz="0" w:space="0" w:color="auto"/>
      </w:divBdr>
      <w:divsChild>
        <w:div w:id="1862158498">
          <w:marLeft w:val="0"/>
          <w:marRight w:val="0"/>
          <w:marTop w:val="0"/>
          <w:marBottom w:val="0"/>
          <w:divBdr>
            <w:top w:val="none" w:sz="0" w:space="0" w:color="auto"/>
            <w:left w:val="none" w:sz="0" w:space="0" w:color="auto"/>
            <w:bottom w:val="none" w:sz="0" w:space="0" w:color="auto"/>
            <w:right w:val="none" w:sz="0" w:space="0" w:color="auto"/>
          </w:divBdr>
        </w:div>
      </w:divsChild>
    </w:div>
    <w:div w:id="591279596">
      <w:bodyDiv w:val="1"/>
      <w:marLeft w:val="0"/>
      <w:marRight w:val="0"/>
      <w:marTop w:val="0"/>
      <w:marBottom w:val="0"/>
      <w:divBdr>
        <w:top w:val="none" w:sz="0" w:space="0" w:color="auto"/>
        <w:left w:val="none" w:sz="0" w:space="0" w:color="auto"/>
        <w:bottom w:val="none" w:sz="0" w:space="0" w:color="auto"/>
        <w:right w:val="none" w:sz="0" w:space="0" w:color="auto"/>
      </w:divBdr>
      <w:divsChild>
        <w:div w:id="742721370">
          <w:marLeft w:val="0"/>
          <w:marRight w:val="225"/>
          <w:marTop w:val="0"/>
          <w:marBottom w:val="0"/>
          <w:divBdr>
            <w:top w:val="none" w:sz="0" w:space="0" w:color="auto"/>
            <w:left w:val="none" w:sz="0" w:space="0" w:color="auto"/>
            <w:bottom w:val="none" w:sz="0" w:space="0" w:color="auto"/>
            <w:right w:val="none" w:sz="0" w:space="0" w:color="auto"/>
          </w:divBdr>
          <w:divsChild>
            <w:div w:id="224682169">
              <w:marLeft w:val="0"/>
              <w:marRight w:val="0"/>
              <w:marTop w:val="0"/>
              <w:marBottom w:val="0"/>
              <w:divBdr>
                <w:top w:val="none" w:sz="0" w:space="0" w:color="auto"/>
                <w:left w:val="none" w:sz="0" w:space="0" w:color="auto"/>
                <w:bottom w:val="none" w:sz="0" w:space="0" w:color="auto"/>
                <w:right w:val="none" w:sz="0" w:space="0" w:color="auto"/>
              </w:divBdr>
              <w:divsChild>
                <w:div w:id="109007971">
                  <w:marLeft w:val="0"/>
                  <w:marRight w:val="0"/>
                  <w:marTop w:val="0"/>
                  <w:marBottom w:val="0"/>
                  <w:divBdr>
                    <w:top w:val="none" w:sz="0" w:space="0" w:color="auto"/>
                    <w:left w:val="none" w:sz="0" w:space="0" w:color="auto"/>
                    <w:bottom w:val="none" w:sz="0" w:space="0" w:color="auto"/>
                    <w:right w:val="none" w:sz="0" w:space="0" w:color="auto"/>
                  </w:divBdr>
                  <w:divsChild>
                    <w:div w:id="1162308579">
                      <w:marLeft w:val="0"/>
                      <w:marRight w:val="0"/>
                      <w:marTop w:val="0"/>
                      <w:marBottom w:val="0"/>
                      <w:divBdr>
                        <w:top w:val="none" w:sz="0" w:space="0" w:color="auto"/>
                        <w:left w:val="none" w:sz="0" w:space="0" w:color="auto"/>
                        <w:bottom w:val="none" w:sz="0" w:space="0" w:color="auto"/>
                        <w:right w:val="none" w:sz="0" w:space="0" w:color="auto"/>
                      </w:divBdr>
                      <w:divsChild>
                        <w:div w:id="90319216">
                          <w:marLeft w:val="0"/>
                          <w:marRight w:val="0"/>
                          <w:marTop w:val="0"/>
                          <w:marBottom w:val="0"/>
                          <w:divBdr>
                            <w:top w:val="none" w:sz="0" w:space="0" w:color="auto"/>
                            <w:left w:val="none" w:sz="0" w:space="0" w:color="auto"/>
                            <w:bottom w:val="none" w:sz="0" w:space="0" w:color="auto"/>
                            <w:right w:val="none" w:sz="0" w:space="0" w:color="auto"/>
                          </w:divBdr>
                          <w:divsChild>
                            <w:div w:id="1078553584">
                              <w:marLeft w:val="0"/>
                              <w:marRight w:val="0"/>
                              <w:marTop w:val="0"/>
                              <w:marBottom w:val="0"/>
                              <w:divBdr>
                                <w:top w:val="none" w:sz="0" w:space="0" w:color="auto"/>
                                <w:left w:val="none" w:sz="0" w:space="0" w:color="auto"/>
                                <w:bottom w:val="none" w:sz="0" w:space="0" w:color="auto"/>
                                <w:right w:val="none" w:sz="0" w:space="0" w:color="auto"/>
                              </w:divBdr>
                              <w:divsChild>
                                <w:div w:id="422993328">
                                  <w:marLeft w:val="0"/>
                                  <w:marRight w:val="0"/>
                                  <w:marTop w:val="0"/>
                                  <w:marBottom w:val="0"/>
                                  <w:divBdr>
                                    <w:top w:val="none" w:sz="0" w:space="0" w:color="auto"/>
                                    <w:left w:val="none" w:sz="0" w:space="0" w:color="auto"/>
                                    <w:bottom w:val="none" w:sz="0" w:space="0" w:color="auto"/>
                                    <w:right w:val="none" w:sz="0" w:space="0" w:color="auto"/>
                                  </w:divBdr>
                                  <w:divsChild>
                                    <w:div w:id="681053292">
                                      <w:marLeft w:val="0"/>
                                      <w:marRight w:val="0"/>
                                      <w:marTop w:val="0"/>
                                      <w:marBottom w:val="0"/>
                                      <w:divBdr>
                                        <w:top w:val="none" w:sz="0" w:space="0" w:color="auto"/>
                                        <w:left w:val="none" w:sz="0" w:space="0" w:color="auto"/>
                                        <w:bottom w:val="none" w:sz="0" w:space="0" w:color="auto"/>
                                        <w:right w:val="none" w:sz="0" w:space="0" w:color="auto"/>
                                      </w:divBdr>
                                      <w:divsChild>
                                        <w:div w:id="1950314098">
                                          <w:marLeft w:val="0"/>
                                          <w:marRight w:val="0"/>
                                          <w:marTop w:val="0"/>
                                          <w:marBottom w:val="0"/>
                                          <w:divBdr>
                                            <w:top w:val="none" w:sz="0" w:space="0" w:color="auto"/>
                                            <w:left w:val="none" w:sz="0" w:space="0" w:color="auto"/>
                                            <w:bottom w:val="none" w:sz="0" w:space="0" w:color="auto"/>
                                            <w:right w:val="none" w:sz="0" w:space="0" w:color="auto"/>
                                          </w:divBdr>
                                          <w:divsChild>
                                            <w:div w:id="1569146464">
                                              <w:marLeft w:val="0"/>
                                              <w:marRight w:val="0"/>
                                              <w:marTop w:val="0"/>
                                              <w:marBottom w:val="0"/>
                                              <w:divBdr>
                                                <w:top w:val="none" w:sz="0" w:space="0" w:color="auto"/>
                                                <w:left w:val="none" w:sz="0" w:space="0" w:color="auto"/>
                                                <w:bottom w:val="none" w:sz="0" w:space="0" w:color="auto"/>
                                                <w:right w:val="none" w:sz="0" w:space="0" w:color="auto"/>
                                              </w:divBdr>
                                              <w:divsChild>
                                                <w:div w:id="871041027">
                                                  <w:marLeft w:val="0"/>
                                                  <w:marRight w:val="0"/>
                                                  <w:marTop w:val="0"/>
                                                  <w:marBottom w:val="240"/>
                                                  <w:divBdr>
                                                    <w:top w:val="none" w:sz="0" w:space="0" w:color="auto"/>
                                                    <w:left w:val="none" w:sz="0" w:space="0" w:color="auto"/>
                                                    <w:bottom w:val="none" w:sz="0" w:space="0" w:color="auto"/>
                                                    <w:right w:val="none" w:sz="0" w:space="0" w:color="auto"/>
                                                  </w:divBdr>
                                                  <w:divsChild>
                                                    <w:div w:id="13206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9988508">
      <w:bodyDiv w:val="1"/>
      <w:marLeft w:val="0"/>
      <w:marRight w:val="0"/>
      <w:marTop w:val="0"/>
      <w:marBottom w:val="0"/>
      <w:divBdr>
        <w:top w:val="none" w:sz="0" w:space="0" w:color="auto"/>
        <w:left w:val="none" w:sz="0" w:space="0" w:color="auto"/>
        <w:bottom w:val="none" w:sz="0" w:space="0" w:color="auto"/>
        <w:right w:val="none" w:sz="0" w:space="0" w:color="auto"/>
      </w:divBdr>
      <w:divsChild>
        <w:div w:id="1482582397">
          <w:marLeft w:val="0"/>
          <w:marRight w:val="0"/>
          <w:marTop w:val="0"/>
          <w:marBottom w:val="150"/>
          <w:divBdr>
            <w:top w:val="none" w:sz="0" w:space="0" w:color="auto"/>
            <w:left w:val="none" w:sz="0" w:space="0" w:color="auto"/>
            <w:bottom w:val="none" w:sz="0" w:space="0" w:color="auto"/>
            <w:right w:val="none" w:sz="0" w:space="0" w:color="auto"/>
          </w:divBdr>
        </w:div>
        <w:div w:id="785856954">
          <w:marLeft w:val="0"/>
          <w:marRight w:val="0"/>
          <w:marTop w:val="0"/>
          <w:marBottom w:val="0"/>
          <w:divBdr>
            <w:top w:val="none" w:sz="0" w:space="0" w:color="auto"/>
            <w:left w:val="none" w:sz="0" w:space="0" w:color="auto"/>
            <w:bottom w:val="none" w:sz="0" w:space="0" w:color="auto"/>
            <w:right w:val="none" w:sz="0" w:space="0" w:color="auto"/>
          </w:divBdr>
          <w:divsChild>
            <w:div w:id="1165822931">
              <w:marLeft w:val="0"/>
              <w:marRight w:val="0"/>
              <w:marTop w:val="0"/>
              <w:marBottom w:val="0"/>
              <w:divBdr>
                <w:top w:val="none" w:sz="0" w:space="0" w:color="auto"/>
                <w:left w:val="none" w:sz="0" w:space="0" w:color="auto"/>
                <w:bottom w:val="none" w:sz="0" w:space="0" w:color="auto"/>
                <w:right w:val="none" w:sz="0" w:space="0" w:color="auto"/>
              </w:divBdr>
              <w:divsChild>
                <w:div w:id="2146972687">
                  <w:marLeft w:val="0"/>
                  <w:marRight w:val="0"/>
                  <w:marTop w:val="0"/>
                  <w:marBottom w:val="300"/>
                  <w:divBdr>
                    <w:top w:val="none" w:sz="0" w:space="0" w:color="auto"/>
                    <w:left w:val="none" w:sz="0" w:space="0" w:color="auto"/>
                    <w:bottom w:val="none" w:sz="0" w:space="0" w:color="auto"/>
                    <w:right w:val="none" w:sz="0" w:space="0" w:color="auto"/>
                  </w:divBdr>
                </w:div>
                <w:div w:id="1026371694">
                  <w:marLeft w:val="150"/>
                  <w:marRight w:val="0"/>
                  <w:marTop w:val="0"/>
                  <w:marBottom w:val="375"/>
                  <w:divBdr>
                    <w:top w:val="single" w:sz="12" w:space="9" w:color="C9CACB"/>
                    <w:left w:val="none" w:sz="0" w:space="0" w:color="auto"/>
                    <w:bottom w:val="single" w:sz="12" w:space="9" w:color="C9CACB"/>
                    <w:right w:val="none" w:sz="0" w:space="0" w:color="auto"/>
                  </w:divBdr>
                </w:div>
                <w:div w:id="4798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6970">
      <w:bodyDiv w:val="1"/>
      <w:marLeft w:val="0"/>
      <w:marRight w:val="0"/>
      <w:marTop w:val="0"/>
      <w:marBottom w:val="0"/>
      <w:divBdr>
        <w:top w:val="none" w:sz="0" w:space="0" w:color="auto"/>
        <w:left w:val="none" w:sz="0" w:space="0" w:color="auto"/>
        <w:bottom w:val="none" w:sz="0" w:space="0" w:color="auto"/>
        <w:right w:val="none" w:sz="0" w:space="0" w:color="auto"/>
      </w:divBdr>
      <w:divsChild>
        <w:div w:id="706219354">
          <w:marLeft w:val="336"/>
          <w:marRight w:val="0"/>
          <w:marTop w:val="120"/>
          <w:marBottom w:val="312"/>
          <w:divBdr>
            <w:top w:val="none" w:sz="0" w:space="0" w:color="auto"/>
            <w:left w:val="none" w:sz="0" w:space="0" w:color="auto"/>
            <w:bottom w:val="none" w:sz="0" w:space="0" w:color="auto"/>
            <w:right w:val="none" w:sz="0" w:space="0" w:color="auto"/>
          </w:divBdr>
          <w:divsChild>
            <w:div w:id="9968026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23423932">
      <w:bodyDiv w:val="1"/>
      <w:marLeft w:val="0"/>
      <w:marRight w:val="0"/>
      <w:marTop w:val="0"/>
      <w:marBottom w:val="0"/>
      <w:divBdr>
        <w:top w:val="none" w:sz="0" w:space="0" w:color="auto"/>
        <w:left w:val="none" w:sz="0" w:space="0" w:color="auto"/>
        <w:bottom w:val="none" w:sz="0" w:space="0" w:color="auto"/>
        <w:right w:val="none" w:sz="0" w:space="0" w:color="auto"/>
      </w:divBdr>
      <w:divsChild>
        <w:div w:id="214893553">
          <w:marLeft w:val="336"/>
          <w:marRight w:val="0"/>
          <w:marTop w:val="120"/>
          <w:marBottom w:val="312"/>
          <w:divBdr>
            <w:top w:val="none" w:sz="0" w:space="0" w:color="auto"/>
            <w:left w:val="none" w:sz="0" w:space="0" w:color="auto"/>
            <w:bottom w:val="none" w:sz="0" w:space="0" w:color="auto"/>
            <w:right w:val="none" w:sz="0" w:space="0" w:color="auto"/>
          </w:divBdr>
          <w:divsChild>
            <w:div w:id="190679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33266966">
      <w:bodyDiv w:val="1"/>
      <w:marLeft w:val="0"/>
      <w:marRight w:val="0"/>
      <w:marTop w:val="0"/>
      <w:marBottom w:val="0"/>
      <w:divBdr>
        <w:top w:val="none" w:sz="0" w:space="0" w:color="auto"/>
        <w:left w:val="none" w:sz="0" w:space="0" w:color="auto"/>
        <w:bottom w:val="none" w:sz="0" w:space="0" w:color="auto"/>
        <w:right w:val="none" w:sz="0" w:space="0" w:color="auto"/>
      </w:divBdr>
      <w:divsChild>
        <w:div w:id="1216817381">
          <w:marLeft w:val="60"/>
          <w:marRight w:val="0"/>
          <w:marTop w:val="0"/>
          <w:marBottom w:val="0"/>
          <w:divBdr>
            <w:top w:val="none" w:sz="0" w:space="0" w:color="auto"/>
            <w:left w:val="none" w:sz="0" w:space="0" w:color="auto"/>
            <w:bottom w:val="none" w:sz="0" w:space="0" w:color="auto"/>
            <w:right w:val="none" w:sz="0" w:space="0" w:color="auto"/>
          </w:divBdr>
          <w:divsChild>
            <w:div w:id="1397823468">
              <w:marLeft w:val="0"/>
              <w:marRight w:val="0"/>
              <w:marTop w:val="330"/>
              <w:marBottom w:val="0"/>
              <w:divBdr>
                <w:top w:val="none" w:sz="0" w:space="0" w:color="auto"/>
                <w:left w:val="none" w:sz="0" w:space="0" w:color="auto"/>
                <w:bottom w:val="none" w:sz="0" w:space="0" w:color="auto"/>
                <w:right w:val="none" w:sz="0" w:space="0" w:color="auto"/>
              </w:divBdr>
            </w:div>
          </w:divsChild>
        </w:div>
        <w:div w:id="2055423624">
          <w:marLeft w:val="0"/>
          <w:marRight w:val="0"/>
          <w:marTop w:val="0"/>
          <w:marBottom w:val="0"/>
          <w:divBdr>
            <w:top w:val="none" w:sz="0" w:space="0" w:color="auto"/>
            <w:left w:val="none" w:sz="0" w:space="0" w:color="auto"/>
            <w:bottom w:val="none" w:sz="0" w:space="0" w:color="auto"/>
            <w:right w:val="none" w:sz="0" w:space="0" w:color="auto"/>
          </w:divBdr>
          <w:divsChild>
            <w:div w:id="437988095">
              <w:marLeft w:val="0"/>
              <w:marRight w:val="0"/>
              <w:marTop w:val="0"/>
              <w:marBottom w:val="0"/>
              <w:divBdr>
                <w:top w:val="none" w:sz="0" w:space="0" w:color="auto"/>
                <w:left w:val="none" w:sz="0" w:space="0" w:color="auto"/>
                <w:bottom w:val="none" w:sz="0" w:space="0" w:color="auto"/>
                <w:right w:val="none" w:sz="0" w:space="0" w:color="auto"/>
              </w:divBdr>
              <w:divsChild>
                <w:div w:id="214851341">
                  <w:marLeft w:val="300"/>
                  <w:marRight w:val="0"/>
                  <w:marTop w:val="0"/>
                  <w:marBottom w:val="300"/>
                  <w:divBdr>
                    <w:top w:val="none" w:sz="0" w:space="0" w:color="auto"/>
                    <w:left w:val="none" w:sz="0" w:space="0" w:color="auto"/>
                    <w:bottom w:val="none" w:sz="0" w:space="0" w:color="auto"/>
                    <w:right w:val="none" w:sz="0" w:space="0" w:color="auto"/>
                  </w:divBdr>
                </w:div>
              </w:divsChild>
            </w:div>
            <w:div w:id="1327711754">
              <w:marLeft w:val="0"/>
              <w:marRight w:val="0"/>
              <w:marTop w:val="0"/>
              <w:marBottom w:val="0"/>
              <w:divBdr>
                <w:top w:val="none" w:sz="0" w:space="0" w:color="auto"/>
                <w:left w:val="none" w:sz="0" w:space="0" w:color="auto"/>
                <w:bottom w:val="none" w:sz="0" w:space="0" w:color="auto"/>
                <w:right w:val="none" w:sz="0" w:space="0" w:color="auto"/>
              </w:divBdr>
              <w:divsChild>
                <w:div w:id="931817231">
                  <w:marLeft w:val="0"/>
                  <w:marRight w:val="0"/>
                  <w:marTop w:val="0"/>
                  <w:marBottom w:val="0"/>
                  <w:divBdr>
                    <w:top w:val="none" w:sz="0" w:space="0" w:color="auto"/>
                    <w:left w:val="none" w:sz="0" w:space="0" w:color="auto"/>
                    <w:bottom w:val="none" w:sz="0" w:space="0" w:color="auto"/>
                    <w:right w:val="none" w:sz="0" w:space="0" w:color="auto"/>
                  </w:divBdr>
                  <w:divsChild>
                    <w:div w:id="1217232209">
                      <w:marLeft w:val="0"/>
                      <w:marRight w:val="0"/>
                      <w:marTop w:val="0"/>
                      <w:marBottom w:val="0"/>
                      <w:divBdr>
                        <w:top w:val="none" w:sz="0" w:space="0" w:color="auto"/>
                        <w:left w:val="none" w:sz="0" w:space="0" w:color="auto"/>
                        <w:bottom w:val="none" w:sz="0" w:space="0" w:color="auto"/>
                        <w:right w:val="none" w:sz="0" w:space="0" w:color="auto"/>
                      </w:divBdr>
                      <w:divsChild>
                        <w:div w:id="1569681693">
                          <w:marLeft w:val="0"/>
                          <w:marRight w:val="0"/>
                          <w:marTop w:val="0"/>
                          <w:marBottom w:val="0"/>
                          <w:divBdr>
                            <w:top w:val="none" w:sz="0" w:space="0" w:color="auto"/>
                            <w:left w:val="none" w:sz="0" w:space="0" w:color="auto"/>
                            <w:bottom w:val="none" w:sz="0" w:space="0" w:color="auto"/>
                            <w:right w:val="none" w:sz="0" w:space="0" w:color="auto"/>
                          </w:divBdr>
                        </w:div>
                        <w:div w:id="195703538">
                          <w:marLeft w:val="0"/>
                          <w:marRight w:val="0"/>
                          <w:marTop w:val="0"/>
                          <w:marBottom w:val="0"/>
                          <w:divBdr>
                            <w:top w:val="none" w:sz="0" w:space="0" w:color="auto"/>
                            <w:left w:val="none" w:sz="0" w:space="0" w:color="auto"/>
                            <w:bottom w:val="none" w:sz="0" w:space="0" w:color="auto"/>
                            <w:right w:val="none" w:sz="0" w:space="0" w:color="auto"/>
                          </w:divBdr>
                        </w:div>
                        <w:div w:id="1814059006">
                          <w:marLeft w:val="0"/>
                          <w:marRight w:val="0"/>
                          <w:marTop w:val="0"/>
                          <w:marBottom w:val="0"/>
                          <w:divBdr>
                            <w:top w:val="none" w:sz="0" w:space="0" w:color="auto"/>
                            <w:left w:val="none" w:sz="0" w:space="0" w:color="auto"/>
                            <w:bottom w:val="none" w:sz="0" w:space="0" w:color="auto"/>
                            <w:right w:val="none" w:sz="0" w:space="0" w:color="auto"/>
                          </w:divBdr>
                          <w:divsChild>
                            <w:div w:id="1746878273">
                              <w:marLeft w:val="0"/>
                              <w:marRight w:val="0"/>
                              <w:marTop w:val="0"/>
                              <w:marBottom w:val="0"/>
                              <w:divBdr>
                                <w:top w:val="none" w:sz="0" w:space="0" w:color="auto"/>
                                <w:left w:val="none" w:sz="0" w:space="0" w:color="auto"/>
                                <w:bottom w:val="none" w:sz="0" w:space="0" w:color="auto"/>
                                <w:right w:val="none" w:sz="0" w:space="0" w:color="auto"/>
                              </w:divBdr>
                            </w:div>
                            <w:div w:id="1209488128">
                              <w:marLeft w:val="0"/>
                              <w:marRight w:val="0"/>
                              <w:marTop w:val="0"/>
                              <w:marBottom w:val="0"/>
                              <w:divBdr>
                                <w:top w:val="none" w:sz="0" w:space="0" w:color="auto"/>
                                <w:left w:val="none" w:sz="0" w:space="0" w:color="auto"/>
                                <w:bottom w:val="none" w:sz="0" w:space="0" w:color="auto"/>
                                <w:right w:val="none" w:sz="0" w:space="0" w:color="auto"/>
                              </w:divBdr>
                            </w:div>
                            <w:div w:id="4299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207714">
      <w:bodyDiv w:val="1"/>
      <w:marLeft w:val="0"/>
      <w:marRight w:val="0"/>
      <w:marTop w:val="0"/>
      <w:marBottom w:val="0"/>
      <w:divBdr>
        <w:top w:val="none" w:sz="0" w:space="0" w:color="auto"/>
        <w:left w:val="none" w:sz="0" w:space="0" w:color="auto"/>
        <w:bottom w:val="none" w:sz="0" w:space="0" w:color="auto"/>
        <w:right w:val="none" w:sz="0" w:space="0" w:color="auto"/>
      </w:divBdr>
      <w:divsChild>
        <w:div w:id="688064977">
          <w:marLeft w:val="0"/>
          <w:marRight w:val="0"/>
          <w:marTop w:val="0"/>
          <w:marBottom w:val="0"/>
          <w:divBdr>
            <w:top w:val="none" w:sz="0" w:space="0" w:color="auto"/>
            <w:left w:val="none" w:sz="0" w:space="0" w:color="auto"/>
            <w:bottom w:val="none" w:sz="0" w:space="0" w:color="auto"/>
            <w:right w:val="none" w:sz="0" w:space="0" w:color="auto"/>
          </w:divBdr>
        </w:div>
        <w:div w:id="912081114">
          <w:marLeft w:val="0"/>
          <w:marRight w:val="0"/>
          <w:marTop w:val="100"/>
          <w:marBottom w:val="100"/>
          <w:divBdr>
            <w:top w:val="none" w:sz="0" w:space="0" w:color="auto"/>
            <w:left w:val="none" w:sz="0" w:space="0" w:color="auto"/>
            <w:bottom w:val="none" w:sz="0" w:space="0" w:color="auto"/>
            <w:right w:val="none" w:sz="0" w:space="0" w:color="auto"/>
          </w:divBdr>
          <w:divsChild>
            <w:div w:id="1291589255">
              <w:marLeft w:val="0"/>
              <w:marRight w:val="0"/>
              <w:marTop w:val="120"/>
              <w:marBottom w:val="120"/>
              <w:divBdr>
                <w:top w:val="none" w:sz="0" w:space="0" w:color="auto"/>
                <w:left w:val="none" w:sz="0" w:space="0" w:color="auto"/>
                <w:bottom w:val="none" w:sz="0" w:space="0" w:color="auto"/>
                <w:right w:val="none" w:sz="0" w:space="0" w:color="auto"/>
              </w:divBdr>
              <w:divsChild>
                <w:div w:id="19189751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22Click%20to%20expand%20this%20glossary%20term%22)" TargetMode="External"/><Relationship Id="rId18" Type="http://schemas.openxmlformats.org/officeDocument/2006/relationships/hyperlink" Target="https://en.wikipedia.org/wiki/Nanotechnology" TargetMode="External"/><Relationship Id="rId26" Type="http://schemas.openxmlformats.org/officeDocument/2006/relationships/hyperlink" Target="https://en.wikipedia.org/wiki/Amino_acid" TargetMode="External"/><Relationship Id="rId39" Type="http://schemas.openxmlformats.org/officeDocument/2006/relationships/hyperlink" Target="https://en.wikipedia.org/wiki/Furniture" TargetMode="External"/><Relationship Id="rId21" Type="http://schemas.openxmlformats.org/officeDocument/2006/relationships/hyperlink" Target="https://en.wikipedia.org/wiki/Polymer" TargetMode="External"/><Relationship Id="rId34" Type="http://schemas.openxmlformats.org/officeDocument/2006/relationships/hyperlink" Target="https://en.wikipedia.org/wiki/Synthetic_polymer" TargetMode="External"/><Relationship Id="rId42" Type="http://schemas.openxmlformats.org/officeDocument/2006/relationships/hyperlink" Target="https://en.wikipedia.org/wiki/Thermoset_plastic" TargetMode="External"/><Relationship Id="rId47" Type="http://schemas.openxmlformats.org/officeDocument/2006/relationships/hyperlink" Target="https://en.wikipedia.org/wiki/Poly(methyl_methacrylate)" TargetMode="External"/><Relationship Id="rId50" Type="http://schemas.openxmlformats.org/officeDocument/2006/relationships/hyperlink" Target="https://en.wikipedia.org/wiki/Rayon" TargetMode="External"/><Relationship Id="rId55" Type="http://schemas.openxmlformats.org/officeDocument/2006/relationships/hyperlink" Target="https://en.wikipedia.org/wiki/Petrochemical" TargetMode="External"/><Relationship Id="rId7" Type="http://schemas.openxmlformats.org/officeDocument/2006/relationships/hyperlink" Target="javascript:void(%22Click%20to%20expand%20this%20glossary%20term%22)" TargetMode="External"/><Relationship Id="rId2" Type="http://schemas.openxmlformats.org/officeDocument/2006/relationships/numbering" Target="numbering.xml"/><Relationship Id="rId16" Type="http://schemas.openxmlformats.org/officeDocument/2006/relationships/hyperlink" Target="javascript:void(%22Click%20to%20expand%20this%20glossary%20term%22)" TargetMode="External"/><Relationship Id="rId29" Type="http://schemas.openxmlformats.org/officeDocument/2006/relationships/hyperlink" Target="https://en.wikipedia.org/wiki/Chitin" TargetMode="External"/><Relationship Id="rId11" Type="http://schemas.openxmlformats.org/officeDocument/2006/relationships/hyperlink" Target="javascript:void(%22Click%20to%20expand%20this%20glossary%20term%22)" TargetMode="External"/><Relationship Id="rId24" Type="http://schemas.openxmlformats.org/officeDocument/2006/relationships/hyperlink" Target="https://en.wikipedia.org/wiki/Biopolymer" TargetMode="External"/><Relationship Id="rId32" Type="http://schemas.openxmlformats.org/officeDocument/2006/relationships/hyperlink" Target="https://en.wikipedia.org/wiki/DNA" TargetMode="External"/><Relationship Id="rId37" Type="http://schemas.openxmlformats.org/officeDocument/2006/relationships/hyperlink" Target="https://en.wikipedia.org/wiki/Paint" TargetMode="External"/><Relationship Id="rId40" Type="http://schemas.openxmlformats.org/officeDocument/2006/relationships/hyperlink" Target="https://en.wikipedia.org/wiki/Adhesive" TargetMode="External"/><Relationship Id="rId45" Type="http://schemas.openxmlformats.org/officeDocument/2006/relationships/hyperlink" Target="https://en.wikipedia.org/wiki/Polyester" TargetMode="External"/><Relationship Id="rId53" Type="http://schemas.openxmlformats.org/officeDocument/2006/relationships/hyperlink" Target="https://en.wikipedia.org/wiki/Rubber" TargetMode="External"/><Relationship Id="rId58" Type="http://schemas.openxmlformats.org/officeDocument/2006/relationships/customXml" Target="../customXml/item2.xml"/><Relationship Id="rId5" Type="http://schemas.openxmlformats.org/officeDocument/2006/relationships/webSettings" Target="webSettings.xml"/><Relationship Id="rId19" Type="http://schemas.openxmlformats.org/officeDocument/2006/relationships/hyperlink" Target="https://en.wikipedia.org/wiki/Polymer_physics" TargetMode="External"/><Relationship Id="rId4" Type="http://schemas.openxmlformats.org/officeDocument/2006/relationships/settings" Target="settings.xml"/><Relationship Id="rId9" Type="http://schemas.openxmlformats.org/officeDocument/2006/relationships/hyperlink" Target="javascript:void(%22Click%20to%20expand%20this%20glossary%20term%22)" TargetMode="External"/><Relationship Id="rId14" Type="http://schemas.openxmlformats.org/officeDocument/2006/relationships/hyperlink" Target="javascript:void(%22Click%20to%20expand%20this%20glossary%20term%22)" TargetMode="External"/><Relationship Id="rId22" Type="http://schemas.openxmlformats.org/officeDocument/2006/relationships/hyperlink" Target="https://en.wikipedia.org/wiki/Biopolymers" TargetMode="External"/><Relationship Id="rId27" Type="http://schemas.openxmlformats.org/officeDocument/2006/relationships/hyperlink" Target="https://en.wikipedia.org/wiki/Polysaccharide" TargetMode="External"/><Relationship Id="rId30" Type="http://schemas.openxmlformats.org/officeDocument/2006/relationships/hyperlink" Target="https://en.wikipedia.org/wiki/Starch" TargetMode="External"/><Relationship Id="rId35" Type="http://schemas.openxmlformats.org/officeDocument/2006/relationships/hyperlink" Target="https://en.wikipedia.org/wiki/Plastic" TargetMode="External"/><Relationship Id="rId43" Type="http://schemas.openxmlformats.org/officeDocument/2006/relationships/hyperlink" Target="https://en.wikipedia.org/wiki/Teflon" TargetMode="External"/><Relationship Id="rId48" Type="http://schemas.openxmlformats.org/officeDocument/2006/relationships/hyperlink" Target="https://en.wikipedia.org/wiki/Polyvinyl_chloride" TargetMode="External"/><Relationship Id="rId56" Type="http://schemas.openxmlformats.org/officeDocument/2006/relationships/fontTable" Target="fontTable.xml"/><Relationship Id="rId8" Type="http://schemas.openxmlformats.org/officeDocument/2006/relationships/hyperlink" Target="javascript:void(%22Click%20to%20expand%20this%20glossary%20term%22)" TargetMode="External"/><Relationship Id="rId51" Type="http://schemas.openxmlformats.org/officeDocument/2006/relationships/hyperlink" Target="https://en.wikipedia.org/wiki/Thermoset_plastic" TargetMode="External"/><Relationship Id="rId3" Type="http://schemas.openxmlformats.org/officeDocument/2006/relationships/styles" Target="styles.xml"/><Relationship Id="rId12" Type="http://schemas.openxmlformats.org/officeDocument/2006/relationships/hyperlink" Target="javascript:void(%22Click%20to%20expand%20this%20glossary%20term%22)" TargetMode="External"/><Relationship Id="rId17" Type="http://schemas.openxmlformats.org/officeDocument/2006/relationships/hyperlink" Target="https://en.wikipedia.org/wiki/Polymer_science" TargetMode="External"/><Relationship Id="rId25" Type="http://schemas.openxmlformats.org/officeDocument/2006/relationships/hyperlink" Target="https://en.wikipedia.org/wiki/Protein" TargetMode="External"/><Relationship Id="rId33" Type="http://schemas.openxmlformats.org/officeDocument/2006/relationships/hyperlink" Target="https://en.wikipedia.org/wiki/RNA" TargetMode="External"/><Relationship Id="rId38" Type="http://schemas.openxmlformats.org/officeDocument/2006/relationships/hyperlink" Target="https://en.wikipedia.org/wiki/Building_material" TargetMode="External"/><Relationship Id="rId46" Type="http://schemas.openxmlformats.org/officeDocument/2006/relationships/hyperlink" Target="https://en.wikipedia.org/wiki/Polyurethane" TargetMode="External"/><Relationship Id="rId59" Type="http://schemas.openxmlformats.org/officeDocument/2006/relationships/customXml" Target="../customXml/item3.xml"/><Relationship Id="rId20" Type="http://schemas.openxmlformats.org/officeDocument/2006/relationships/hyperlink" Target="https://en.wikipedia.org/wiki/Polymer_engineering" TargetMode="External"/><Relationship Id="rId41" Type="http://schemas.openxmlformats.org/officeDocument/2006/relationships/hyperlink" Target="https://en.wikipedia.org/wiki/Thermoplastic_polymer" TargetMode="External"/><Relationship Id="rId54" Type="http://schemas.openxmlformats.org/officeDocument/2006/relationships/hyperlink" Target="https://en.wikipedia.org/wiki/Kevlar" TargetMode="External"/><Relationship Id="rId1" Type="http://schemas.openxmlformats.org/officeDocument/2006/relationships/customXml" Target="../customXml/item1.xml"/><Relationship Id="rId6" Type="http://schemas.openxmlformats.org/officeDocument/2006/relationships/hyperlink" Target="javascript:void(%22Click%20to%20expand%20this%20glossary%20term%22)" TargetMode="External"/><Relationship Id="rId15" Type="http://schemas.openxmlformats.org/officeDocument/2006/relationships/hyperlink" Target="javascript:void(%22Click%20to%20expand%20this%20glossary%20term%22)" TargetMode="External"/><Relationship Id="rId23" Type="http://schemas.openxmlformats.org/officeDocument/2006/relationships/hyperlink" Target="https://en.wikipedia.org/wiki/Synthetic_polymers" TargetMode="External"/><Relationship Id="rId28" Type="http://schemas.openxmlformats.org/officeDocument/2006/relationships/hyperlink" Target="https://en.wikipedia.org/wiki/Cellulose" TargetMode="External"/><Relationship Id="rId36" Type="http://schemas.openxmlformats.org/officeDocument/2006/relationships/hyperlink" Target="https://en.wikipedia.org/wiki/Synthetic_fiber" TargetMode="External"/><Relationship Id="rId49" Type="http://schemas.openxmlformats.org/officeDocument/2006/relationships/hyperlink" Target="https://en.wikipedia.org/wiki/Nylon" TargetMode="External"/><Relationship Id="rId57" Type="http://schemas.openxmlformats.org/officeDocument/2006/relationships/theme" Target="theme/theme1.xml"/><Relationship Id="rId10" Type="http://schemas.openxmlformats.org/officeDocument/2006/relationships/hyperlink" Target="javascript:void(%22Click%20to%20expand%20this%20glossary%20term%22)" TargetMode="External"/><Relationship Id="rId31" Type="http://schemas.openxmlformats.org/officeDocument/2006/relationships/hyperlink" Target="https://en.wikipedia.org/wiki/Nucleic_acid" TargetMode="External"/><Relationship Id="rId44" Type="http://schemas.openxmlformats.org/officeDocument/2006/relationships/hyperlink" Target="https://en.wikipedia.org/wiki/Polystyrene" TargetMode="External"/><Relationship Id="rId52" Type="http://schemas.openxmlformats.org/officeDocument/2006/relationships/hyperlink" Target="https://en.wikipedia.org/wiki/Vulcanization" TargetMode="External"/><Relationship Id="rId6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F1BC38D1CCA5445A310E24F035739E6" ma:contentTypeVersion="4" ma:contentTypeDescription="Create a new document." ma:contentTypeScope="" ma:versionID="1f882bf7f470217c7692e7ed1d4a397d">
  <xsd:schema xmlns:xsd="http://www.w3.org/2001/XMLSchema" xmlns:xs="http://www.w3.org/2001/XMLSchema" xmlns:p="http://schemas.microsoft.com/office/2006/metadata/properties" xmlns:ns2="e60ac58c-056c-4940-9b7f-1ccdac5cd509" targetNamespace="http://schemas.microsoft.com/office/2006/metadata/properties" ma:root="true" ma:fieldsID="f179fd181cd352ad6419c3d5796b0d03" ns2:_="">
    <xsd:import namespace="e60ac58c-056c-4940-9b7f-1ccdac5cd5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ac58c-056c-4940-9b7f-1ccdac5cd5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0F59E7-174D-494A-ABAE-763D078D0831}">
  <ds:schemaRefs>
    <ds:schemaRef ds:uri="http://schemas.openxmlformats.org/officeDocument/2006/bibliography"/>
  </ds:schemaRefs>
</ds:datastoreItem>
</file>

<file path=customXml/itemProps2.xml><?xml version="1.0" encoding="utf-8"?>
<ds:datastoreItem xmlns:ds="http://schemas.openxmlformats.org/officeDocument/2006/customXml" ds:itemID="{5CA29F2D-3BE4-46EA-BF1D-D274239B75ED}"/>
</file>

<file path=customXml/itemProps3.xml><?xml version="1.0" encoding="utf-8"?>
<ds:datastoreItem xmlns:ds="http://schemas.openxmlformats.org/officeDocument/2006/customXml" ds:itemID="{F147A876-DA66-4FE3-85A5-530B350B27D6}"/>
</file>

<file path=customXml/itemProps4.xml><?xml version="1.0" encoding="utf-8"?>
<ds:datastoreItem xmlns:ds="http://schemas.openxmlformats.org/officeDocument/2006/customXml" ds:itemID="{433C78CD-633A-442F-A7D2-2C29B873739A}"/>
</file>

<file path=docProps/app.xml><?xml version="1.0" encoding="utf-8"?>
<Properties xmlns="http://schemas.openxmlformats.org/officeDocument/2006/extended-properties" xmlns:vt="http://schemas.openxmlformats.org/officeDocument/2006/docPropsVTypes">
  <Template>Normal</Template>
  <TotalTime>14</TotalTime>
  <Pages>3</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2019-01-15T17:01:00Z</dcterms:created>
  <dcterms:modified xsi:type="dcterms:W3CDTF">2019-01-17T16:07:00Z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0x0101005F1BC38D1CCA5445A310E24F035739E6</vt:lpwstr>
  </property>
</Properties>
</file>